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105" w:rsidRPr="00A37DC5" w:rsidRDefault="00716105" w:rsidP="007161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716105" w:rsidRPr="00A37DC5" w:rsidRDefault="00716105" w:rsidP="007161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СТУДЕНОВСКОГО  СЕЛЬСОВЕТА</w:t>
      </w:r>
    </w:p>
    <w:p w:rsidR="00A37DC5" w:rsidRDefault="00716105" w:rsidP="007161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КАРАСУКСКОГО РАЙОНА</w:t>
      </w:r>
    </w:p>
    <w:p w:rsidR="00716105" w:rsidRPr="00A37DC5" w:rsidRDefault="00716105" w:rsidP="007161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НОВОСИБИРСКОЙ ОБЛАСТИ</w:t>
      </w:r>
    </w:p>
    <w:p w:rsidR="00716105" w:rsidRPr="00A37DC5" w:rsidRDefault="00716105" w:rsidP="007161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пятого созыва</w:t>
      </w:r>
    </w:p>
    <w:p w:rsidR="00716105" w:rsidRPr="00A37DC5" w:rsidRDefault="00716105" w:rsidP="007161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6105" w:rsidRPr="00A37DC5" w:rsidRDefault="00716105" w:rsidP="007161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 №103</w:t>
      </w:r>
    </w:p>
    <w:p w:rsidR="00716105" w:rsidRPr="00A37DC5" w:rsidRDefault="00716105" w:rsidP="007161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тридцатой сессии</w:t>
      </w:r>
    </w:p>
    <w:p w:rsidR="00716105" w:rsidRPr="00A37DC5" w:rsidRDefault="00716105" w:rsidP="007161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6105" w:rsidRPr="00A37DC5" w:rsidRDefault="00716105" w:rsidP="007161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24.12.2018г.                                                                                     </w:t>
      </w:r>
      <w:proofErr w:type="gramStart"/>
      <w:r w:rsidRPr="00A37D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proofErr w:type="gramEnd"/>
      <w:r w:rsidRPr="00A37D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Студеное</w:t>
      </w:r>
    </w:p>
    <w:p w:rsidR="00716105" w:rsidRPr="00A37DC5" w:rsidRDefault="00716105" w:rsidP="007161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105" w:rsidRPr="00A37DC5" w:rsidRDefault="00716105" w:rsidP="007161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Порядка и условий предоставления в аренду муниципального имущества </w:t>
      </w:r>
      <w:proofErr w:type="spellStart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Студеновского</w:t>
      </w:r>
      <w:proofErr w:type="spellEnd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Карасукского района Новосибирской области включенного в перечень муниципального имущества </w:t>
      </w:r>
      <w:proofErr w:type="spellStart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Студеновского</w:t>
      </w:r>
      <w:proofErr w:type="spellEnd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Карасукского района 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в том числе льготы для субъектов малого и среднего предпринимательства</w:t>
      </w:r>
      <w:proofErr w:type="gramEnd"/>
    </w:p>
    <w:p w:rsidR="00716105" w:rsidRDefault="00716105" w:rsidP="007161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C5" w:rsidRPr="00A37DC5" w:rsidRDefault="00A37DC5" w:rsidP="007161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A37DC5" w:rsidRDefault="00716105" w:rsidP="007161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06.10.2003 № 131-ФЗ "</w:t>
      </w:r>
      <w:hyperlink r:id="rId5" w:history="1">
        <w:r w:rsidRPr="00A37DC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 общих принципах</w:t>
        </w:r>
      </w:hyperlink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 местного самоуправления в Российской Федерации", Федеральным законом</w:t>
      </w:r>
      <w:r w:rsidRPr="00A37DC5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 </w:t>
      </w: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26.07.2006 № 135-ФЗ «О защите конкуренции», Федеральным законом</w:t>
      </w:r>
      <w:r w:rsidRPr="00A37DC5">
        <w:rPr>
          <w:rFonts w:ascii="Times New Roman" w:eastAsia="Times New Roman" w:hAnsi="Times New Roman" w:cs="Times New Roman"/>
          <w:color w:val="2D3038"/>
          <w:sz w:val="28"/>
          <w:szCs w:val="28"/>
          <w:lang w:eastAsia="ru-RU"/>
        </w:rPr>
        <w:t xml:space="preserve"> </w:t>
      </w: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24.07.2007 № 209-ФЗ "</w:t>
      </w:r>
      <w:hyperlink r:id="rId6" w:history="1">
        <w:r w:rsidRPr="00A37DC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 развитии малого</w:t>
        </w:r>
      </w:hyperlink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среднего предпринимательства в Российской Федерации", Уставом </w:t>
      </w:r>
      <w:proofErr w:type="spellStart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Студеновского</w:t>
      </w:r>
      <w:proofErr w:type="spellEnd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Карасукского района Новосибирской области, Совет депутатов </w:t>
      </w:r>
      <w:proofErr w:type="spellStart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Студеновского</w:t>
      </w:r>
      <w:proofErr w:type="spellEnd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Карасукского района Новосибирской области, </w:t>
      </w:r>
      <w:proofErr w:type="gramEnd"/>
    </w:p>
    <w:p w:rsidR="00716105" w:rsidRPr="00A37DC5" w:rsidRDefault="00716105" w:rsidP="007161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A37D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A37D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 Ш И Л:</w:t>
      </w:r>
    </w:p>
    <w:p w:rsidR="00716105" w:rsidRPr="00A37DC5" w:rsidRDefault="00716105" w:rsidP="007161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прилагаемый Порядок и условия предоставления в аренду муниципального имущества </w:t>
      </w:r>
      <w:proofErr w:type="spellStart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Студеновского</w:t>
      </w:r>
      <w:proofErr w:type="spellEnd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Карасукского района Новосибирской области включенного в перечень муниципального имущества </w:t>
      </w:r>
      <w:proofErr w:type="spellStart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Студеновского</w:t>
      </w:r>
      <w:proofErr w:type="spellEnd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Карасукского района 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в том числе льготы для субъектов малого и среднего предпринимательства.</w:t>
      </w:r>
      <w:proofErr w:type="gramEnd"/>
    </w:p>
    <w:p w:rsidR="00716105" w:rsidRPr="00A37DC5" w:rsidRDefault="00716105" w:rsidP="007161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Решение вступает в силу со дня его официального опубликования.</w:t>
      </w:r>
    </w:p>
    <w:p w:rsidR="00716105" w:rsidRPr="00A37DC5" w:rsidRDefault="00716105" w:rsidP="007161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3. Опубликовать настоящее решение в периодическом печатном издании  «Вестник </w:t>
      </w:r>
      <w:proofErr w:type="spellStart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Студеновского</w:t>
      </w:r>
      <w:proofErr w:type="spellEnd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сельсовета» и на официальном сайте в сети Интернет.</w:t>
      </w:r>
    </w:p>
    <w:p w:rsidR="00716105" w:rsidRPr="00A37DC5" w:rsidRDefault="00716105" w:rsidP="007161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4. Контроль исполнения настоящего решения возложить на Главу </w:t>
      </w:r>
      <w:proofErr w:type="spellStart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Студеновского</w:t>
      </w:r>
      <w:proofErr w:type="spellEnd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сельсовета.</w:t>
      </w:r>
    </w:p>
    <w:p w:rsidR="00716105" w:rsidRPr="00A37DC5" w:rsidRDefault="00716105" w:rsidP="007161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105" w:rsidRPr="00A37DC5" w:rsidRDefault="00716105" w:rsidP="00716105">
      <w:pPr>
        <w:keepNext/>
        <w:autoSpaceDN w:val="0"/>
        <w:spacing w:after="0" w:line="228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Председатель Совета депутатов </w:t>
      </w:r>
    </w:p>
    <w:p w:rsidR="00716105" w:rsidRPr="00A37DC5" w:rsidRDefault="00716105" w:rsidP="00716105">
      <w:pPr>
        <w:keepNext/>
        <w:autoSpaceDN w:val="0"/>
        <w:spacing w:after="0" w:line="228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A37D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Студеновского</w:t>
      </w:r>
      <w:proofErr w:type="spellEnd"/>
      <w:r w:rsidRPr="00A37D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  </w:t>
      </w:r>
    </w:p>
    <w:p w:rsidR="00716105" w:rsidRPr="00A37DC5" w:rsidRDefault="00716105" w:rsidP="00716105">
      <w:pPr>
        <w:keepNext/>
        <w:autoSpaceDN w:val="0"/>
        <w:spacing w:after="0" w:line="228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Карасукского района Новосибирской области                         Н.П. Владимиров </w:t>
      </w:r>
    </w:p>
    <w:p w:rsidR="00716105" w:rsidRPr="00A37DC5" w:rsidRDefault="00716105" w:rsidP="007161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105" w:rsidRPr="00A37DC5" w:rsidRDefault="00716105" w:rsidP="007161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Студеновского</w:t>
      </w:r>
      <w:proofErr w:type="spellEnd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716105" w:rsidRPr="00A37DC5" w:rsidRDefault="00716105" w:rsidP="007161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Карасукского района</w:t>
      </w:r>
    </w:p>
    <w:p w:rsidR="00716105" w:rsidRPr="00A37DC5" w:rsidRDefault="00716105" w:rsidP="007161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                                                        Ю.А. Иванчин</w:t>
      </w:r>
    </w:p>
    <w:p w:rsidR="00716105" w:rsidRPr="00A37DC5" w:rsidRDefault="00716105" w:rsidP="007161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C5" w:rsidRDefault="00A37DC5" w:rsidP="007161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C5" w:rsidRDefault="00A37DC5" w:rsidP="007161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C5" w:rsidRDefault="00A37DC5" w:rsidP="007161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C5" w:rsidRDefault="00A37DC5" w:rsidP="007161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C5" w:rsidRDefault="00A37DC5" w:rsidP="007161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C5" w:rsidRDefault="00A37DC5" w:rsidP="007161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C5" w:rsidRDefault="00A37DC5" w:rsidP="007161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C5" w:rsidRDefault="00A37DC5" w:rsidP="007161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C5" w:rsidRDefault="00A37DC5" w:rsidP="007161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C5" w:rsidRDefault="00A37DC5" w:rsidP="007161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C5" w:rsidRDefault="00A37DC5" w:rsidP="007161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C5" w:rsidRDefault="00A37DC5" w:rsidP="007161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C5" w:rsidRDefault="00A37DC5" w:rsidP="007161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C5" w:rsidRDefault="00A37DC5" w:rsidP="007161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C5" w:rsidRDefault="00A37DC5" w:rsidP="007161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C5" w:rsidRDefault="00A37DC5" w:rsidP="007161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C5" w:rsidRDefault="00A37DC5" w:rsidP="007161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C5" w:rsidRDefault="00A37DC5" w:rsidP="007161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C5" w:rsidRDefault="00A37DC5" w:rsidP="007161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C5" w:rsidRDefault="00A37DC5" w:rsidP="007161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C5" w:rsidRDefault="00A37DC5" w:rsidP="007161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C5" w:rsidRDefault="00A37DC5" w:rsidP="007161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C5" w:rsidRDefault="00A37DC5" w:rsidP="007161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C5" w:rsidRDefault="00A37DC5" w:rsidP="007161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C5" w:rsidRDefault="00A37DC5" w:rsidP="007161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C5" w:rsidRDefault="00A37DC5" w:rsidP="007161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C5" w:rsidRDefault="00A37DC5" w:rsidP="007161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C5" w:rsidRDefault="00A37DC5" w:rsidP="007161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C5" w:rsidRDefault="00A37DC5" w:rsidP="007161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C5" w:rsidRDefault="00A37DC5" w:rsidP="007161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C5" w:rsidRDefault="00A37DC5" w:rsidP="007161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C5" w:rsidRDefault="00A37DC5" w:rsidP="007161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C5" w:rsidRDefault="00A37DC5" w:rsidP="007161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C5" w:rsidRDefault="00A37DC5" w:rsidP="007161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C5" w:rsidRDefault="00A37DC5" w:rsidP="007161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C5" w:rsidRPr="00A37DC5" w:rsidRDefault="00A37DC5" w:rsidP="007161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C5" w:rsidRPr="00A37DC5" w:rsidRDefault="00A37DC5" w:rsidP="007161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105" w:rsidRPr="00A37DC5" w:rsidRDefault="00716105" w:rsidP="007161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</w:t>
      </w:r>
    </w:p>
    <w:p w:rsidR="00716105" w:rsidRPr="00A37DC5" w:rsidRDefault="00716105" w:rsidP="007161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30-ой сессии</w:t>
      </w:r>
    </w:p>
    <w:p w:rsidR="00716105" w:rsidRPr="00A37DC5" w:rsidRDefault="00716105" w:rsidP="007161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</w:p>
    <w:p w:rsidR="00716105" w:rsidRPr="00A37DC5" w:rsidRDefault="00716105" w:rsidP="007161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Студеновского</w:t>
      </w:r>
      <w:proofErr w:type="spellEnd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716105" w:rsidRPr="00A37DC5" w:rsidRDefault="00716105" w:rsidP="007161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Карасукского района </w:t>
      </w:r>
    </w:p>
    <w:p w:rsidR="00716105" w:rsidRPr="00A37DC5" w:rsidRDefault="00716105" w:rsidP="007161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716105" w:rsidRPr="00A37DC5" w:rsidRDefault="00716105" w:rsidP="007161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24.12.2018  № 103</w:t>
      </w:r>
    </w:p>
    <w:p w:rsidR="00716105" w:rsidRPr="00A37DC5" w:rsidRDefault="00716105" w:rsidP="0071610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105" w:rsidRPr="00A37DC5" w:rsidRDefault="00716105" w:rsidP="007161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105" w:rsidRPr="00A37DC5" w:rsidRDefault="00716105" w:rsidP="007161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A37D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и условия предоставления в аренду муниципального имущества </w:t>
      </w:r>
      <w:proofErr w:type="spellStart"/>
      <w:r w:rsidRPr="00A37D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Студеновского</w:t>
      </w:r>
      <w:proofErr w:type="spellEnd"/>
      <w:r w:rsidRPr="00A37D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Карасукского района Новосибирской области включенного в перечень муниципального имущества </w:t>
      </w:r>
      <w:proofErr w:type="spellStart"/>
      <w:r w:rsidRPr="00A37D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Студеновского</w:t>
      </w:r>
      <w:proofErr w:type="spellEnd"/>
      <w:r w:rsidRPr="00A37D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Карасукского района Новосибирской области</w:t>
      </w: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7D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свободного от прав третьих лиц (за исключением</w:t>
      </w: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7D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права хозяйственного ведения, права оперативного управления, а также имущественных прав субъектов малого и среднего предпринимательства), в том числе льготы для субъектов малого и среднего предпринимательства</w:t>
      </w:r>
      <w:proofErr w:type="gramEnd"/>
    </w:p>
    <w:p w:rsidR="00716105" w:rsidRPr="00A37DC5" w:rsidRDefault="00716105" w:rsidP="007161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105" w:rsidRPr="00A37DC5" w:rsidRDefault="00716105" w:rsidP="0071610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val="x-none" w:eastAsia="x-none"/>
        </w:rPr>
      </w:pPr>
      <w:r w:rsidRPr="00A37DC5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x-none" w:eastAsia="x-none"/>
        </w:rPr>
        <w:t xml:space="preserve">1. ОБЩИЕ ПОЛОЖЕНИЯ </w:t>
      </w:r>
    </w:p>
    <w:p w:rsidR="00716105" w:rsidRPr="00A37DC5" w:rsidRDefault="00716105" w:rsidP="007161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proofErr w:type="gramStart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условия предоставления в аренду муниципального имущества</w:t>
      </w:r>
      <w:r w:rsidRPr="00A37D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Студеновского</w:t>
      </w:r>
      <w:proofErr w:type="spellEnd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A37D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Карасукского района Новосибирской области включенного в перечень муниципального имущества </w:t>
      </w:r>
      <w:proofErr w:type="spellStart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Студеновского</w:t>
      </w:r>
      <w:proofErr w:type="spellEnd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Карасукского района Новосибирской области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в том числе льготы для субъектов малого и среднего предпринимательства (далее – Порядок и</w:t>
      </w:r>
      <w:proofErr w:type="gramEnd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условия), разработаны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24.07.2007 № 209-ФЗ "</w:t>
      </w:r>
      <w:hyperlink r:id="rId7" w:history="1">
        <w:r w:rsidRPr="00A37DC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 развитии малого</w:t>
        </w:r>
      </w:hyperlink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среднего предпринимательства в Российской Федерации", Федеральным законом от 26.07.2006 № 135-ФЗ «О защите конкуренции», Уставом </w:t>
      </w:r>
      <w:proofErr w:type="spellStart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Студеновского</w:t>
      </w:r>
      <w:proofErr w:type="spellEnd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Карасукского района Новосибирской области. </w:t>
      </w:r>
    </w:p>
    <w:p w:rsidR="00716105" w:rsidRPr="00A37DC5" w:rsidRDefault="00716105" w:rsidP="00716105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1.2. </w:t>
      </w:r>
      <w:proofErr w:type="gramStart"/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>Порядок и условия устанавливают процедуру предоставления в аренду имущества, находящегося в муниципальной собственности</w:t>
      </w:r>
      <w:r w:rsidRPr="00A37DC5">
        <w:rPr>
          <w:rFonts w:ascii="Times New Roman" w:eastAsia="Arial" w:hAnsi="Times New Roman" w:cs="Times New Roman"/>
          <w:color w:val="2D3038"/>
          <w:sz w:val="28"/>
          <w:szCs w:val="28"/>
          <w:lang w:eastAsia="ru-RU"/>
        </w:rPr>
        <w:t xml:space="preserve"> </w:t>
      </w:r>
      <w:proofErr w:type="spellStart"/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>Студеновского</w:t>
      </w:r>
      <w:proofErr w:type="spellEnd"/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сельсовета Карасукского района Новосибирской области, включенного в перечень имущества, находящегося в муниципальной собственности </w:t>
      </w:r>
      <w:proofErr w:type="spellStart"/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>Студеновского</w:t>
      </w:r>
      <w:proofErr w:type="spellEnd"/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сельсовета Карасукского района 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 (далее - имущество, включенное в перечень</w:t>
      </w:r>
      <w:proofErr w:type="gramEnd"/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>), и условия предоставления такого имущества в аренду, в том числе льготы для субъектов малого и среднего предпринимательства (далее субъекты МСП).</w:t>
      </w:r>
    </w:p>
    <w:p w:rsidR="00716105" w:rsidRPr="00A37DC5" w:rsidRDefault="00716105" w:rsidP="007161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1.3. Арендодателем </w:t>
      </w:r>
      <w:proofErr w:type="gramStart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имущества, включенного  в перечень является</w:t>
      </w:r>
      <w:proofErr w:type="gramEnd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 </w:t>
      </w:r>
      <w:proofErr w:type="spellStart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Студеновского</w:t>
      </w:r>
      <w:proofErr w:type="spellEnd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Карасукского района Новосибирской области (далее – администрация).</w:t>
      </w:r>
    </w:p>
    <w:p w:rsidR="00716105" w:rsidRPr="00A37DC5" w:rsidRDefault="00716105" w:rsidP="00716105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1.4. Арендаторами имущества, включенного в перечень, являются: </w:t>
      </w:r>
    </w:p>
    <w:p w:rsidR="00716105" w:rsidRPr="00A37DC5" w:rsidRDefault="00716105" w:rsidP="007161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- субъекты МСП, за исключением субъектов МСП, которым в соответствии с Федеральным законом от 24.07.2007 № 209-ФЗ «О развитии малого и среднего предпринимательства в Российской Федерации» не может оказываться поддержка;</w:t>
      </w:r>
    </w:p>
    <w:p w:rsidR="00716105" w:rsidRPr="00A37DC5" w:rsidRDefault="00716105" w:rsidP="007161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организации, образующие инфраструктуру поддержки субъектов МСП.</w:t>
      </w:r>
    </w:p>
    <w:p w:rsidR="00716105" w:rsidRPr="00A37DC5" w:rsidRDefault="00716105" w:rsidP="00716105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>1.5. Заключение договоров аренды имущества, включенного в перечень, осуществляется:</w:t>
      </w:r>
    </w:p>
    <w:p w:rsidR="00716105" w:rsidRPr="00A37DC5" w:rsidRDefault="00716105" w:rsidP="00716105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>- по результатам проведения конкурсов или аукционов на право заключения договоров аренды имущества, включенного в перечень (далее - торги);</w:t>
      </w:r>
    </w:p>
    <w:p w:rsidR="00716105" w:rsidRPr="00A37DC5" w:rsidRDefault="00716105" w:rsidP="00716105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>- без проведения торгов в случаях, предусмотренных статьей 17.1 Федерального закона от 26.07.2006 № 135-ФЗ «О защите конкуренции».</w:t>
      </w:r>
    </w:p>
    <w:p w:rsidR="00716105" w:rsidRPr="00A37DC5" w:rsidRDefault="00716105" w:rsidP="00716105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1.6. Для проведения торгов создается комиссия по проведению конкурсов и аукционов на право заключения договоров аренды имущества, находящегося в муниципальной собственности </w:t>
      </w:r>
      <w:proofErr w:type="spellStart"/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>Студеновского</w:t>
      </w:r>
      <w:proofErr w:type="spellEnd"/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сельсовета Карасукского района Новосибирской области, включенного в перечень (далее - комиссия).</w:t>
      </w:r>
    </w:p>
    <w:p w:rsidR="00716105" w:rsidRPr="00A37DC5" w:rsidRDefault="00716105" w:rsidP="00716105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>Персональный состав и положение о комиссии утверждаются постановлением администрации.</w:t>
      </w:r>
    </w:p>
    <w:p w:rsidR="00716105" w:rsidRPr="00A37DC5" w:rsidRDefault="00716105" w:rsidP="00716105">
      <w:pPr>
        <w:suppressAutoHyphens/>
        <w:autoSpaceDE w:val="0"/>
        <w:spacing w:after="0" w:line="240" w:lineRule="auto"/>
        <w:ind w:firstLine="851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1.7. Учет объектов имущества, включенных в перечень, ведет администрация </w:t>
      </w:r>
      <w:proofErr w:type="spellStart"/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>Студеновского</w:t>
      </w:r>
      <w:proofErr w:type="spellEnd"/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сельсовета Карасукского района Новосибирской области (далее – Администрация).</w:t>
      </w:r>
    </w:p>
    <w:p w:rsidR="00716105" w:rsidRPr="00A37DC5" w:rsidRDefault="00716105" w:rsidP="007161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105" w:rsidRPr="00A37DC5" w:rsidRDefault="00716105" w:rsidP="00716105">
      <w:pPr>
        <w:widowControl w:val="0"/>
        <w:suppressAutoHyphens/>
        <w:autoSpaceDE w:val="0"/>
        <w:spacing w:after="0" w:line="240" w:lineRule="auto"/>
        <w:ind w:firstLine="851"/>
        <w:jc w:val="center"/>
        <w:outlineLvl w:val="1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>2. ПОРЯДОК И УСЛОВИЯ ПРЕДОСТАВЛЕНИЯ В АРЕНДУ ИМУЩЕСТВА, ВКЛЮЧЕННОГО В ПЕРЕЧЕНЬ</w:t>
      </w:r>
    </w:p>
    <w:p w:rsidR="00716105" w:rsidRPr="00A37DC5" w:rsidRDefault="00716105" w:rsidP="00716105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2.1. Предоставление земельных участков, включенных в </w:t>
      </w:r>
      <w:proofErr w:type="gramStart"/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>П</w:t>
      </w:r>
      <w:proofErr w:type="gramEnd"/>
      <w:r w:rsidR="00A37DC5" w:rsidRPr="00A37DC5">
        <w:rPr>
          <w:rFonts w:ascii="Times New Roman" w:hAnsi="Times New Roman" w:cs="Times New Roman"/>
          <w:sz w:val="28"/>
          <w:szCs w:val="28"/>
        </w:rPr>
        <w:fldChar w:fldCharType="begin"/>
      </w:r>
      <w:r w:rsidR="00A37DC5" w:rsidRPr="00A37DC5">
        <w:rPr>
          <w:rFonts w:ascii="Times New Roman" w:hAnsi="Times New Roman" w:cs="Times New Roman"/>
          <w:sz w:val="28"/>
          <w:szCs w:val="28"/>
        </w:rPr>
        <w:instrText xml:space="preserve"> HYPERLINK "consultantplus://offline/ref=BD936BE33F62D9280E6F91970BB6D8F66ABFA0A5841</w:instrText>
      </w:r>
      <w:r w:rsidR="00A37DC5" w:rsidRPr="00A37DC5">
        <w:rPr>
          <w:rFonts w:ascii="Times New Roman" w:hAnsi="Times New Roman" w:cs="Times New Roman"/>
          <w:sz w:val="28"/>
          <w:szCs w:val="28"/>
        </w:rPr>
        <w:instrText xml:space="preserve">9039791EA462A96982AA403D74DA1B1998E5B6E00F57EF9H" </w:instrText>
      </w:r>
      <w:r w:rsidR="00A37DC5" w:rsidRPr="00A37DC5">
        <w:rPr>
          <w:rFonts w:ascii="Times New Roman" w:hAnsi="Times New Roman" w:cs="Times New Roman"/>
          <w:sz w:val="28"/>
          <w:szCs w:val="28"/>
        </w:rPr>
        <w:fldChar w:fldCharType="separate"/>
      </w:r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>еречень</w:t>
      </w:r>
      <w:r w:rsidR="00A37DC5"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fldChar w:fldCharType="end"/>
      </w:r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, по результатам проведенных торгов осуществляется администрацией в соответствии с Земельным кодексом Российской Федерации, предоставление имущества, включенного в Перечень, по результатам проведенных торгов осуществляется в  установленном </w:t>
      </w:r>
      <w:hyperlink r:id="rId8" w:history="1">
        <w:r w:rsidRPr="00A37DC5">
          <w:rPr>
            <w:rFonts w:ascii="Times New Roman" w:eastAsia="Arial" w:hAnsi="Times New Roman" w:cs="Times New Roman"/>
            <w:sz w:val="28"/>
            <w:szCs w:val="28"/>
            <w:lang w:eastAsia="ru-RU"/>
          </w:rPr>
          <w:t>приказом</w:t>
        </w:r>
      </w:hyperlink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Федеральной антимонопольной службы от 10.02.2010 № 67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конкурса".</w:t>
      </w:r>
    </w:p>
    <w:p w:rsidR="00716105" w:rsidRPr="00A37DC5" w:rsidRDefault="00716105" w:rsidP="00716105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2.2. Процедура подачи заявок на участие в торгах субъектам МСП, организациями, образующими инфраструктуру поддержки субъектов МСП, требования к заявке и прилагаемым к ней документам, основания для отказа </w:t>
      </w:r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lastRenderedPageBreak/>
        <w:t>в допуске к участию в торгах определяются положениями конкурсной документации или документации об аукционе, утверждаемой администрацией.</w:t>
      </w:r>
    </w:p>
    <w:p w:rsidR="00716105" w:rsidRPr="00A37DC5" w:rsidRDefault="00716105" w:rsidP="00716105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>2.3. Для предоставления имущества, включенного в перечень, без проведения торгов субъекты МСП и организации, образующие инфраструктуру поддержки субъектов МСП  (далее - заявители), обращаются в администрацию с заявлением о предоставлении такого имущества с указанием цели его использования (далее - заявление).</w:t>
      </w:r>
    </w:p>
    <w:p w:rsidR="00716105" w:rsidRPr="00A37DC5" w:rsidRDefault="00716105" w:rsidP="007161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87"/>
      <w:bookmarkEnd w:id="1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2.4. С заявлением представляются следующие документы:</w:t>
      </w:r>
    </w:p>
    <w:p w:rsidR="00716105" w:rsidRPr="00A37DC5" w:rsidRDefault="00716105" w:rsidP="007161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2.4.1. копия документа, удостоверяющего личность (представителя заявителя);</w:t>
      </w:r>
    </w:p>
    <w:p w:rsidR="00716105" w:rsidRPr="00A37DC5" w:rsidRDefault="00716105" w:rsidP="007161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2.4.2. копия документа, подтверждающие полномочия представителя заявителя (в случае если с заявлением обращается представитель заявителя);</w:t>
      </w:r>
    </w:p>
    <w:p w:rsidR="00716105" w:rsidRPr="00A37DC5" w:rsidRDefault="00716105" w:rsidP="007161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2.4.3. копии учредительных документов (для юридических лиц); </w:t>
      </w:r>
    </w:p>
    <w:p w:rsidR="00716105" w:rsidRPr="00A37DC5" w:rsidRDefault="00716105" w:rsidP="007161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2.4.4. копии документов, подтверждающих полномочия руководителя (для юридических лиц);</w:t>
      </w:r>
    </w:p>
    <w:p w:rsidR="00716105" w:rsidRPr="00A37DC5" w:rsidRDefault="00716105" w:rsidP="007161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2.4.5. копия решения об одобрении или о совершении крупной сделки (в случае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заключения договора аренды  является крупной сделкой);</w:t>
      </w:r>
    </w:p>
    <w:p w:rsidR="00716105" w:rsidRPr="00A37DC5" w:rsidRDefault="00716105" w:rsidP="007161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2.4.6. заявление о соответствии вновь созданного юридического лица и вновь зарегистрированного индивидуального предпринимателя условиям отнесения к субъектам малого и среднего предпринимательства, установленным Федеральным законом от 24.07.2007 № 209-ФЗ "О развитии малого и среднего предпринимательства в Российской Федерации", по форме, утвержденной приказом Минэкономразвития России от 10.03.2016 № 113 "Об утверждении формы заявления о соответствии вновь созданного юридического лица и вновь зарегистрированного индивидуального предпринимателя</w:t>
      </w:r>
      <w:proofErr w:type="gramEnd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условиям отнесения к субъектам малого и среднего предпринимательства, установленным Федеральным законом от 24.07.2007 № 209-ФЗ "О развитии малого и среднего предпринимательства в Российской Федерации".</w:t>
      </w:r>
    </w:p>
    <w:p w:rsidR="00716105" w:rsidRPr="00A37DC5" w:rsidRDefault="00716105" w:rsidP="007161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Заявление, указанное в подпункте 2.4.6., не представляется организациями, образующими инфраструктуру поддержки субъектов МСП.</w:t>
      </w:r>
    </w:p>
    <w:p w:rsidR="00716105" w:rsidRPr="00A37DC5" w:rsidRDefault="00716105" w:rsidP="00716105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7DC5">
        <w:rPr>
          <w:rFonts w:ascii="Times New Roman" w:eastAsia="Calibri" w:hAnsi="Times New Roman" w:cs="Times New Roman"/>
          <w:sz w:val="28"/>
          <w:szCs w:val="28"/>
        </w:rPr>
        <w:t>Администрация самостоятельно запрашивает в рамках межведомственного информационного взаимодействия выписку из Единого государственного реестра юридических лиц/выписку из единого государственного реестра индивидуальных предпринимателей.</w:t>
      </w:r>
    </w:p>
    <w:p w:rsidR="00716105" w:rsidRPr="00A37DC5" w:rsidRDefault="00716105" w:rsidP="007161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Заявление и документы, указанные в пункте 2.4. настоящего Порядка и условий, рассматриваются администрацией в течени</w:t>
      </w:r>
      <w:proofErr w:type="gramStart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 дней с момента их поступления</w:t>
      </w:r>
      <w:bookmarkStart w:id="2" w:name="P113"/>
      <w:bookmarkEnd w:id="2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16105" w:rsidRPr="00A37DC5" w:rsidRDefault="00716105" w:rsidP="007161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заявления администрация принимает решение заключить договор аренды имущества, включенного в перечень, либо отказать в предоставлении в аренду такого имущества с указанием </w:t>
      </w: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оснований отказа, предусмотренных пунктом 2.6. настоящего Порядка и условий.</w:t>
      </w:r>
    </w:p>
    <w:p w:rsidR="00716105" w:rsidRPr="00A37DC5" w:rsidRDefault="00716105" w:rsidP="007161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2.6. Основания для отказа в предоставлении в аренду имущества, включенного в перечень:</w:t>
      </w:r>
    </w:p>
    <w:p w:rsidR="00716105" w:rsidRPr="00A37DC5" w:rsidRDefault="00716105" w:rsidP="00716105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1) несоответствие представленных документов требованиям, предусмотренным пунктом </w:t>
      </w:r>
      <w:hyperlink r:id="rId9" w:anchor="P87" w:history="1">
        <w:r w:rsidRPr="00A37DC5">
          <w:rPr>
            <w:rFonts w:ascii="Times New Roman" w:eastAsia="Arial" w:hAnsi="Times New Roman" w:cs="Times New Roman"/>
            <w:sz w:val="28"/>
            <w:szCs w:val="28"/>
            <w:lang w:eastAsia="ru-RU"/>
          </w:rPr>
          <w:t>2.4.</w:t>
        </w:r>
      </w:hyperlink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Порядка и условий;</w:t>
      </w:r>
    </w:p>
    <w:p w:rsidR="00716105" w:rsidRPr="00A37DC5" w:rsidRDefault="00716105" w:rsidP="00716105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>2) представление документов, содержащих недостоверные сведения;</w:t>
      </w:r>
    </w:p>
    <w:p w:rsidR="00716105" w:rsidRPr="00A37DC5" w:rsidRDefault="00716105" w:rsidP="00716105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3) несоответствие субъекта малого и среднего предпринимательства требованиям, установленным </w:t>
      </w:r>
      <w:hyperlink r:id="rId10" w:history="1">
        <w:r w:rsidRPr="00A37DC5">
          <w:rPr>
            <w:rFonts w:ascii="Times New Roman" w:eastAsia="Arial" w:hAnsi="Times New Roman" w:cs="Times New Roman"/>
            <w:sz w:val="28"/>
            <w:szCs w:val="28"/>
            <w:lang w:eastAsia="ru-RU"/>
          </w:rPr>
          <w:t>статьей 4</w:t>
        </w:r>
      </w:hyperlink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Федерального закона "О развитии малого и среднего предпринимательства в Российской Федерации";</w:t>
      </w:r>
    </w:p>
    <w:p w:rsidR="00716105" w:rsidRPr="00A37DC5" w:rsidRDefault="00716105" w:rsidP="00716105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>4) отсутствуют основания для предоставления заявителю имущества, включенного в перечень, без проведения торгов (в случае, если обращение заявителя содержит просьбу о предоставлении имущества, включенного в перечень, без торгов);</w:t>
      </w:r>
    </w:p>
    <w:p w:rsidR="00716105" w:rsidRPr="00A37DC5" w:rsidRDefault="00716105" w:rsidP="00716105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>5) отсутствие свободного имущества, включенного в перечень;</w:t>
      </w:r>
    </w:p>
    <w:p w:rsidR="00716105" w:rsidRPr="00A37DC5" w:rsidRDefault="00716105" w:rsidP="007161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6) указанное в заявлении имущество является предметом действующего договора аренды;</w:t>
      </w:r>
    </w:p>
    <w:p w:rsidR="00716105" w:rsidRPr="00A37DC5" w:rsidRDefault="00716105" w:rsidP="007161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7) несоответствие цели (целей) использования имущества, заявляемой потенциальным арендатором, функциональному назначению данного имущества;</w:t>
      </w:r>
    </w:p>
    <w:p w:rsidR="00716105" w:rsidRPr="00A37DC5" w:rsidRDefault="00716105" w:rsidP="007161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8) заявителю предоставлено в аренду имущество, включенное в перечень, и срок такого договора аренды не истек;</w:t>
      </w:r>
    </w:p>
    <w:p w:rsidR="00716105" w:rsidRPr="00A37DC5" w:rsidRDefault="00716105" w:rsidP="007161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9) с момента выявления нарушений Порядка и условий, допущенных заявителем, в том числе не обеспечившим целевого использования предоставленного в аренду имущества, прошло не менее чем три года.</w:t>
      </w:r>
    </w:p>
    <w:p w:rsidR="00716105" w:rsidRPr="00A37DC5" w:rsidRDefault="00716105" w:rsidP="007161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6105" w:rsidRPr="00A37DC5" w:rsidRDefault="00716105" w:rsidP="00716105">
      <w:pPr>
        <w:widowControl w:val="0"/>
        <w:suppressAutoHyphens/>
        <w:autoSpaceDE w:val="0"/>
        <w:spacing w:after="0" w:line="240" w:lineRule="auto"/>
        <w:ind w:firstLine="851"/>
        <w:jc w:val="center"/>
        <w:outlineLvl w:val="1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>3. УСЛОВИЯ ПРЕДОСТАВЛЕНИЯ В АРЕНДУ</w:t>
      </w:r>
    </w:p>
    <w:p w:rsidR="00716105" w:rsidRPr="00A37DC5" w:rsidRDefault="00716105" w:rsidP="00716105">
      <w:pPr>
        <w:widowControl w:val="0"/>
        <w:suppressAutoHyphens/>
        <w:autoSpaceDE w:val="0"/>
        <w:spacing w:after="0" w:line="240" w:lineRule="auto"/>
        <w:ind w:firstLine="851"/>
        <w:jc w:val="center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>ИМУЩЕСТВА, ВКЛЮЧЕННОГО В ПЕРЕЧЕНЬ</w:t>
      </w:r>
    </w:p>
    <w:p w:rsidR="00716105" w:rsidRPr="00A37DC5" w:rsidRDefault="00716105" w:rsidP="00716105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>3.1. Срок, на который заключаются договоры в отношении имущества, включенного в перечень, составляет не менее чем пять лет.</w:t>
      </w:r>
    </w:p>
    <w:p w:rsidR="00716105" w:rsidRPr="00A37DC5" w:rsidRDefault="00716105" w:rsidP="00716105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Срок договора может быть уменьшен на основании поданного до заключения такого договора заявления лица, приобретающего права пользования имуществом, включенным в перечень.</w:t>
      </w:r>
    </w:p>
    <w:p w:rsidR="00716105" w:rsidRPr="00A37DC5" w:rsidRDefault="00716105" w:rsidP="00716105">
      <w:pPr>
        <w:shd w:val="clear" w:color="auto" w:fill="FFFFFF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3.2.</w:t>
      </w:r>
      <w:r w:rsidRPr="00A37DC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proofErr w:type="gramStart"/>
      <w:r w:rsidRPr="00A37DC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Размер арендной платы по договору аренды имущества, включенного в перечень, заключаемому без проведения торгов, а также начальный размер арендной платы по договору аренды имущества, включенного в перечень, заключаемому по результатам проведения торгов, определяется на основании отчета об оценке рыночной стоимости арендной платы, подготовленного в соответствии с законодательством Российской Федерации об оценочной деятельности.</w:t>
      </w:r>
      <w:proofErr w:type="gramEnd"/>
    </w:p>
    <w:p w:rsidR="00716105" w:rsidRPr="00A37DC5" w:rsidRDefault="00716105" w:rsidP="00716105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>В случае заключения договора аренды по результатам проведения торгов арендная плата в договоре аренды устанавливается в размере, сформировавшемся в процессе проведения торгов.</w:t>
      </w:r>
    </w:p>
    <w:p w:rsidR="00716105" w:rsidRPr="00A37DC5" w:rsidRDefault="00716105" w:rsidP="007161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В арендную плату по договору не входят необходимые эксплуатационные расходы, связанные с содержанием имущества.</w:t>
      </w:r>
    </w:p>
    <w:p w:rsidR="00716105" w:rsidRPr="00A37DC5" w:rsidRDefault="00716105" w:rsidP="007161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Начальная цена предмета аукциона на право заключения договора аренды земельного участка устанавливается в размере ежегодной арендной платы, определенной по результатам рыночной стоимости арендной платы, подготовленного в соответствии</w:t>
      </w:r>
      <w:r w:rsidRPr="00A37DC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Pr="00A37DC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законо</w:t>
      </w:r>
      <w:hyperlink r:id="rId11" w:history="1">
        <w:r w:rsidRPr="00A37DC5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дательством</w:t>
        </w:r>
        <w:proofErr w:type="gramEnd"/>
      </w:hyperlink>
      <w:r w:rsidRPr="00A37DC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об оценочной деятельности, или в размере не менее полутора процентов кадастровой стоимости такого земельного участка, если результаты государственной кадастровой оценки утверждены не ранее чем за пять лет до даты принятия решения о проведен</w:t>
      </w:r>
      <w:proofErr w:type="gramStart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ау</w:t>
      </w:r>
      <w:proofErr w:type="gramEnd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кциона, за исключением случая, предусмотренного </w:t>
      </w:r>
      <w:hyperlink r:id="rId12" w:history="1">
        <w:r w:rsidRPr="00A37DC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15</w:t>
        </w:r>
      </w:hyperlink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39.11. Земельного кодекса Российской Федерации.</w:t>
      </w:r>
    </w:p>
    <w:p w:rsidR="00716105" w:rsidRPr="00A37DC5" w:rsidRDefault="00716105" w:rsidP="00716105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3.3. </w:t>
      </w:r>
      <w:proofErr w:type="gramStart"/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За пользование муниципальным имуществом, включенным в перечень, арендаторы ежемесячно вносят в бюджет </w:t>
      </w:r>
      <w:proofErr w:type="spellStart"/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>Студеновского</w:t>
      </w:r>
      <w:proofErr w:type="spellEnd"/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сельсовета Карасукского района Новосибирской области, арендную плату до десятого числа месяца, следующего за расчетным, арендная плата за пользование земельным участком вносится ежемесячно: равными долями не позднее 01 числа месяца следующего за отчетным, арендная плата за пользование земельным участком из земель сельскохозяйственного назначения вносится за 3 года в</w:t>
      </w:r>
      <w:proofErr w:type="gramEnd"/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течении шести месяцев ежемесячно равными частями не позднее первого числа месяца, следующего </w:t>
      </w:r>
      <w:proofErr w:type="gramStart"/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>за</w:t>
      </w:r>
      <w:proofErr w:type="gramEnd"/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расчетным. Оплата за последующие года оплачиваются, начиная с 4 года, равными долями два раза в год: не позднее 15 сентября и 15 декабря, в порядке, установленном договором аренды.</w:t>
      </w:r>
    </w:p>
    <w:p w:rsidR="00716105" w:rsidRPr="00A37DC5" w:rsidRDefault="00716105" w:rsidP="00716105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>3.4. Льготы для субъектов МСП, предоставляется в виде применения понижающего коэффициента, корректирующего величину размера арендной платы, равного 0,8.</w:t>
      </w:r>
    </w:p>
    <w:p w:rsidR="00716105" w:rsidRPr="00A37DC5" w:rsidRDefault="00716105" w:rsidP="007161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Льгота по арендной плате в виде понижающего коэффициента применяется в случаях, установленных пунктами 3.2, 3.8 – 3.12.</w:t>
      </w:r>
    </w:p>
    <w:p w:rsidR="00716105" w:rsidRPr="00A37DC5" w:rsidRDefault="00716105" w:rsidP="007161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3.5. Льгота по арендной плате применяется при выполнении всей совокупности следующих условий:</w:t>
      </w:r>
    </w:p>
    <w:p w:rsidR="00716105" w:rsidRPr="00A37DC5" w:rsidRDefault="00716105" w:rsidP="007161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3.5.1. </w:t>
      </w:r>
      <w:proofErr w:type="gramStart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заявительного порядка для предоставления льготы по арендной плате (при подаче заявления, установленного пунктом 2.3.</w:t>
      </w:r>
      <w:proofErr w:type="gramEnd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 и условий, заявители прописывают в нем просьбу о предоставлении льготы);</w:t>
      </w:r>
      <w:proofErr w:type="gramEnd"/>
    </w:p>
    <w:p w:rsidR="00716105" w:rsidRPr="00A37DC5" w:rsidRDefault="00716105" w:rsidP="007161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3.5.2. Социально значимый вид деятельности является основным видом деятельности в соответствии с выпиской из единого государственного реестра юридических лиц/индивидуальных предпринимателей;</w:t>
      </w:r>
    </w:p>
    <w:p w:rsidR="00716105" w:rsidRPr="00A37DC5" w:rsidRDefault="00716105" w:rsidP="007161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3.5.3. Имущество предоставляется субъекту МСП для осуществления социально значимого вида деятельности;</w:t>
      </w:r>
    </w:p>
    <w:p w:rsidR="00716105" w:rsidRPr="00A37DC5" w:rsidRDefault="00716105" w:rsidP="007161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3.5.4. Субъект МСП осуществляет социально значимый вид деятельности в период действия договора аренды.</w:t>
      </w:r>
    </w:p>
    <w:p w:rsidR="00716105" w:rsidRPr="00A37DC5" w:rsidRDefault="00716105" w:rsidP="007161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 </w:t>
      </w:r>
      <w:proofErr w:type="gramStart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Арендатор лишается права на льготу, указанную в пункте 3.4. настоящего Порядка и условий, если он прекратил осуществление того социально значимого вида деятельности, в связи с осуществлением которого ему была предоставлена указанная льгота, и до ближайшей вытекающей из договора аренды даты внесения арендной платы не начал осуществление </w:t>
      </w: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другого социально значимого вида деятельности.</w:t>
      </w:r>
      <w:proofErr w:type="gramEnd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Льгота по арендной плате сохраняется до конца текущего месяца, в котором было прекращено осуществление социально значимого вида деятельности.</w:t>
      </w:r>
    </w:p>
    <w:p w:rsidR="00716105" w:rsidRPr="00A37DC5" w:rsidRDefault="00716105" w:rsidP="0071610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 Перечень социально значимых видов деятельности, осуществляемых СМП, устанавливается правовым актом администрации </w:t>
      </w:r>
      <w:proofErr w:type="spellStart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Студеновского</w:t>
      </w:r>
      <w:proofErr w:type="spellEnd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Карасукского района Новосибирской области.</w:t>
      </w:r>
    </w:p>
    <w:p w:rsidR="00716105" w:rsidRPr="00A37DC5" w:rsidRDefault="00716105" w:rsidP="0071610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3.8. При заключении договора аренды имущества, включенного в перечень, на срок пять лет арендная плата вносится арендатором:</w:t>
      </w:r>
    </w:p>
    <w:p w:rsidR="00716105" w:rsidRPr="00A37DC5" w:rsidRDefault="00716105" w:rsidP="0071610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первый год аренды - 40 процентов от размера арендной платы, установленного в договоре аренды;</w:t>
      </w:r>
    </w:p>
    <w:p w:rsidR="00716105" w:rsidRPr="00A37DC5" w:rsidRDefault="00716105" w:rsidP="0071610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второй год аренды - 60 процентов от размера арендной платы, установленного в договоре аренды;</w:t>
      </w:r>
    </w:p>
    <w:p w:rsidR="00716105" w:rsidRPr="00A37DC5" w:rsidRDefault="00716105" w:rsidP="0071610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в третий год аренды - 80 процентов от размера арендной платы, установленного в договоре аренды;</w:t>
      </w:r>
    </w:p>
    <w:p w:rsidR="00716105" w:rsidRPr="00A37DC5" w:rsidRDefault="00716105" w:rsidP="0071610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четвертый год аренды и далее - 100 процентов от размера арендной платы, установленного в договоре аренды.</w:t>
      </w:r>
    </w:p>
    <w:p w:rsidR="00716105" w:rsidRPr="00A37DC5" w:rsidRDefault="00716105" w:rsidP="007161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3.9. При заключении договора аренды имущества, включенного в Перечень, на срок от четырех до пяти лет арендная плата вносится арендатором:</w:t>
      </w:r>
    </w:p>
    <w:p w:rsidR="00716105" w:rsidRPr="00A37DC5" w:rsidRDefault="00716105" w:rsidP="007161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первый год аренды - 40 процентов от размера арендной платы, установленного в договоре аренды;</w:t>
      </w:r>
    </w:p>
    <w:p w:rsidR="00716105" w:rsidRPr="00A37DC5" w:rsidRDefault="00716105" w:rsidP="007161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во второй год аренды - 80 процентов от размера арендной платы, установленного в договоре аренды;</w:t>
      </w:r>
    </w:p>
    <w:p w:rsidR="00716105" w:rsidRPr="00A37DC5" w:rsidRDefault="00716105" w:rsidP="007161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третий год аренды и далее - 100 процентов от размера арендной платы, установленного в договоре аренды.</w:t>
      </w:r>
    </w:p>
    <w:p w:rsidR="00716105" w:rsidRPr="00A37DC5" w:rsidRDefault="00716105" w:rsidP="007161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3.10.  При заключении договора аренды имущества, включенного в Перечень, на срок от трех до четырех лет арендная плата вносится арендатором:</w:t>
      </w:r>
    </w:p>
    <w:p w:rsidR="00716105" w:rsidRPr="00A37DC5" w:rsidRDefault="00716105" w:rsidP="007161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первый год аренды - 40 процентов от размера арендной платы, установленного в договоре аренды;</w:t>
      </w:r>
    </w:p>
    <w:p w:rsidR="00716105" w:rsidRPr="00A37DC5" w:rsidRDefault="00716105" w:rsidP="007161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во второй год аренды и далее - 100 процентов от размера арендной платы, установленного в договоре аренды.</w:t>
      </w:r>
    </w:p>
    <w:p w:rsidR="00716105" w:rsidRPr="00A37DC5" w:rsidRDefault="00716105" w:rsidP="007161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3.11. При заключении договора аренды имущества, включенного в Перечень, на срок от двух до трех лет арендная плата вносится арендатором:</w:t>
      </w:r>
    </w:p>
    <w:p w:rsidR="00716105" w:rsidRPr="00A37DC5" w:rsidRDefault="00716105" w:rsidP="007161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 первый год аренды - 50 процентов от размера арендной платы, установленного в договоре аренды;</w:t>
      </w:r>
    </w:p>
    <w:p w:rsidR="00716105" w:rsidRPr="00A37DC5" w:rsidRDefault="00716105" w:rsidP="007161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во второй год аренды и далее - 100 процентов от размера арендной платы, установленного в договоре аренды.</w:t>
      </w:r>
    </w:p>
    <w:p w:rsidR="00716105" w:rsidRPr="00A37DC5" w:rsidRDefault="00716105" w:rsidP="007161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3.12. При заключении договора аренды имущества, включенного в Перечень, на срок менее двух лет арендная плата вносится арендатором в размере 100 процентов.</w:t>
      </w:r>
    </w:p>
    <w:p w:rsidR="00716105" w:rsidRPr="00A37DC5" w:rsidRDefault="00716105" w:rsidP="0071610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3.13. Положения пунктов 3.9 – 3.12 Порядка применяются при уменьшении срока договора </w:t>
      </w:r>
      <w:proofErr w:type="gramStart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аренды</w:t>
      </w:r>
      <w:proofErr w:type="gramEnd"/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поданного до заключения такого договора заявления лица, приобретающего права пользования </w:t>
      </w: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имуществом, включенным в Перечень, в соответствии с абзацем 2 пункта 3.1. Порядка.</w:t>
      </w:r>
    </w:p>
    <w:p w:rsidR="00716105" w:rsidRPr="00A37DC5" w:rsidRDefault="00716105" w:rsidP="0071610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3.14. При заключении договора аренды имущества, включенного в Перечень, на новый срок арендная плата вносится арендатором в размере 100 процентов.</w:t>
      </w:r>
    </w:p>
    <w:p w:rsidR="00716105" w:rsidRPr="00A37DC5" w:rsidRDefault="00716105" w:rsidP="00716105">
      <w:pPr>
        <w:widowControl w:val="0"/>
        <w:suppressAutoHyphens/>
        <w:autoSpaceDE w:val="0"/>
        <w:spacing w:after="0" w:line="240" w:lineRule="auto"/>
        <w:ind w:firstLine="851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716105" w:rsidRPr="00A37DC5" w:rsidRDefault="00716105" w:rsidP="00716105">
      <w:pPr>
        <w:tabs>
          <w:tab w:val="left" w:pos="1418"/>
        </w:tabs>
        <w:suppressAutoHyphens/>
        <w:autoSpaceDE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</w:pPr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>4. РАСТОРЖЕНИЕ И ПРЕКРАЩЕНИЕ ДОГОВОРА АРЕНДЫ</w:t>
      </w:r>
    </w:p>
    <w:p w:rsidR="00716105" w:rsidRPr="00A37DC5" w:rsidRDefault="00716105" w:rsidP="00716105">
      <w:pPr>
        <w:suppressAutoHyphens/>
        <w:autoSpaceDE w:val="0"/>
        <w:spacing w:after="0" w:line="240" w:lineRule="auto"/>
        <w:ind w:firstLine="851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>4.1. По истечении срока договора аренды арендатор обязан возвратить муниципальное имущество по акту приема-передачи. Сведения об освободившемся имуществе вносятся в перечень. Указанные сведения подлежат обязательному опубликованию и размещению в сети «Интернет» на официальном сайте администрации.</w:t>
      </w:r>
    </w:p>
    <w:p w:rsidR="00716105" w:rsidRPr="00A37DC5" w:rsidRDefault="00716105" w:rsidP="00716105">
      <w:pPr>
        <w:suppressAutoHyphens/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</w:pPr>
      <w:r w:rsidRPr="00A37DC5">
        <w:rPr>
          <w:rFonts w:ascii="Times New Roman" w:eastAsia="Arial" w:hAnsi="Times New Roman" w:cs="Times New Roman"/>
          <w:sz w:val="28"/>
          <w:szCs w:val="28"/>
          <w:lang w:eastAsia="ru-RU"/>
        </w:rPr>
        <w:t>4.2. Арендодатель и арендатор вправе требовать досрочного расторжения договора аренды по основаниям и в порядке, установленном договором аренды и действующим гражданским законодательством Российской Федерации.</w:t>
      </w:r>
    </w:p>
    <w:p w:rsidR="00716105" w:rsidRPr="00716105" w:rsidRDefault="00716105" w:rsidP="00716105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37DC5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Вопросы передачи в аренду муниципального имущества, не оговоренные настоящим Порядком и условиями, регулируются действующим гражданским законодательством Российской Федерации и договором аренды</w:t>
      </w:r>
      <w:r w:rsidRPr="00716105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716105" w:rsidRPr="00716105" w:rsidRDefault="00716105" w:rsidP="00716105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DC01B4" w:rsidRDefault="00DC01B4"/>
    <w:sectPr w:rsidR="00DC01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70D"/>
    <w:rsid w:val="0027170D"/>
    <w:rsid w:val="00716105"/>
    <w:rsid w:val="00A37DC5"/>
    <w:rsid w:val="00DC0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5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936BE33F62D9280E6F8F9A1DDA86FF62B1F7AA851D08C9CEB51D77C179F1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8867029B2BF981BAF9EE81FB7966073D00D4C24CAB3E8A0A67C3D394ABE154C1BB3883B245D6D3633LCH" TargetMode="External"/><Relationship Id="rId12" Type="http://schemas.openxmlformats.org/officeDocument/2006/relationships/hyperlink" Target="consultantplus://offline/ref=F4A42AD86B23A21E12F54F48AFD035E463CFD4CBA771913DB476BBE221F299ADA5A393DD3811PED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8867029B2BF981BAF9EE81FB7966073D00D4C24CAB3E8A0A67C3D394ABE154C1BB3883B245D6D3633LCH" TargetMode="External"/><Relationship Id="rId11" Type="http://schemas.openxmlformats.org/officeDocument/2006/relationships/hyperlink" Target="consultantplus://offline/ref=F4A42AD86B23A21E12F54F48AFD035E463CFD1CEA475913DB476BBE2211FP2D" TargetMode="External"/><Relationship Id="rId5" Type="http://schemas.openxmlformats.org/officeDocument/2006/relationships/hyperlink" Target="consultantplus://offline/ref=68867029B2BF981BAF9EE81FB7966073D3044F2DCCBFE8A0A67C3D394ABE154C1BB3883B245D693733LBH" TargetMode="External"/><Relationship Id="rId10" Type="http://schemas.openxmlformats.org/officeDocument/2006/relationships/hyperlink" Target="consultantplus://offline/ref=68867029B2BF981BAF9EE81FB7966073D00D4C24CAB3E8A0A67C3D394ABE154C1BB3883B245D6F3533L0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User\AppData\Local\Temp\r_ot_24.12.2018_no103_poryadok_predost._v_arendu_munic._imushch._svobodnogo_ot_prav_tretih_lic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2935</Words>
  <Characters>16733</Characters>
  <Application>Microsoft Office Word</Application>
  <DocSecurity>0</DocSecurity>
  <Lines>139</Lines>
  <Paragraphs>39</Paragraphs>
  <ScaleCrop>false</ScaleCrop>
  <Company>SPecialiST RePack</Company>
  <LinksUpToDate>false</LinksUpToDate>
  <CharactersWithSpaces>19629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2019-12-12T01:54:00Z</dcterms:created>
  <dcterms:modified xsi:type="dcterms:W3CDTF">2019-12-12T02:11:00Z</dcterms:modified>
</cp:coreProperties>
</file>