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2" w:rsidRPr="00D44E77" w:rsidRDefault="002F2CC2" w:rsidP="00C740ED">
      <w:pPr>
        <w:ind w:left="36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D44E7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2F2CC2" w:rsidRDefault="002F2CC2" w:rsidP="00437E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D44E77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сессии </w:t>
      </w:r>
      <w:r w:rsidRPr="00D44E77">
        <w:rPr>
          <w:sz w:val="24"/>
          <w:szCs w:val="24"/>
        </w:rPr>
        <w:t>Совета</w:t>
      </w:r>
    </w:p>
    <w:p w:rsidR="002F2CC2" w:rsidRPr="00D44E77" w:rsidRDefault="002F2CC2" w:rsidP="00437E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D44E77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Студеновского сельсовета </w:t>
      </w:r>
    </w:p>
    <w:p w:rsidR="002F2CC2" w:rsidRPr="00D44E77" w:rsidRDefault="002F2CC2" w:rsidP="00437ED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44E77">
        <w:rPr>
          <w:sz w:val="24"/>
          <w:szCs w:val="24"/>
        </w:rPr>
        <w:t>Карасукского района</w:t>
      </w:r>
    </w:p>
    <w:p w:rsidR="002F2CC2" w:rsidRPr="00D44E77" w:rsidRDefault="002F2CC2" w:rsidP="00437ED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D44E77">
        <w:rPr>
          <w:sz w:val="24"/>
          <w:szCs w:val="24"/>
        </w:rPr>
        <w:t>Новосибирской области</w:t>
      </w:r>
    </w:p>
    <w:p w:rsidR="002F2CC2" w:rsidRPr="00D44E77" w:rsidRDefault="002F2CC2" w:rsidP="00437ED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пятого</w:t>
      </w:r>
      <w:r w:rsidRPr="00D44E77">
        <w:rPr>
          <w:sz w:val="24"/>
          <w:szCs w:val="24"/>
        </w:rPr>
        <w:t xml:space="preserve"> созыва</w:t>
      </w:r>
    </w:p>
    <w:p w:rsidR="002F2CC2" w:rsidRPr="00514B75" w:rsidRDefault="002F2CC2" w:rsidP="00437ED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D44E7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27.12.2017г. </w:t>
      </w:r>
      <w:r w:rsidRPr="00D44E77">
        <w:rPr>
          <w:sz w:val="24"/>
          <w:szCs w:val="24"/>
        </w:rPr>
        <w:t>№</w:t>
      </w:r>
      <w:r>
        <w:rPr>
          <w:sz w:val="24"/>
          <w:szCs w:val="24"/>
        </w:rPr>
        <w:t xml:space="preserve"> 82    </w:t>
      </w:r>
      <w:r w:rsidRPr="00514B75">
        <w:rPr>
          <w:sz w:val="24"/>
          <w:szCs w:val="24"/>
        </w:rPr>
        <w:t xml:space="preserve"> </w:t>
      </w:r>
    </w:p>
    <w:p w:rsidR="002F2CC2" w:rsidRDefault="002F2CC2" w:rsidP="00437ED5">
      <w:pPr>
        <w:ind w:left="360"/>
        <w:jc w:val="center"/>
        <w:rPr>
          <w:b/>
          <w:bCs/>
          <w:sz w:val="28"/>
          <w:szCs w:val="28"/>
        </w:rPr>
      </w:pPr>
    </w:p>
    <w:p w:rsidR="002F2CC2" w:rsidRPr="00AD0A26" w:rsidRDefault="002F2CC2" w:rsidP="00437ED5">
      <w:pPr>
        <w:ind w:left="360"/>
        <w:jc w:val="center"/>
        <w:rPr>
          <w:b/>
          <w:bCs/>
          <w:sz w:val="28"/>
          <w:szCs w:val="28"/>
        </w:rPr>
      </w:pPr>
    </w:p>
    <w:p w:rsidR="002F2CC2" w:rsidRDefault="002F2CC2" w:rsidP="00C740ED">
      <w:pPr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2F2CC2" w:rsidRDefault="002F2CC2" w:rsidP="00437ED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главных администраторов источников финансирования</w:t>
      </w:r>
    </w:p>
    <w:p w:rsidR="002F2CC2" w:rsidRDefault="002F2CC2" w:rsidP="00437ED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дефицита бюджета Студеновского сельсовета </w:t>
      </w:r>
    </w:p>
    <w:p w:rsidR="002F2CC2" w:rsidRDefault="002F2CC2" w:rsidP="00C740ED">
      <w:pPr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Карасукского района Новосибирской области </w:t>
      </w:r>
    </w:p>
    <w:p w:rsidR="002F2CC2" w:rsidRDefault="002F2CC2" w:rsidP="00C740ED">
      <w:pPr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 год и плановый период 2019 и 2020 годов</w:t>
      </w:r>
    </w:p>
    <w:p w:rsidR="002F2CC2" w:rsidRDefault="002F2CC2" w:rsidP="00437ED5">
      <w:pPr>
        <w:ind w:left="360"/>
        <w:jc w:val="center"/>
        <w:rPr>
          <w:b/>
          <w:bCs/>
          <w:sz w:val="28"/>
          <w:szCs w:val="28"/>
        </w:rPr>
      </w:pPr>
    </w:p>
    <w:p w:rsidR="002F2CC2" w:rsidRDefault="002F2CC2" w:rsidP="00437ED5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2596"/>
        <w:gridCol w:w="5044"/>
      </w:tblGrid>
      <w:tr w:rsidR="002F2CC2" w:rsidRPr="00C9349F">
        <w:tc>
          <w:tcPr>
            <w:tcW w:w="4531" w:type="dxa"/>
            <w:gridSpan w:val="2"/>
          </w:tcPr>
          <w:p w:rsidR="002F2CC2" w:rsidRPr="00C9349F" w:rsidRDefault="002F2CC2" w:rsidP="0058401F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12" w:type="dxa"/>
            <w:vMerge w:val="restart"/>
          </w:tcPr>
          <w:p w:rsidR="002F2CC2" w:rsidRPr="00C9349F" w:rsidRDefault="002F2CC2" w:rsidP="0058401F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2F2CC2" w:rsidRPr="00C9349F" w:rsidRDefault="002F2CC2" w:rsidP="00D528D5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sz w:val="24"/>
                <w:szCs w:val="24"/>
              </w:rPr>
              <w:t xml:space="preserve">Студеновского  сельсовета </w:t>
            </w:r>
            <w:r w:rsidRPr="00C9349F">
              <w:rPr>
                <w:sz w:val="24"/>
                <w:szCs w:val="24"/>
              </w:rPr>
              <w:t xml:space="preserve"> </w:t>
            </w:r>
          </w:p>
        </w:tc>
      </w:tr>
      <w:tr w:rsidR="002F2CC2" w:rsidRPr="00C9349F">
        <w:tc>
          <w:tcPr>
            <w:tcW w:w="1935" w:type="dxa"/>
          </w:tcPr>
          <w:p w:rsidR="002F2CC2" w:rsidRPr="00C9349F" w:rsidRDefault="002F2CC2" w:rsidP="0058401F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Главный администратор ИФДБ</w:t>
            </w:r>
          </w:p>
        </w:tc>
        <w:tc>
          <w:tcPr>
            <w:tcW w:w="2596" w:type="dxa"/>
          </w:tcPr>
          <w:p w:rsidR="002F2CC2" w:rsidRPr="00C9349F" w:rsidRDefault="002F2CC2" w:rsidP="0058401F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Источники финансирования </w:t>
            </w:r>
          </w:p>
          <w:p w:rsidR="002F2CC2" w:rsidRPr="00C9349F" w:rsidRDefault="002F2CC2" w:rsidP="0058401F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дефицита бюджета</w:t>
            </w:r>
          </w:p>
        </w:tc>
        <w:tc>
          <w:tcPr>
            <w:tcW w:w="5112" w:type="dxa"/>
            <w:vMerge/>
          </w:tcPr>
          <w:p w:rsidR="002F2CC2" w:rsidRPr="00C9349F" w:rsidRDefault="002F2CC2" w:rsidP="0058401F">
            <w:pPr>
              <w:jc w:val="center"/>
              <w:rPr>
                <w:sz w:val="24"/>
                <w:szCs w:val="24"/>
              </w:rPr>
            </w:pPr>
          </w:p>
        </w:tc>
      </w:tr>
      <w:tr w:rsidR="002F2CC2" w:rsidRPr="00C9349F">
        <w:tc>
          <w:tcPr>
            <w:tcW w:w="1935" w:type="dxa"/>
          </w:tcPr>
          <w:p w:rsidR="002F2CC2" w:rsidRPr="00C9349F" w:rsidRDefault="002F2CC2" w:rsidP="00E74B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</w:t>
            </w:r>
          </w:p>
        </w:tc>
        <w:tc>
          <w:tcPr>
            <w:tcW w:w="2596" w:type="dxa"/>
          </w:tcPr>
          <w:p w:rsidR="002F2CC2" w:rsidRPr="00C9349F" w:rsidRDefault="002F2CC2" w:rsidP="005840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2" w:type="dxa"/>
          </w:tcPr>
          <w:p w:rsidR="002F2CC2" w:rsidRDefault="002F2CC2" w:rsidP="0058401F">
            <w:pPr>
              <w:jc w:val="center"/>
              <w:rPr>
                <w:b/>
                <w:bCs/>
                <w:sz w:val="28"/>
                <w:szCs w:val="28"/>
              </w:rPr>
            </w:pPr>
            <w:r w:rsidRPr="00C9349F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F2CC2" w:rsidRPr="00C9349F" w:rsidRDefault="002F2CC2" w:rsidP="0058401F">
            <w:pPr>
              <w:jc w:val="center"/>
              <w:rPr>
                <w:b/>
                <w:bCs/>
                <w:sz w:val="28"/>
                <w:szCs w:val="28"/>
              </w:rPr>
            </w:pPr>
            <w:r w:rsidRPr="00C9349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Студеновского сельсовета </w:t>
            </w:r>
            <w:r w:rsidRPr="00C9349F">
              <w:rPr>
                <w:b/>
                <w:bCs/>
                <w:sz w:val="28"/>
                <w:szCs w:val="28"/>
              </w:rPr>
              <w:t>Карасук</w:t>
            </w:r>
            <w:r>
              <w:rPr>
                <w:b/>
                <w:bCs/>
                <w:sz w:val="28"/>
                <w:szCs w:val="28"/>
              </w:rPr>
              <w:t>ского района</w:t>
            </w:r>
          </w:p>
        </w:tc>
      </w:tr>
      <w:tr w:rsidR="002F2CC2" w:rsidRPr="00C9349F">
        <w:tc>
          <w:tcPr>
            <w:tcW w:w="1935" w:type="dxa"/>
          </w:tcPr>
          <w:p w:rsidR="002F2CC2" w:rsidRPr="00C9349F" w:rsidRDefault="002F2CC2" w:rsidP="00E74B05">
            <w:pPr>
              <w:jc w:val="center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2F2CC2" w:rsidRPr="00C9349F" w:rsidRDefault="002F2CC2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01030000100000710</w:t>
            </w:r>
          </w:p>
        </w:tc>
        <w:tc>
          <w:tcPr>
            <w:tcW w:w="5112" w:type="dxa"/>
          </w:tcPr>
          <w:p w:rsidR="002F2CC2" w:rsidRPr="00C9349F" w:rsidRDefault="002F2CC2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Бюджетные кредиты, полученные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F2CC2" w:rsidRPr="00C9349F">
        <w:tc>
          <w:tcPr>
            <w:tcW w:w="1935" w:type="dxa"/>
          </w:tcPr>
          <w:p w:rsidR="002F2CC2" w:rsidRDefault="002F2CC2" w:rsidP="00E74B05">
            <w:pPr>
              <w:jc w:val="center"/>
            </w:pPr>
            <w:r w:rsidRPr="00ED10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2F2CC2" w:rsidRPr="00C9349F" w:rsidRDefault="002F2CC2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01020000100000710</w:t>
            </w:r>
          </w:p>
        </w:tc>
        <w:tc>
          <w:tcPr>
            <w:tcW w:w="5112" w:type="dxa"/>
          </w:tcPr>
          <w:p w:rsidR="002F2CC2" w:rsidRPr="00C9349F" w:rsidRDefault="002F2CC2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</w:tr>
      <w:tr w:rsidR="002F2CC2" w:rsidRPr="00C9349F">
        <w:tc>
          <w:tcPr>
            <w:tcW w:w="1935" w:type="dxa"/>
          </w:tcPr>
          <w:p w:rsidR="002F2CC2" w:rsidRDefault="002F2CC2" w:rsidP="00E74B05">
            <w:pPr>
              <w:jc w:val="center"/>
            </w:pPr>
            <w:r w:rsidRPr="00ED10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2F2CC2" w:rsidRPr="00C9349F" w:rsidRDefault="002F2CC2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01030000100000810</w:t>
            </w:r>
          </w:p>
        </w:tc>
        <w:tc>
          <w:tcPr>
            <w:tcW w:w="5112" w:type="dxa"/>
          </w:tcPr>
          <w:p w:rsidR="002F2CC2" w:rsidRPr="00C9349F" w:rsidRDefault="002F2CC2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F2CC2" w:rsidRPr="00C9349F">
        <w:tc>
          <w:tcPr>
            <w:tcW w:w="1935" w:type="dxa"/>
          </w:tcPr>
          <w:p w:rsidR="002F2CC2" w:rsidRDefault="002F2CC2" w:rsidP="00E74B05">
            <w:pPr>
              <w:jc w:val="center"/>
            </w:pPr>
            <w:r w:rsidRPr="00ED10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2F2CC2" w:rsidRPr="00C9349F" w:rsidRDefault="002F2CC2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01020000100000810</w:t>
            </w:r>
          </w:p>
        </w:tc>
        <w:tc>
          <w:tcPr>
            <w:tcW w:w="5112" w:type="dxa"/>
          </w:tcPr>
          <w:p w:rsidR="002F2CC2" w:rsidRPr="00C9349F" w:rsidRDefault="002F2CC2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Погашение бюджетами поселений кредитов, полученных в валюте Российской Федерации от кредитных организаций </w:t>
            </w:r>
          </w:p>
        </w:tc>
      </w:tr>
      <w:tr w:rsidR="002F2CC2" w:rsidRPr="00C9349F">
        <w:tc>
          <w:tcPr>
            <w:tcW w:w="1935" w:type="dxa"/>
          </w:tcPr>
          <w:p w:rsidR="002F2CC2" w:rsidRDefault="002F2CC2" w:rsidP="00E74B05">
            <w:pPr>
              <w:jc w:val="center"/>
            </w:pPr>
            <w:r w:rsidRPr="00ED10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2F2CC2" w:rsidRPr="00C9349F" w:rsidRDefault="002F2CC2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01050201100000510</w:t>
            </w:r>
          </w:p>
        </w:tc>
        <w:tc>
          <w:tcPr>
            <w:tcW w:w="5112" w:type="dxa"/>
          </w:tcPr>
          <w:p w:rsidR="002F2CC2" w:rsidRPr="00C9349F" w:rsidRDefault="002F2CC2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Увеличение прочих остатков денежных средств бюджетов поселений  </w:t>
            </w:r>
          </w:p>
        </w:tc>
      </w:tr>
      <w:tr w:rsidR="002F2CC2" w:rsidRPr="00C9349F">
        <w:tc>
          <w:tcPr>
            <w:tcW w:w="1935" w:type="dxa"/>
          </w:tcPr>
          <w:p w:rsidR="002F2CC2" w:rsidRDefault="002F2CC2" w:rsidP="00E74B05">
            <w:pPr>
              <w:jc w:val="center"/>
            </w:pPr>
            <w:r w:rsidRPr="00ED10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2F2CC2" w:rsidRPr="00C9349F" w:rsidRDefault="002F2CC2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01050201100000610</w:t>
            </w:r>
          </w:p>
        </w:tc>
        <w:tc>
          <w:tcPr>
            <w:tcW w:w="5112" w:type="dxa"/>
          </w:tcPr>
          <w:p w:rsidR="002F2CC2" w:rsidRPr="00C9349F" w:rsidRDefault="002F2CC2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Уменьшение прочих остатков денежных средств бюджетов поселений  </w:t>
            </w:r>
          </w:p>
        </w:tc>
      </w:tr>
    </w:tbl>
    <w:p w:rsidR="002F2CC2" w:rsidRPr="00D5446E" w:rsidRDefault="002F2CC2" w:rsidP="00437ED5">
      <w:pPr>
        <w:ind w:left="360"/>
        <w:rPr>
          <w:sz w:val="28"/>
          <w:szCs w:val="28"/>
        </w:rPr>
      </w:pPr>
    </w:p>
    <w:p w:rsidR="002F2CC2" w:rsidRPr="00514B75" w:rsidRDefault="002F2CC2" w:rsidP="00F30DAE">
      <w:pPr>
        <w:pStyle w:val="BodyText"/>
        <w:jc w:val="left"/>
      </w:pPr>
      <w:r w:rsidRPr="00D5446E">
        <w:t xml:space="preserve">                  </w:t>
      </w:r>
      <w:r>
        <w:t xml:space="preserve">                               </w:t>
      </w:r>
    </w:p>
    <w:sectPr w:rsidR="002F2CC2" w:rsidRPr="00514B75" w:rsidSect="0066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ED5"/>
    <w:rsid w:val="00075C1C"/>
    <w:rsid w:val="000D79B9"/>
    <w:rsid w:val="001837E5"/>
    <w:rsid w:val="0019312B"/>
    <w:rsid w:val="002E5030"/>
    <w:rsid w:val="002F2CC2"/>
    <w:rsid w:val="003853EB"/>
    <w:rsid w:val="00437ED5"/>
    <w:rsid w:val="004A4580"/>
    <w:rsid w:val="00514B75"/>
    <w:rsid w:val="0058401F"/>
    <w:rsid w:val="005A291C"/>
    <w:rsid w:val="00627BC1"/>
    <w:rsid w:val="006607EB"/>
    <w:rsid w:val="00785FE8"/>
    <w:rsid w:val="007C5766"/>
    <w:rsid w:val="007F6278"/>
    <w:rsid w:val="00876D9F"/>
    <w:rsid w:val="00993B4B"/>
    <w:rsid w:val="00AD0A26"/>
    <w:rsid w:val="00B93708"/>
    <w:rsid w:val="00C740ED"/>
    <w:rsid w:val="00C9349F"/>
    <w:rsid w:val="00D44E77"/>
    <w:rsid w:val="00D528D5"/>
    <w:rsid w:val="00D5446E"/>
    <w:rsid w:val="00DE375B"/>
    <w:rsid w:val="00E3601F"/>
    <w:rsid w:val="00E71A40"/>
    <w:rsid w:val="00E74B05"/>
    <w:rsid w:val="00E830BB"/>
    <w:rsid w:val="00EB06A8"/>
    <w:rsid w:val="00ED10CA"/>
    <w:rsid w:val="00F30DAE"/>
    <w:rsid w:val="00FB2F54"/>
    <w:rsid w:val="00FC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D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37ED5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7ED5"/>
    <w:rPr>
      <w:rFonts w:ascii="Times New Roman" w:hAnsi="Times New Roman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C740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66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275</Words>
  <Characters>1571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Студеное2</cp:lastModifiedBy>
  <cp:revision>14</cp:revision>
  <cp:lastPrinted>2013-12-24T10:16:00Z</cp:lastPrinted>
  <dcterms:created xsi:type="dcterms:W3CDTF">2013-11-18T03:02:00Z</dcterms:created>
  <dcterms:modified xsi:type="dcterms:W3CDTF">2017-12-27T01:18:00Z</dcterms:modified>
</cp:coreProperties>
</file>