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СТУДЕНОВСКОГО СЕЛЬСОВЕТА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EC6CB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C4489">
        <w:rPr>
          <w:b/>
          <w:bCs/>
          <w:sz w:val="28"/>
          <w:szCs w:val="28"/>
        </w:rPr>
        <w:t>4</w:t>
      </w:r>
      <w:bookmarkStart w:id="0" w:name="_GoBack"/>
      <w:bookmarkEnd w:id="0"/>
      <w:r w:rsidR="00A30A30">
        <w:rPr>
          <w:b/>
          <w:bCs/>
          <w:sz w:val="28"/>
          <w:szCs w:val="28"/>
        </w:rPr>
        <w:t>.</w:t>
      </w:r>
      <w:r w:rsidR="00BB0D19">
        <w:rPr>
          <w:b/>
          <w:bCs/>
          <w:sz w:val="28"/>
          <w:szCs w:val="28"/>
        </w:rPr>
        <w:t>01.201</w:t>
      </w:r>
      <w:r w:rsidR="004C57BD">
        <w:rPr>
          <w:b/>
          <w:bCs/>
          <w:sz w:val="28"/>
          <w:szCs w:val="28"/>
        </w:rPr>
        <w:t>9</w:t>
      </w:r>
      <w:r w:rsidR="00C97057">
        <w:rPr>
          <w:b/>
          <w:bCs/>
          <w:sz w:val="28"/>
          <w:szCs w:val="28"/>
        </w:rPr>
        <w:t xml:space="preserve">                                                                                                     №</w:t>
      </w:r>
      <w:r w:rsidR="004C57BD">
        <w:rPr>
          <w:b/>
          <w:bCs/>
          <w:sz w:val="28"/>
          <w:szCs w:val="28"/>
        </w:rPr>
        <w:t>2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Pr="00645AA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</w:t>
      </w:r>
      <w:r w:rsidR="00EC6CB7"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 по договорам социального найма» от 04.11.2005 №337-ОЗ,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 на 201</w:t>
      </w:r>
      <w:r w:rsidR="004C57BD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-коэффициент увеличения прожиточного минимума – 1;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период накопления сбережений для приобретения жилья – 10 лет;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-среднюю рыночную цену квадратного метра жилья – </w:t>
      </w:r>
      <w:r w:rsidRPr="000143EE">
        <w:rPr>
          <w:sz w:val="28"/>
          <w:szCs w:val="28"/>
        </w:rPr>
        <w:t>3</w:t>
      </w:r>
      <w:r w:rsidR="00850382">
        <w:rPr>
          <w:sz w:val="28"/>
          <w:szCs w:val="28"/>
        </w:rPr>
        <w:t>5</w:t>
      </w:r>
      <w:r w:rsidRPr="000143EE">
        <w:rPr>
          <w:sz w:val="28"/>
          <w:szCs w:val="28"/>
        </w:rPr>
        <w:t xml:space="preserve"> 000 </w:t>
      </w:r>
      <w:r>
        <w:rPr>
          <w:sz w:val="28"/>
          <w:szCs w:val="28"/>
        </w:rPr>
        <w:t>рублей.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«Вестнике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сельсовета» 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7057" w:rsidRPr="00BE0EBD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bookmarkStart w:id="1" w:name="1000"/>
      <w:bookmarkEnd w:id="1"/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2E15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</w:t>
      </w:r>
      <w:r w:rsidR="00CC2E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F272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Ю.А.Иванчин</w:t>
      </w:r>
      <w:proofErr w:type="spellEnd"/>
      <w:r>
        <w:rPr>
          <w:sz w:val="28"/>
          <w:szCs w:val="28"/>
        </w:rPr>
        <w:t xml:space="preserve"> </w:t>
      </w:r>
    </w:p>
    <w:p w:rsidR="00C97057" w:rsidRDefault="00C97057" w:rsidP="00C97057"/>
    <w:p w:rsidR="00C97057" w:rsidRDefault="00C97057" w:rsidP="00C97057"/>
    <w:p w:rsidR="000933A6" w:rsidRDefault="000933A6"/>
    <w:sectPr w:rsidR="000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3"/>
    <w:rsid w:val="000933A6"/>
    <w:rsid w:val="000B5732"/>
    <w:rsid w:val="00414613"/>
    <w:rsid w:val="00417333"/>
    <w:rsid w:val="004C57BD"/>
    <w:rsid w:val="00850382"/>
    <w:rsid w:val="0098554A"/>
    <w:rsid w:val="00A30A30"/>
    <w:rsid w:val="00BB0D19"/>
    <w:rsid w:val="00BC4489"/>
    <w:rsid w:val="00C97057"/>
    <w:rsid w:val="00CC2E15"/>
    <w:rsid w:val="00EC6CB7"/>
    <w:rsid w:val="00F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13</cp:revision>
  <dcterms:created xsi:type="dcterms:W3CDTF">2016-01-19T08:43:00Z</dcterms:created>
  <dcterms:modified xsi:type="dcterms:W3CDTF">2019-01-15T04:49:00Z</dcterms:modified>
</cp:coreProperties>
</file>