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63" w:rsidRPr="00BB0637" w:rsidRDefault="00EB0363" w:rsidP="00EB0363">
      <w:pPr>
        <w:rPr>
          <w:sz w:val="22"/>
          <w:szCs w:val="22"/>
        </w:rPr>
      </w:pPr>
      <w:r w:rsidRPr="00BB0637">
        <w:rPr>
          <w:sz w:val="22"/>
          <w:szCs w:val="22"/>
        </w:rPr>
        <w:t>ВЕСТНИК</w:t>
      </w:r>
    </w:p>
    <w:p w:rsidR="00EB0363" w:rsidRPr="00BB0637" w:rsidRDefault="00EB0363" w:rsidP="00EB0363">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b/>
          <w:sz w:val="22"/>
          <w:szCs w:val="22"/>
        </w:rPr>
      </w:pPr>
      <w:r w:rsidRPr="00BB0637">
        <w:rPr>
          <w:b/>
          <w:sz w:val="22"/>
          <w:szCs w:val="22"/>
        </w:rPr>
        <w:t xml:space="preserve">Вестник </w:t>
      </w:r>
    </w:p>
    <w:p w:rsidR="00EB0363" w:rsidRDefault="00EB0363" w:rsidP="00EB0363">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EB0363" w:rsidRDefault="00EB0363" w:rsidP="00EB0363">
      <w:pPr>
        <w:jc w:val="center"/>
        <w:rPr>
          <w:b/>
          <w:sz w:val="22"/>
          <w:szCs w:val="22"/>
        </w:rPr>
      </w:pPr>
    </w:p>
    <w:p w:rsidR="00EB0363" w:rsidRPr="00BB0637" w:rsidRDefault="00EB0363" w:rsidP="00EB0363">
      <w:pPr>
        <w:jc w:val="center"/>
        <w:rPr>
          <w:b/>
          <w:sz w:val="22"/>
          <w:szCs w:val="22"/>
        </w:rPr>
      </w:pPr>
    </w:p>
    <w:p w:rsidR="00EB0363" w:rsidRPr="00BB0637" w:rsidRDefault="00EB0363" w:rsidP="00EB0363">
      <w:pPr>
        <w:jc w:val="center"/>
        <w:rPr>
          <w:b/>
          <w:sz w:val="22"/>
          <w:szCs w:val="22"/>
        </w:rPr>
      </w:pPr>
    </w:p>
    <w:p w:rsidR="00EB0363" w:rsidRPr="00BB0637" w:rsidRDefault="00C77B2B" w:rsidP="00EB0363">
      <w:pPr>
        <w:tabs>
          <w:tab w:val="center" w:pos="4677"/>
          <w:tab w:val="left" w:pos="7395"/>
        </w:tabs>
        <w:rPr>
          <w:sz w:val="22"/>
          <w:szCs w:val="22"/>
        </w:rPr>
      </w:pPr>
      <w:r>
        <w:rPr>
          <w:sz w:val="22"/>
          <w:szCs w:val="22"/>
        </w:rPr>
        <w:t>05</w:t>
      </w:r>
      <w:r w:rsidR="00EB0363">
        <w:rPr>
          <w:sz w:val="22"/>
          <w:szCs w:val="22"/>
        </w:rPr>
        <w:t xml:space="preserve"> </w:t>
      </w:r>
      <w:r>
        <w:rPr>
          <w:sz w:val="22"/>
          <w:szCs w:val="22"/>
        </w:rPr>
        <w:t>июля</w:t>
      </w:r>
      <w:r w:rsidR="00EB0363">
        <w:rPr>
          <w:sz w:val="22"/>
          <w:szCs w:val="22"/>
        </w:rPr>
        <w:t xml:space="preserve"> 201</w:t>
      </w:r>
      <w:r w:rsidR="00746450">
        <w:rPr>
          <w:sz w:val="22"/>
          <w:szCs w:val="22"/>
        </w:rPr>
        <w:t>8</w:t>
      </w:r>
      <w:r w:rsidR="00EB0363">
        <w:rPr>
          <w:sz w:val="22"/>
          <w:szCs w:val="22"/>
        </w:rPr>
        <w:t xml:space="preserve">г         </w:t>
      </w:r>
      <w:r w:rsidR="007E47DB">
        <w:rPr>
          <w:sz w:val="22"/>
          <w:szCs w:val="22"/>
        </w:rPr>
        <w:t xml:space="preserve">                     </w:t>
      </w:r>
      <w:r w:rsidR="00595C1C">
        <w:rPr>
          <w:sz w:val="22"/>
          <w:szCs w:val="22"/>
        </w:rPr>
        <w:t xml:space="preserve">          </w:t>
      </w:r>
      <w:r w:rsidR="007E47DB">
        <w:rPr>
          <w:sz w:val="22"/>
          <w:szCs w:val="22"/>
        </w:rPr>
        <w:t xml:space="preserve">    </w:t>
      </w:r>
      <w:r w:rsidR="00EB0363">
        <w:rPr>
          <w:sz w:val="22"/>
          <w:szCs w:val="22"/>
        </w:rPr>
        <w:t xml:space="preserve">   Администрация                  </w:t>
      </w:r>
      <w:r w:rsidR="003C443D">
        <w:rPr>
          <w:sz w:val="22"/>
          <w:szCs w:val="22"/>
        </w:rPr>
        <w:t xml:space="preserve">             </w:t>
      </w:r>
      <w:r w:rsidR="00595C1C">
        <w:rPr>
          <w:sz w:val="22"/>
          <w:szCs w:val="22"/>
        </w:rPr>
        <w:t xml:space="preserve">           </w:t>
      </w:r>
      <w:r w:rsidR="003C443D">
        <w:rPr>
          <w:sz w:val="22"/>
          <w:szCs w:val="22"/>
        </w:rPr>
        <w:t>Выпуск №</w:t>
      </w:r>
      <w:r w:rsidR="00746450">
        <w:rPr>
          <w:sz w:val="22"/>
          <w:szCs w:val="22"/>
        </w:rPr>
        <w:t>1</w:t>
      </w:r>
      <w:r>
        <w:rPr>
          <w:sz w:val="22"/>
          <w:szCs w:val="22"/>
        </w:rPr>
        <w:t>3</w:t>
      </w:r>
    </w:p>
    <w:p w:rsidR="00EB0363" w:rsidRPr="00BB0637" w:rsidRDefault="00EB0363" w:rsidP="00EB0363">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EB0363">
      <w:pPr>
        <w:jc w:val="center"/>
        <w:rPr>
          <w:sz w:val="22"/>
          <w:szCs w:val="22"/>
        </w:rPr>
      </w:pPr>
      <w:r w:rsidRPr="00BB0637">
        <w:rPr>
          <w:sz w:val="22"/>
          <w:szCs w:val="22"/>
        </w:rPr>
        <w:t>Карасукского района</w:t>
      </w:r>
    </w:p>
    <w:p w:rsidR="00EB0363" w:rsidRPr="00BB0637" w:rsidRDefault="00EB0363" w:rsidP="00EB0363">
      <w:pPr>
        <w:jc w:val="center"/>
        <w:rPr>
          <w:sz w:val="22"/>
          <w:szCs w:val="22"/>
        </w:rPr>
      </w:pPr>
      <w:r w:rsidRPr="00BB0637">
        <w:rPr>
          <w:sz w:val="22"/>
          <w:szCs w:val="22"/>
        </w:rPr>
        <w:t>Новосибирской области</w:t>
      </w:r>
    </w:p>
    <w:p w:rsidR="00EB0363" w:rsidRDefault="00EB0363" w:rsidP="00EB0363">
      <w:pPr>
        <w:jc w:val="center"/>
        <w:rPr>
          <w:sz w:val="22"/>
          <w:szCs w:val="22"/>
        </w:rPr>
      </w:pPr>
    </w:p>
    <w:p w:rsidR="00EB0363" w:rsidRPr="00BB0637" w:rsidRDefault="00EB0363" w:rsidP="00EB0363">
      <w:pPr>
        <w:jc w:val="center"/>
        <w:rPr>
          <w:sz w:val="22"/>
          <w:szCs w:val="22"/>
        </w:rPr>
      </w:pPr>
    </w:p>
    <w:p w:rsidR="00EB0363" w:rsidRPr="00BB0637" w:rsidRDefault="00EB0363" w:rsidP="00EB0363">
      <w:pPr>
        <w:jc w:val="center"/>
        <w:rPr>
          <w:b/>
          <w:sz w:val="22"/>
          <w:szCs w:val="22"/>
        </w:rPr>
      </w:pPr>
      <w:r w:rsidRPr="00BB0637">
        <w:rPr>
          <w:b/>
          <w:sz w:val="22"/>
          <w:szCs w:val="22"/>
        </w:rPr>
        <w:t>В этом номере</w:t>
      </w:r>
    </w:p>
    <w:p w:rsidR="00EB0363" w:rsidRPr="00BB0637" w:rsidRDefault="00EB0363" w:rsidP="00EB0363">
      <w:pPr>
        <w:jc w:val="center"/>
        <w:rPr>
          <w:b/>
          <w:sz w:val="22"/>
          <w:szCs w:val="22"/>
        </w:rPr>
      </w:pPr>
    </w:p>
    <w:tbl>
      <w:tblPr>
        <w:tblW w:w="0" w:type="auto"/>
        <w:tblLook w:val="01E0" w:firstRow="1" w:lastRow="1" w:firstColumn="1" w:lastColumn="1" w:noHBand="0" w:noVBand="0"/>
      </w:tblPr>
      <w:tblGrid>
        <w:gridCol w:w="7226"/>
        <w:gridCol w:w="1659"/>
      </w:tblGrid>
      <w:tr w:rsidR="00EB0363" w:rsidRPr="00BB0637" w:rsidTr="00346A6C">
        <w:tc>
          <w:tcPr>
            <w:tcW w:w="7226" w:type="dxa"/>
            <w:tcBorders>
              <w:top w:val="single" w:sz="4" w:space="0" w:color="auto"/>
              <w:left w:val="single" w:sz="4" w:space="0" w:color="auto"/>
              <w:bottom w:val="single" w:sz="4" w:space="0" w:color="auto"/>
              <w:right w:val="single" w:sz="4" w:space="0" w:color="auto"/>
            </w:tcBorders>
          </w:tcPr>
          <w:p w:rsidR="00EB0363" w:rsidRPr="00BB0637" w:rsidRDefault="00EB0363" w:rsidP="00B036FD">
            <w:pPr>
              <w:jc w:val="center"/>
              <w:rPr>
                <w:b/>
                <w:sz w:val="22"/>
                <w:szCs w:val="22"/>
              </w:rPr>
            </w:pPr>
            <w:r w:rsidRPr="00BB0637">
              <w:rPr>
                <w:b/>
                <w:sz w:val="22"/>
                <w:szCs w:val="22"/>
              </w:rPr>
              <w:t>Наименование</w:t>
            </w:r>
          </w:p>
        </w:tc>
        <w:tc>
          <w:tcPr>
            <w:tcW w:w="1659" w:type="dxa"/>
            <w:tcBorders>
              <w:top w:val="single" w:sz="4" w:space="0" w:color="auto"/>
              <w:left w:val="single" w:sz="4" w:space="0" w:color="auto"/>
              <w:bottom w:val="single" w:sz="4" w:space="0" w:color="auto"/>
              <w:right w:val="single" w:sz="4" w:space="0" w:color="auto"/>
            </w:tcBorders>
          </w:tcPr>
          <w:p w:rsidR="00EB0363" w:rsidRPr="00BB0637" w:rsidRDefault="00EB0363" w:rsidP="00B036FD">
            <w:pPr>
              <w:jc w:val="center"/>
              <w:rPr>
                <w:b/>
                <w:sz w:val="22"/>
                <w:szCs w:val="22"/>
              </w:rPr>
            </w:pPr>
            <w:r w:rsidRPr="00BB0637">
              <w:rPr>
                <w:b/>
                <w:sz w:val="22"/>
                <w:szCs w:val="22"/>
              </w:rPr>
              <w:t>страница</w:t>
            </w:r>
          </w:p>
        </w:tc>
      </w:tr>
      <w:tr w:rsidR="00EB0363"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1C69DC" w:rsidRPr="00CE399A" w:rsidRDefault="003C443D" w:rsidP="001C69DC">
            <w:pPr>
              <w:pStyle w:val="a7"/>
              <w:jc w:val="both"/>
              <w:rPr>
                <w:rFonts w:ascii="Times New Roman" w:hAnsi="Times New Roman"/>
              </w:rPr>
            </w:pPr>
            <w:r w:rsidRPr="00CE399A">
              <w:rPr>
                <w:rFonts w:ascii="Times New Roman" w:hAnsi="Times New Roman"/>
              </w:rPr>
              <w:t>Решение</w:t>
            </w:r>
            <w:r w:rsidR="00EB0363" w:rsidRPr="00CE399A">
              <w:rPr>
                <w:rFonts w:ascii="Times New Roman" w:hAnsi="Times New Roman"/>
              </w:rPr>
              <w:t xml:space="preserve"> Совета депутатов </w:t>
            </w:r>
            <w:proofErr w:type="spellStart"/>
            <w:r w:rsidR="00EB0363" w:rsidRPr="00CE399A">
              <w:rPr>
                <w:rFonts w:ascii="Times New Roman" w:hAnsi="Times New Roman"/>
              </w:rPr>
              <w:t>Студеновского</w:t>
            </w:r>
            <w:proofErr w:type="spellEnd"/>
            <w:r w:rsidR="00EB0363" w:rsidRPr="00CE399A">
              <w:rPr>
                <w:rFonts w:ascii="Times New Roman" w:hAnsi="Times New Roman"/>
              </w:rPr>
              <w:t xml:space="preserve"> сельсовета Карасукского района Новосибирской области </w:t>
            </w:r>
            <w:r w:rsidR="00387124" w:rsidRPr="00CE399A">
              <w:rPr>
                <w:rFonts w:ascii="Times New Roman" w:hAnsi="Times New Roman"/>
              </w:rPr>
              <w:t>от</w:t>
            </w:r>
            <w:r w:rsidR="00247D34" w:rsidRPr="00CE399A">
              <w:rPr>
                <w:rFonts w:ascii="Times New Roman" w:hAnsi="Times New Roman"/>
              </w:rPr>
              <w:t xml:space="preserve"> </w:t>
            </w:r>
            <w:r w:rsidR="001C69DC" w:rsidRPr="00CE399A">
              <w:rPr>
                <w:rFonts w:ascii="Times New Roman" w:hAnsi="Times New Roman"/>
              </w:rPr>
              <w:t>29.06.2018 №91</w:t>
            </w:r>
            <w:proofErr w:type="gramStart"/>
            <w:r w:rsidR="001C69DC" w:rsidRPr="00CE399A">
              <w:rPr>
                <w:rFonts w:ascii="Times New Roman" w:hAnsi="Times New Roman"/>
              </w:rPr>
              <w:t xml:space="preserve"> О</w:t>
            </w:r>
            <w:proofErr w:type="gramEnd"/>
            <w:r w:rsidR="001C69DC" w:rsidRPr="00CE399A">
              <w:rPr>
                <w:rFonts w:ascii="Times New Roman" w:hAnsi="Times New Roman"/>
              </w:rPr>
              <w:t xml:space="preserve">б утверждении отчета об исполнении бюджета </w:t>
            </w:r>
            <w:proofErr w:type="spellStart"/>
            <w:r w:rsidR="001C69DC" w:rsidRPr="00CE399A">
              <w:rPr>
                <w:rFonts w:ascii="Times New Roman" w:hAnsi="Times New Roman"/>
              </w:rPr>
              <w:t>Студеновского</w:t>
            </w:r>
            <w:proofErr w:type="spellEnd"/>
            <w:r w:rsidR="001C69DC" w:rsidRPr="00CE399A">
              <w:rPr>
                <w:rFonts w:ascii="Times New Roman" w:hAnsi="Times New Roman"/>
              </w:rPr>
              <w:t xml:space="preserve">  сельсовета Карасукского района Новосибирской области за 2017 год</w:t>
            </w:r>
          </w:p>
          <w:p w:rsidR="00EB0363" w:rsidRPr="00957CDC" w:rsidRDefault="00EB0363" w:rsidP="001C69DC">
            <w:pPr>
              <w:autoSpaceDE w:val="0"/>
              <w:autoSpaceDN w:val="0"/>
              <w:adjustRightInd w:val="0"/>
              <w:spacing w:line="259" w:lineRule="auto"/>
              <w:jc w:val="both"/>
              <w:rPr>
                <w:bCs/>
                <w:sz w:val="22"/>
                <w:szCs w:val="22"/>
              </w:rPr>
            </w:pPr>
          </w:p>
        </w:tc>
        <w:tc>
          <w:tcPr>
            <w:tcW w:w="1659" w:type="dxa"/>
            <w:tcBorders>
              <w:top w:val="single" w:sz="4" w:space="0" w:color="auto"/>
              <w:left w:val="single" w:sz="4" w:space="0" w:color="auto"/>
              <w:bottom w:val="single" w:sz="4" w:space="0" w:color="auto"/>
              <w:right w:val="single" w:sz="4" w:space="0" w:color="auto"/>
            </w:tcBorders>
          </w:tcPr>
          <w:p w:rsidR="00EB0363" w:rsidRDefault="00EB0363" w:rsidP="00B036FD">
            <w:pPr>
              <w:jc w:val="center"/>
              <w:rPr>
                <w:sz w:val="22"/>
                <w:szCs w:val="22"/>
              </w:rPr>
            </w:pPr>
            <w:r>
              <w:rPr>
                <w:sz w:val="22"/>
                <w:szCs w:val="22"/>
              </w:rPr>
              <w:t>1</w:t>
            </w:r>
          </w:p>
        </w:tc>
      </w:tr>
      <w:tr w:rsidR="00A1390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BB133B" w:rsidRPr="00BB133B" w:rsidRDefault="00BB133B" w:rsidP="00BB133B">
            <w:pPr>
              <w:jc w:val="both"/>
              <w:rPr>
                <w:sz w:val="22"/>
                <w:szCs w:val="22"/>
              </w:rPr>
            </w:pPr>
            <w:r w:rsidRPr="00BB133B">
              <w:rPr>
                <w:sz w:val="22"/>
                <w:szCs w:val="22"/>
              </w:rPr>
              <w:t xml:space="preserve">Решение Совета депутатов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от 29.06.2018 №92</w:t>
            </w:r>
            <w:proofErr w:type="gramStart"/>
            <w:r>
              <w:t xml:space="preserve"> </w:t>
            </w:r>
            <w:r w:rsidRPr="00BB133B">
              <w:rPr>
                <w:sz w:val="22"/>
                <w:szCs w:val="22"/>
              </w:rPr>
              <w:t>О</w:t>
            </w:r>
            <w:proofErr w:type="gramEnd"/>
            <w:r w:rsidRPr="00BB133B">
              <w:rPr>
                <w:sz w:val="22"/>
                <w:szCs w:val="22"/>
              </w:rPr>
              <w:t xml:space="preserve"> внесение изменений в решение девятой сессии Совета депутатов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от 19.04.2017 №54 «Об утверждении Положения об оплате труда </w:t>
            </w:r>
            <w:r w:rsidRPr="00BB133B">
              <w:rPr>
                <w:bCs/>
                <w:sz w:val="22"/>
                <w:szCs w:val="22"/>
              </w:rPr>
              <w:t>депутатов, выборных должностных лиц местного самоуправления, осуществляющих свои полномочия на постоянной основе,</w:t>
            </w:r>
            <w:r w:rsidRPr="00BB133B">
              <w:rPr>
                <w:sz w:val="22"/>
                <w:szCs w:val="22"/>
              </w:rPr>
              <w:t xml:space="preserve"> муниципальных служащих в  администрации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w:t>
            </w:r>
          </w:p>
          <w:p w:rsidR="00A13906" w:rsidRPr="001B6436" w:rsidRDefault="00A13906" w:rsidP="001B6436">
            <w:pPr>
              <w:pStyle w:val="32"/>
              <w:spacing w:after="180" w:line="228" w:lineRule="auto"/>
              <w:jc w:val="both"/>
              <w:rPr>
                <w:bCs/>
                <w:color w:val="000000"/>
                <w:sz w:val="22"/>
                <w:szCs w:val="22"/>
              </w:rPr>
            </w:pPr>
          </w:p>
        </w:tc>
        <w:tc>
          <w:tcPr>
            <w:tcW w:w="1659" w:type="dxa"/>
            <w:tcBorders>
              <w:top w:val="single" w:sz="4" w:space="0" w:color="auto"/>
              <w:left w:val="single" w:sz="4" w:space="0" w:color="auto"/>
              <w:bottom w:val="single" w:sz="4" w:space="0" w:color="auto"/>
              <w:right w:val="single" w:sz="4" w:space="0" w:color="auto"/>
            </w:tcBorders>
          </w:tcPr>
          <w:p w:rsidR="00A13906" w:rsidRDefault="00A13906" w:rsidP="00B036FD">
            <w:pPr>
              <w:jc w:val="center"/>
              <w:rPr>
                <w:sz w:val="22"/>
                <w:szCs w:val="22"/>
              </w:rPr>
            </w:pPr>
          </w:p>
        </w:tc>
      </w:tr>
      <w:tr w:rsidR="00A1390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364093" w:rsidRPr="00273FE9" w:rsidRDefault="00087834" w:rsidP="00460858">
            <w:pPr>
              <w:jc w:val="both"/>
              <w:rPr>
                <w:kern w:val="36"/>
                <w:sz w:val="22"/>
                <w:szCs w:val="22"/>
              </w:rPr>
            </w:pPr>
            <w:r>
              <w:rPr>
                <w:bCs/>
                <w:sz w:val="22"/>
                <w:szCs w:val="22"/>
              </w:rPr>
              <w:t xml:space="preserve">Постановление администрации </w:t>
            </w:r>
            <w:proofErr w:type="spellStart"/>
            <w:r>
              <w:rPr>
                <w:bCs/>
                <w:sz w:val="22"/>
                <w:szCs w:val="22"/>
              </w:rPr>
              <w:t>Студеновского</w:t>
            </w:r>
            <w:proofErr w:type="spellEnd"/>
            <w:r>
              <w:rPr>
                <w:bCs/>
                <w:sz w:val="22"/>
                <w:szCs w:val="22"/>
              </w:rPr>
              <w:t xml:space="preserve"> сельсовета Карасукского района Новоси</w:t>
            </w:r>
            <w:r w:rsidR="00364093">
              <w:rPr>
                <w:bCs/>
                <w:sz w:val="22"/>
                <w:szCs w:val="22"/>
              </w:rPr>
              <w:t>бирской области от 29.06.2018 №66</w:t>
            </w:r>
            <w:proofErr w:type="gramStart"/>
            <w:r>
              <w:rPr>
                <w:bCs/>
                <w:sz w:val="22"/>
                <w:szCs w:val="22"/>
              </w:rPr>
              <w:t xml:space="preserve"> </w:t>
            </w:r>
            <w:r w:rsidR="00364093" w:rsidRPr="00273FE9">
              <w:rPr>
                <w:kern w:val="36"/>
                <w:sz w:val="22"/>
                <w:szCs w:val="22"/>
              </w:rPr>
              <w:t>О</w:t>
            </w:r>
            <w:proofErr w:type="gramEnd"/>
            <w:r w:rsidR="00364093" w:rsidRPr="00273FE9">
              <w:rPr>
                <w:kern w:val="36"/>
                <w:sz w:val="22"/>
                <w:szCs w:val="22"/>
              </w:rPr>
              <w:t xml:space="preserve">б утверждении порядка создания координационных или совещательных органов в области развития малого и среднего предпринимательства на территории </w:t>
            </w:r>
            <w:proofErr w:type="spellStart"/>
            <w:r w:rsidR="00364093" w:rsidRPr="00273FE9">
              <w:rPr>
                <w:kern w:val="36"/>
                <w:sz w:val="22"/>
                <w:szCs w:val="22"/>
              </w:rPr>
              <w:t>Студеновского</w:t>
            </w:r>
            <w:proofErr w:type="spellEnd"/>
            <w:r w:rsidR="00364093" w:rsidRPr="00273FE9">
              <w:rPr>
                <w:kern w:val="36"/>
                <w:sz w:val="22"/>
                <w:szCs w:val="22"/>
              </w:rPr>
              <w:t xml:space="preserve"> сельсовета </w:t>
            </w:r>
            <w:r w:rsidR="00364093" w:rsidRPr="00273FE9">
              <w:rPr>
                <w:rFonts w:eastAsia="Calibri"/>
                <w:sz w:val="22"/>
                <w:szCs w:val="22"/>
              </w:rPr>
              <w:t>Карасукского района Новосибирской области</w:t>
            </w:r>
          </w:p>
          <w:p w:rsidR="00A13906" w:rsidRPr="00346A6C" w:rsidRDefault="00A13906" w:rsidP="00346A6C">
            <w:pPr>
              <w:jc w:val="both"/>
              <w:rPr>
                <w:bCs/>
                <w:sz w:val="22"/>
                <w:szCs w:val="22"/>
              </w:rPr>
            </w:pPr>
          </w:p>
        </w:tc>
        <w:tc>
          <w:tcPr>
            <w:tcW w:w="1659" w:type="dxa"/>
            <w:tcBorders>
              <w:top w:val="single" w:sz="4" w:space="0" w:color="auto"/>
              <w:left w:val="single" w:sz="4" w:space="0" w:color="auto"/>
              <w:bottom w:val="single" w:sz="4" w:space="0" w:color="auto"/>
              <w:right w:val="single" w:sz="4" w:space="0" w:color="auto"/>
            </w:tcBorders>
          </w:tcPr>
          <w:p w:rsidR="00A13906" w:rsidRDefault="00A13906" w:rsidP="00B036FD">
            <w:pPr>
              <w:jc w:val="center"/>
              <w:rPr>
                <w:sz w:val="22"/>
                <w:szCs w:val="22"/>
              </w:rPr>
            </w:pPr>
          </w:p>
        </w:tc>
      </w:tr>
      <w:tr w:rsidR="0086097C"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6747A7" w:rsidRPr="00B90DC1" w:rsidRDefault="001C789E" w:rsidP="00E71EA5">
            <w:pPr>
              <w:jc w:val="both"/>
              <w:rPr>
                <w:sz w:val="22"/>
                <w:szCs w:val="22"/>
              </w:rPr>
            </w:pPr>
            <w:r>
              <w:rPr>
                <w:bCs/>
                <w:sz w:val="22"/>
                <w:szCs w:val="22"/>
              </w:rPr>
              <w:t xml:space="preserve">Постановление администрации </w:t>
            </w:r>
            <w:proofErr w:type="spellStart"/>
            <w:r>
              <w:rPr>
                <w:bCs/>
                <w:sz w:val="22"/>
                <w:szCs w:val="22"/>
              </w:rPr>
              <w:t>Студеновского</w:t>
            </w:r>
            <w:proofErr w:type="spellEnd"/>
            <w:r>
              <w:rPr>
                <w:bCs/>
                <w:sz w:val="22"/>
                <w:szCs w:val="22"/>
              </w:rPr>
              <w:t xml:space="preserve"> сельсовета Карасукского р</w:t>
            </w:r>
            <w:r w:rsidR="00585852">
              <w:rPr>
                <w:bCs/>
                <w:sz w:val="22"/>
                <w:szCs w:val="22"/>
              </w:rPr>
              <w:t xml:space="preserve">айона Новосибирской области от </w:t>
            </w:r>
            <w:r w:rsidR="006747A7">
              <w:rPr>
                <w:bCs/>
                <w:sz w:val="22"/>
                <w:szCs w:val="22"/>
              </w:rPr>
              <w:t>18.06</w:t>
            </w:r>
            <w:r w:rsidR="00460858">
              <w:rPr>
                <w:bCs/>
                <w:sz w:val="22"/>
                <w:szCs w:val="22"/>
              </w:rPr>
              <w:t>.2018 №</w:t>
            </w:r>
            <w:r w:rsidR="006747A7">
              <w:rPr>
                <w:bCs/>
                <w:sz w:val="22"/>
                <w:szCs w:val="22"/>
              </w:rPr>
              <w:t>5</w:t>
            </w:r>
            <w:r w:rsidR="00460858">
              <w:rPr>
                <w:bCs/>
                <w:sz w:val="22"/>
                <w:szCs w:val="22"/>
              </w:rPr>
              <w:t>7</w:t>
            </w:r>
            <w:proofErr w:type="gramStart"/>
            <w:r w:rsidR="006747A7" w:rsidRPr="00B90DC1">
              <w:rPr>
                <w:sz w:val="22"/>
                <w:szCs w:val="22"/>
              </w:rPr>
              <w:t xml:space="preserve"> О</w:t>
            </w:r>
            <w:proofErr w:type="gramEnd"/>
            <w:r w:rsidR="006747A7" w:rsidRPr="00B90DC1">
              <w:rPr>
                <w:sz w:val="22"/>
                <w:szCs w:val="22"/>
              </w:rPr>
              <w:t>б установлении платы за содержание  и ремонт жилых помещений для собственников жилых помещений многоквартирных  домов</w:t>
            </w:r>
            <w:r w:rsidR="00586339">
              <w:rPr>
                <w:sz w:val="22"/>
                <w:szCs w:val="22"/>
              </w:rPr>
              <w:t xml:space="preserve"> </w:t>
            </w:r>
            <w:proofErr w:type="spellStart"/>
            <w:r w:rsidR="006747A7" w:rsidRPr="00B90DC1">
              <w:rPr>
                <w:sz w:val="22"/>
                <w:szCs w:val="22"/>
              </w:rPr>
              <w:t>Студеновского</w:t>
            </w:r>
            <w:proofErr w:type="spellEnd"/>
            <w:r w:rsidR="006747A7" w:rsidRPr="00B90DC1">
              <w:rPr>
                <w:sz w:val="22"/>
                <w:szCs w:val="22"/>
              </w:rPr>
              <w:t xml:space="preserve"> сельсовета </w:t>
            </w:r>
          </w:p>
          <w:p w:rsidR="006747A7" w:rsidRPr="00B90DC1" w:rsidRDefault="006747A7" w:rsidP="00E71EA5">
            <w:pPr>
              <w:jc w:val="both"/>
              <w:rPr>
                <w:sz w:val="22"/>
                <w:szCs w:val="22"/>
              </w:rPr>
            </w:pPr>
            <w:r w:rsidRPr="00B90DC1">
              <w:rPr>
                <w:sz w:val="22"/>
                <w:szCs w:val="22"/>
              </w:rPr>
              <w:t>Карасукского района Новосибирской области</w:t>
            </w:r>
          </w:p>
          <w:p w:rsidR="0086097C" w:rsidRDefault="0086097C" w:rsidP="00460858">
            <w:pPr>
              <w:tabs>
                <w:tab w:val="left" w:pos="7900"/>
              </w:tabs>
              <w:jc w:val="both"/>
              <w:rPr>
                <w:bCs/>
                <w:sz w:val="22"/>
                <w:szCs w:val="22"/>
              </w:rPr>
            </w:pPr>
          </w:p>
        </w:tc>
        <w:tc>
          <w:tcPr>
            <w:tcW w:w="1659" w:type="dxa"/>
            <w:tcBorders>
              <w:top w:val="single" w:sz="4" w:space="0" w:color="auto"/>
              <w:left w:val="single" w:sz="4" w:space="0" w:color="auto"/>
              <w:bottom w:val="single" w:sz="4" w:space="0" w:color="auto"/>
              <w:right w:val="single" w:sz="4" w:space="0" w:color="auto"/>
            </w:tcBorders>
          </w:tcPr>
          <w:p w:rsidR="0086097C" w:rsidRDefault="0086097C" w:rsidP="00B036FD">
            <w:pPr>
              <w:jc w:val="center"/>
              <w:rPr>
                <w:sz w:val="22"/>
                <w:szCs w:val="22"/>
              </w:rPr>
            </w:pPr>
          </w:p>
        </w:tc>
      </w:tr>
      <w:tr w:rsidR="00D56513"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D56513" w:rsidRDefault="00974A63" w:rsidP="00E71EA5">
            <w:pPr>
              <w:jc w:val="both"/>
              <w:rPr>
                <w:bCs/>
                <w:sz w:val="22"/>
                <w:szCs w:val="22"/>
              </w:rPr>
            </w:pPr>
            <w:r w:rsidRPr="00BB133B">
              <w:rPr>
                <w:sz w:val="22"/>
                <w:szCs w:val="22"/>
              </w:rPr>
              <w:t xml:space="preserve">Решение Совета депутатов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от</w:t>
            </w:r>
            <w:r>
              <w:rPr>
                <w:sz w:val="22"/>
                <w:szCs w:val="22"/>
              </w:rPr>
              <w:t xml:space="preserve"> 15.03.2018 №86</w:t>
            </w:r>
            <w:proofErr w:type="gramStart"/>
            <w:r>
              <w:rPr>
                <w:sz w:val="22"/>
                <w:szCs w:val="22"/>
              </w:rPr>
              <w:t xml:space="preserve"> </w:t>
            </w:r>
            <w:r w:rsidRPr="00974A63">
              <w:rPr>
                <w:bCs/>
                <w:sz w:val="22"/>
                <w:szCs w:val="22"/>
              </w:rPr>
              <w:t>О</w:t>
            </w:r>
            <w:proofErr w:type="gramEnd"/>
            <w:r w:rsidRPr="00974A63">
              <w:rPr>
                <w:bCs/>
                <w:sz w:val="22"/>
                <w:szCs w:val="22"/>
              </w:rPr>
              <w:t xml:space="preserve"> внесении изменений и дополнений в Устав </w:t>
            </w:r>
            <w:proofErr w:type="spellStart"/>
            <w:r w:rsidRPr="00974A63">
              <w:rPr>
                <w:bCs/>
                <w:sz w:val="22"/>
                <w:szCs w:val="22"/>
              </w:rPr>
              <w:t>Студеновского</w:t>
            </w:r>
            <w:proofErr w:type="spellEnd"/>
            <w:r w:rsidRPr="00974A63">
              <w:rPr>
                <w:bCs/>
                <w:sz w:val="22"/>
                <w:szCs w:val="22"/>
              </w:rPr>
              <w:t xml:space="preserve"> сельсовета Карасукского района Новосибирской области</w:t>
            </w:r>
          </w:p>
        </w:tc>
        <w:tc>
          <w:tcPr>
            <w:tcW w:w="1659" w:type="dxa"/>
            <w:tcBorders>
              <w:top w:val="single" w:sz="4" w:space="0" w:color="auto"/>
              <w:left w:val="single" w:sz="4" w:space="0" w:color="auto"/>
              <w:bottom w:val="single" w:sz="4" w:space="0" w:color="auto"/>
              <w:right w:val="single" w:sz="4" w:space="0" w:color="auto"/>
            </w:tcBorders>
          </w:tcPr>
          <w:p w:rsidR="00D56513" w:rsidRDefault="00D56513" w:rsidP="00B036FD">
            <w:pPr>
              <w:jc w:val="center"/>
              <w:rPr>
                <w:sz w:val="22"/>
                <w:szCs w:val="22"/>
              </w:rPr>
            </w:pPr>
          </w:p>
        </w:tc>
      </w:tr>
      <w:tr w:rsidR="00A13906" w:rsidRPr="00BB0637" w:rsidTr="00346A6C">
        <w:trPr>
          <w:trHeight w:val="589"/>
        </w:trPr>
        <w:tc>
          <w:tcPr>
            <w:tcW w:w="7226" w:type="dxa"/>
            <w:tcBorders>
              <w:top w:val="single" w:sz="4" w:space="0" w:color="auto"/>
            </w:tcBorders>
          </w:tcPr>
          <w:p w:rsidR="00A13906" w:rsidRDefault="00A13906" w:rsidP="00957CDC">
            <w:pPr>
              <w:autoSpaceDE w:val="0"/>
              <w:autoSpaceDN w:val="0"/>
              <w:adjustRightInd w:val="0"/>
              <w:spacing w:line="259" w:lineRule="auto"/>
              <w:jc w:val="both"/>
              <w:rPr>
                <w:sz w:val="22"/>
                <w:szCs w:val="22"/>
              </w:rPr>
            </w:pPr>
          </w:p>
        </w:tc>
        <w:tc>
          <w:tcPr>
            <w:tcW w:w="1659" w:type="dxa"/>
            <w:tcBorders>
              <w:top w:val="single" w:sz="4" w:space="0" w:color="auto"/>
            </w:tcBorders>
          </w:tcPr>
          <w:p w:rsidR="00A13906" w:rsidRDefault="00A13906" w:rsidP="00B036FD">
            <w:pPr>
              <w:jc w:val="center"/>
              <w:rPr>
                <w:sz w:val="22"/>
                <w:szCs w:val="22"/>
              </w:rPr>
            </w:pPr>
          </w:p>
        </w:tc>
      </w:tr>
    </w:tbl>
    <w:p w:rsidR="00EB0363" w:rsidRPr="00BB0637" w:rsidRDefault="00EB0363" w:rsidP="000C61D6">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EB0363" w:rsidRPr="00BB0637" w:rsidRDefault="00EB0363" w:rsidP="00EB0363">
      <w:pPr>
        <w:tabs>
          <w:tab w:val="left" w:pos="3525"/>
        </w:tabs>
        <w:jc w:val="center"/>
        <w:rPr>
          <w:b/>
          <w:sz w:val="22"/>
          <w:szCs w:val="22"/>
        </w:rPr>
      </w:pPr>
      <w:r w:rsidRPr="00BB0637">
        <w:rPr>
          <w:b/>
          <w:sz w:val="22"/>
          <w:szCs w:val="22"/>
        </w:rPr>
        <w:t>Карасукского района Новосибирской области</w:t>
      </w:r>
    </w:p>
    <w:p w:rsidR="00595B3F" w:rsidRDefault="00EB0363" w:rsidP="00595B3F">
      <w:pPr>
        <w:tabs>
          <w:tab w:val="left" w:pos="3525"/>
        </w:tabs>
        <w:jc w:val="center"/>
        <w:rPr>
          <w:b/>
          <w:sz w:val="22"/>
          <w:szCs w:val="22"/>
        </w:rPr>
      </w:pPr>
      <w:r w:rsidRPr="00BB0637">
        <w:rPr>
          <w:b/>
          <w:sz w:val="22"/>
          <w:szCs w:val="22"/>
        </w:rPr>
        <w:t>Издается с апреля 2007 года</w:t>
      </w:r>
    </w:p>
    <w:p w:rsidR="001C69DC" w:rsidRPr="00595B3F" w:rsidRDefault="001C69DC" w:rsidP="00595B3F">
      <w:pPr>
        <w:tabs>
          <w:tab w:val="left" w:pos="3525"/>
        </w:tabs>
        <w:jc w:val="center"/>
        <w:rPr>
          <w:b/>
          <w:sz w:val="22"/>
          <w:szCs w:val="22"/>
        </w:rPr>
      </w:pPr>
      <w:bookmarkStart w:id="0" w:name="_GoBack"/>
      <w:bookmarkEnd w:id="0"/>
      <w:r w:rsidRPr="001C69DC">
        <w:rPr>
          <w:b/>
          <w:sz w:val="20"/>
          <w:szCs w:val="20"/>
        </w:rPr>
        <w:lastRenderedPageBreak/>
        <w:t>СОВЕТ ДЕПУТАТОВ</w:t>
      </w:r>
    </w:p>
    <w:p w:rsidR="001C69DC" w:rsidRPr="001C69DC" w:rsidRDefault="001C69DC" w:rsidP="001C69DC">
      <w:pPr>
        <w:pStyle w:val="a7"/>
        <w:jc w:val="center"/>
        <w:rPr>
          <w:rFonts w:ascii="Times New Roman" w:hAnsi="Times New Roman"/>
          <w:b/>
          <w:sz w:val="20"/>
          <w:szCs w:val="20"/>
        </w:rPr>
      </w:pPr>
      <w:r w:rsidRPr="001C69DC">
        <w:rPr>
          <w:rFonts w:ascii="Times New Roman" w:hAnsi="Times New Roman"/>
          <w:b/>
          <w:sz w:val="20"/>
          <w:szCs w:val="20"/>
        </w:rPr>
        <w:t xml:space="preserve">СТУДЕНОВСКОГО  СЕЛЬСОВЕТА </w:t>
      </w:r>
    </w:p>
    <w:p w:rsidR="001C69DC" w:rsidRPr="001C69DC" w:rsidRDefault="001C69DC" w:rsidP="001C69DC">
      <w:pPr>
        <w:pStyle w:val="a7"/>
        <w:jc w:val="center"/>
        <w:rPr>
          <w:rFonts w:ascii="Times New Roman" w:hAnsi="Times New Roman"/>
          <w:b/>
          <w:sz w:val="20"/>
          <w:szCs w:val="20"/>
        </w:rPr>
      </w:pPr>
      <w:r w:rsidRPr="001C69DC">
        <w:rPr>
          <w:rFonts w:ascii="Times New Roman" w:hAnsi="Times New Roman"/>
          <w:b/>
          <w:sz w:val="20"/>
          <w:szCs w:val="20"/>
        </w:rPr>
        <w:t>КАРАСУКСКОГО РАЙОНА</w:t>
      </w:r>
    </w:p>
    <w:p w:rsidR="001C69DC" w:rsidRPr="001C69DC" w:rsidRDefault="001C69DC" w:rsidP="001C69DC">
      <w:pPr>
        <w:pStyle w:val="a7"/>
        <w:jc w:val="center"/>
        <w:rPr>
          <w:rFonts w:ascii="Times New Roman" w:hAnsi="Times New Roman"/>
          <w:b/>
          <w:sz w:val="20"/>
          <w:szCs w:val="20"/>
        </w:rPr>
      </w:pPr>
      <w:r w:rsidRPr="001C69DC">
        <w:rPr>
          <w:rFonts w:ascii="Times New Roman" w:hAnsi="Times New Roman"/>
          <w:b/>
          <w:sz w:val="20"/>
          <w:szCs w:val="20"/>
        </w:rPr>
        <w:t>НОВОСИБИРСКОЙ ОБЛАСТИ</w:t>
      </w:r>
    </w:p>
    <w:p w:rsidR="001C69DC" w:rsidRPr="001C69DC" w:rsidRDefault="001C69DC" w:rsidP="001C69DC">
      <w:pPr>
        <w:pStyle w:val="a7"/>
        <w:jc w:val="center"/>
        <w:rPr>
          <w:rFonts w:ascii="Times New Roman" w:hAnsi="Times New Roman"/>
          <w:b/>
          <w:sz w:val="20"/>
          <w:szCs w:val="20"/>
        </w:rPr>
      </w:pPr>
      <w:r w:rsidRPr="001C69DC">
        <w:rPr>
          <w:rFonts w:ascii="Times New Roman" w:hAnsi="Times New Roman"/>
          <w:b/>
          <w:sz w:val="20"/>
          <w:szCs w:val="20"/>
        </w:rPr>
        <w:t>ПЯТОГО СОЗЫВА</w:t>
      </w:r>
    </w:p>
    <w:p w:rsidR="001C69DC" w:rsidRPr="001C69DC" w:rsidRDefault="001C69DC" w:rsidP="001C69DC">
      <w:pPr>
        <w:pStyle w:val="a7"/>
        <w:jc w:val="both"/>
        <w:rPr>
          <w:rFonts w:ascii="Times New Roman" w:hAnsi="Times New Roman"/>
          <w:b/>
          <w:sz w:val="20"/>
          <w:szCs w:val="20"/>
        </w:rPr>
      </w:pPr>
    </w:p>
    <w:p w:rsidR="001C69DC" w:rsidRPr="001C69DC" w:rsidRDefault="001C69DC" w:rsidP="001C69DC">
      <w:pPr>
        <w:pStyle w:val="a7"/>
        <w:jc w:val="center"/>
        <w:rPr>
          <w:rFonts w:ascii="Times New Roman" w:hAnsi="Times New Roman"/>
          <w:sz w:val="20"/>
          <w:szCs w:val="20"/>
        </w:rPr>
      </w:pPr>
      <w:r w:rsidRPr="001C69DC">
        <w:rPr>
          <w:rFonts w:ascii="Times New Roman" w:hAnsi="Times New Roman"/>
          <w:sz w:val="20"/>
          <w:szCs w:val="20"/>
        </w:rPr>
        <w:t>РЕШЕНИЕ</w:t>
      </w:r>
    </w:p>
    <w:p w:rsidR="001C69DC" w:rsidRPr="001C69DC" w:rsidRDefault="001C69DC" w:rsidP="001C69DC">
      <w:pPr>
        <w:pStyle w:val="a7"/>
        <w:jc w:val="center"/>
        <w:rPr>
          <w:rFonts w:ascii="Times New Roman" w:hAnsi="Times New Roman"/>
          <w:sz w:val="20"/>
          <w:szCs w:val="20"/>
        </w:rPr>
      </w:pPr>
      <w:r w:rsidRPr="001C69DC">
        <w:rPr>
          <w:rFonts w:ascii="Times New Roman" w:hAnsi="Times New Roman"/>
          <w:sz w:val="20"/>
          <w:szCs w:val="20"/>
        </w:rPr>
        <w:t>(двадцать седьмой  сессии)</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29.06.2018г.                                                          </w:t>
      </w:r>
      <w:r w:rsidR="0049279E">
        <w:rPr>
          <w:rFonts w:ascii="Times New Roman" w:hAnsi="Times New Roman"/>
          <w:sz w:val="20"/>
          <w:szCs w:val="20"/>
        </w:rPr>
        <w:t xml:space="preserve">                                                           </w:t>
      </w:r>
      <w:r w:rsidRPr="001C69DC">
        <w:rPr>
          <w:rFonts w:ascii="Times New Roman" w:hAnsi="Times New Roman"/>
          <w:sz w:val="20"/>
          <w:szCs w:val="20"/>
        </w:rPr>
        <w:t xml:space="preserve">                                   № 91</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Об утверждении отчета об исполнении</w:t>
      </w: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бюджета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Карасукского </w:t>
      </w: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района Новосибирской области за 2017 год</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Карасукского района Новосибирской области</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РЕШИЛ:</w:t>
      </w: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1. Утвердить отчет об исполнении  бюджета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Карасукского района Новосибирской области    за  2017 год по доходам в  сумме </w:t>
      </w:r>
      <w:r w:rsidRPr="001C69DC">
        <w:rPr>
          <w:rFonts w:ascii="Times New Roman" w:hAnsi="Times New Roman"/>
          <w:sz w:val="20"/>
          <w:szCs w:val="20"/>
        </w:rPr>
        <w:tab/>
        <w:t>6 604 365,73  рублей,  по расходам в сумме 6 789 464,75  рублей,  с превышением расходов над  доходами  (дефицит бюджета)  в сумме 185 099,02  рублей  со следующими показателями:</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   по доходам бюджета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Карасукского района Новосибирской области за 2017 год по кодам классификации доходов бюджетов согласно приложению 1;      </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      по расходам   бюджета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Карасукского района  Новосибирской области за 2017 год  по  разделам и  подразделам  классификации  расходов бюджета в ведомственной структуре  согласно приложению 2;</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 по источникам   внутреннего финансирования дефицита бюджета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Карасукского района Новосибирской области за 2017  год согласно приложению 3. </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2. Настоящее решение вступает в силу со дня  официального опубликования.</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      3. Опубликовать настоящее Решение в газете «Вестник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 </w:t>
      </w: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 xml:space="preserve">Глава </w:t>
      </w:r>
      <w:proofErr w:type="spellStart"/>
      <w:r w:rsidRPr="001C69DC">
        <w:rPr>
          <w:rFonts w:ascii="Times New Roman" w:hAnsi="Times New Roman"/>
          <w:sz w:val="20"/>
          <w:szCs w:val="20"/>
        </w:rPr>
        <w:t>Студеновского</w:t>
      </w:r>
      <w:proofErr w:type="spellEnd"/>
      <w:r w:rsidRPr="001C69DC">
        <w:rPr>
          <w:rFonts w:ascii="Times New Roman" w:hAnsi="Times New Roman"/>
          <w:sz w:val="20"/>
          <w:szCs w:val="20"/>
        </w:rPr>
        <w:t xml:space="preserve">  сельсовета</w:t>
      </w: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Карасукского района</w:t>
      </w:r>
    </w:p>
    <w:p w:rsidR="001C69DC" w:rsidRPr="001C69DC" w:rsidRDefault="001C69DC" w:rsidP="001C69DC">
      <w:pPr>
        <w:pStyle w:val="a7"/>
        <w:jc w:val="both"/>
        <w:rPr>
          <w:rFonts w:ascii="Times New Roman" w:hAnsi="Times New Roman"/>
          <w:sz w:val="20"/>
          <w:szCs w:val="20"/>
        </w:rPr>
      </w:pPr>
      <w:r w:rsidRPr="001C69DC">
        <w:rPr>
          <w:rFonts w:ascii="Times New Roman" w:hAnsi="Times New Roman"/>
          <w:sz w:val="20"/>
          <w:szCs w:val="20"/>
        </w:rPr>
        <w:t>Новосибирской</w:t>
      </w:r>
      <w:r w:rsidRPr="001C69DC">
        <w:rPr>
          <w:rFonts w:ascii="Times New Roman" w:hAnsi="Times New Roman"/>
          <w:sz w:val="20"/>
          <w:szCs w:val="20"/>
        </w:rPr>
        <w:tab/>
        <w:t>области              ________________________ Ю.А. Иванчин</w:t>
      </w:r>
    </w:p>
    <w:p w:rsidR="000F13C7" w:rsidRDefault="000F13C7" w:rsidP="00EB0363"/>
    <w:p w:rsidR="00BD226F" w:rsidRPr="00BD226F" w:rsidRDefault="00BD226F" w:rsidP="00BD226F">
      <w:pPr>
        <w:contextualSpacing/>
        <w:jc w:val="center"/>
        <w:rPr>
          <w:b/>
          <w:sz w:val="20"/>
          <w:szCs w:val="20"/>
        </w:rPr>
      </w:pPr>
      <w:r w:rsidRPr="00BD226F">
        <w:rPr>
          <w:b/>
          <w:sz w:val="20"/>
          <w:szCs w:val="20"/>
        </w:rPr>
        <w:t xml:space="preserve">ПОЯСНИТЕЛЬНАЯ ЗАПИСКА </w:t>
      </w:r>
    </w:p>
    <w:p w:rsidR="00BD226F" w:rsidRPr="00BD226F" w:rsidRDefault="00BD226F" w:rsidP="00BD226F">
      <w:pPr>
        <w:contextualSpacing/>
        <w:jc w:val="center"/>
        <w:rPr>
          <w:b/>
          <w:sz w:val="20"/>
          <w:szCs w:val="20"/>
        </w:rPr>
      </w:pPr>
      <w:r w:rsidRPr="00BD226F">
        <w:rPr>
          <w:b/>
          <w:sz w:val="20"/>
          <w:szCs w:val="20"/>
        </w:rPr>
        <w:t xml:space="preserve">к отчету об исполнении  бюджета  </w:t>
      </w:r>
      <w:proofErr w:type="spellStart"/>
      <w:r w:rsidRPr="00BD226F">
        <w:rPr>
          <w:b/>
          <w:sz w:val="20"/>
          <w:szCs w:val="20"/>
        </w:rPr>
        <w:t>Студеновского</w:t>
      </w:r>
      <w:proofErr w:type="spellEnd"/>
      <w:r w:rsidRPr="00BD226F">
        <w:rPr>
          <w:b/>
          <w:sz w:val="20"/>
          <w:szCs w:val="20"/>
        </w:rPr>
        <w:t xml:space="preserve"> сельсовета </w:t>
      </w:r>
    </w:p>
    <w:p w:rsidR="00BD226F" w:rsidRPr="00BD226F" w:rsidRDefault="00BD226F" w:rsidP="00BD226F">
      <w:pPr>
        <w:contextualSpacing/>
        <w:jc w:val="center"/>
        <w:rPr>
          <w:b/>
          <w:sz w:val="20"/>
          <w:szCs w:val="20"/>
        </w:rPr>
      </w:pPr>
      <w:r w:rsidRPr="00BD226F">
        <w:rPr>
          <w:b/>
          <w:sz w:val="20"/>
          <w:szCs w:val="20"/>
        </w:rPr>
        <w:t>Карасукского района Новосибирской области    за    2017   год</w:t>
      </w:r>
    </w:p>
    <w:p w:rsidR="00BD226F" w:rsidRPr="00BD226F" w:rsidRDefault="00BD226F" w:rsidP="00BD226F">
      <w:pPr>
        <w:contextualSpacing/>
        <w:jc w:val="center"/>
        <w:rPr>
          <w:sz w:val="20"/>
          <w:szCs w:val="20"/>
        </w:rPr>
      </w:pPr>
    </w:p>
    <w:p w:rsidR="00BD226F" w:rsidRPr="00BD226F" w:rsidRDefault="00BD226F" w:rsidP="00B23594">
      <w:pPr>
        <w:spacing w:line="360" w:lineRule="auto"/>
        <w:contextualSpacing/>
        <w:jc w:val="both"/>
        <w:rPr>
          <w:bCs/>
          <w:sz w:val="20"/>
          <w:szCs w:val="20"/>
        </w:rPr>
      </w:pPr>
      <w:r w:rsidRPr="00BD226F">
        <w:rPr>
          <w:sz w:val="20"/>
          <w:szCs w:val="20"/>
        </w:rPr>
        <w:t xml:space="preserve">    За 2017 год  бюджет </w:t>
      </w:r>
      <w:proofErr w:type="spellStart"/>
      <w:r w:rsidRPr="00BD226F">
        <w:rPr>
          <w:sz w:val="20"/>
          <w:szCs w:val="20"/>
        </w:rPr>
        <w:t>Студеновского</w:t>
      </w:r>
      <w:proofErr w:type="spellEnd"/>
      <w:r w:rsidRPr="00BD226F">
        <w:rPr>
          <w:sz w:val="20"/>
          <w:szCs w:val="20"/>
        </w:rPr>
        <w:t xml:space="preserve"> сельсовета Карасукского района Новосибирской области    исполнен с превышением расходов над  доходами  (дефицит бюджета)  в сумме 185 099,02  рублей. Исполнение бюджета  </w:t>
      </w:r>
      <w:proofErr w:type="spellStart"/>
      <w:r w:rsidRPr="00BD226F">
        <w:rPr>
          <w:sz w:val="20"/>
          <w:szCs w:val="20"/>
        </w:rPr>
        <w:t>Студеновского</w:t>
      </w:r>
      <w:proofErr w:type="spellEnd"/>
      <w:r w:rsidRPr="00BD226F">
        <w:rPr>
          <w:sz w:val="20"/>
          <w:szCs w:val="20"/>
        </w:rPr>
        <w:t xml:space="preserve"> сельсовета осуществлялось  в соответствии с  Бюджетным кодексом Российской Федерации, </w:t>
      </w:r>
      <w:r w:rsidRPr="00BD226F">
        <w:rPr>
          <w:bCs/>
          <w:sz w:val="20"/>
          <w:szCs w:val="20"/>
        </w:rPr>
        <w:t xml:space="preserve">Решением   одиннадцатой сессии Совета депутатов  </w:t>
      </w:r>
      <w:proofErr w:type="spellStart"/>
      <w:r w:rsidRPr="00BD226F">
        <w:rPr>
          <w:bCs/>
          <w:sz w:val="20"/>
          <w:szCs w:val="20"/>
        </w:rPr>
        <w:t>Студеновского</w:t>
      </w:r>
      <w:proofErr w:type="spellEnd"/>
      <w:r w:rsidRPr="00BD226F">
        <w:rPr>
          <w:bCs/>
          <w:sz w:val="20"/>
          <w:szCs w:val="20"/>
        </w:rPr>
        <w:t xml:space="preserve"> сельсовета Карасукского района от  28.12.2016 года </w:t>
      </w:r>
    </w:p>
    <w:p w:rsidR="00BD226F" w:rsidRPr="00BD226F" w:rsidRDefault="00BD226F" w:rsidP="00B23594">
      <w:pPr>
        <w:spacing w:line="360" w:lineRule="auto"/>
        <w:contextualSpacing/>
        <w:jc w:val="both"/>
        <w:rPr>
          <w:bCs/>
          <w:sz w:val="20"/>
          <w:szCs w:val="20"/>
        </w:rPr>
      </w:pPr>
      <w:r w:rsidRPr="00BD226F">
        <w:rPr>
          <w:bCs/>
          <w:sz w:val="20"/>
          <w:szCs w:val="20"/>
        </w:rPr>
        <w:t xml:space="preserve">№ 44 «О бюджете  </w:t>
      </w:r>
      <w:proofErr w:type="spellStart"/>
      <w:r w:rsidRPr="00BD226F">
        <w:rPr>
          <w:bCs/>
          <w:sz w:val="20"/>
          <w:szCs w:val="20"/>
        </w:rPr>
        <w:t>Студеновского</w:t>
      </w:r>
      <w:proofErr w:type="spellEnd"/>
      <w:r w:rsidRPr="00BD226F">
        <w:rPr>
          <w:bCs/>
          <w:sz w:val="20"/>
          <w:szCs w:val="20"/>
        </w:rPr>
        <w:t xml:space="preserve"> сельсовета Карасукского  района Новосибирской области на 2017 год и плановый период 2018 и 2019 годов» (с учетом  вносимых изменений). </w:t>
      </w:r>
    </w:p>
    <w:p w:rsidR="00BD226F" w:rsidRPr="00BD226F" w:rsidRDefault="00BD226F" w:rsidP="00B23594">
      <w:pPr>
        <w:spacing w:line="360" w:lineRule="auto"/>
        <w:ind w:firstLine="708"/>
        <w:contextualSpacing/>
        <w:jc w:val="both"/>
        <w:rPr>
          <w:sz w:val="20"/>
          <w:szCs w:val="20"/>
        </w:rPr>
      </w:pPr>
      <w:r w:rsidRPr="00BD226F">
        <w:rPr>
          <w:sz w:val="20"/>
          <w:szCs w:val="20"/>
        </w:rPr>
        <w:t xml:space="preserve">В последней редакции  бюджет </w:t>
      </w:r>
      <w:proofErr w:type="spellStart"/>
      <w:r w:rsidRPr="00BD226F">
        <w:rPr>
          <w:sz w:val="20"/>
          <w:szCs w:val="20"/>
        </w:rPr>
        <w:t>Студеновского</w:t>
      </w:r>
      <w:proofErr w:type="spellEnd"/>
      <w:r w:rsidRPr="00BD226F">
        <w:rPr>
          <w:sz w:val="20"/>
          <w:szCs w:val="20"/>
        </w:rPr>
        <w:t xml:space="preserve">  сельсовета на 2017 год утвержден  по доходам в сумме 6870,84 тыс. рублей, по расходам в сумме 7639,23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с дефицитом бюджета 768,39 </w:t>
      </w:r>
      <w:proofErr w:type="spellStart"/>
      <w:r w:rsidRPr="00BD226F">
        <w:rPr>
          <w:sz w:val="20"/>
          <w:szCs w:val="20"/>
        </w:rPr>
        <w:t>тыс.рублей</w:t>
      </w:r>
      <w:proofErr w:type="spellEnd"/>
      <w:r w:rsidRPr="00BD226F">
        <w:rPr>
          <w:sz w:val="20"/>
          <w:szCs w:val="20"/>
        </w:rPr>
        <w:t xml:space="preserve">. </w:t>
      </w:r>
      <w:r w:rsidRPr="00BD226F">
        <w:rPr>
          <w:sz w:val="20"/>
          <w:szCs w:val="20"/>
        </w:rPr>
        <w:lastRenderedPageBreak/>
        <w:t>Источниками  финансирования  дефицита бюджета утверждены остатки средств  на счете бюджета по состоянию на 01.01.2017 года.</w:t>
      </w:r>
    </w:p>
    <w:p w:rsidR="00BD226F" w:rsidRPr="00BD226F" w:rsidRDefault="00BD226F" w:rsidP="00BD226F">
      <w:pPr>
        <w:spacing w:line="360" w:lineRule="auto"/>
        <w:ind w:firstLine="708"/>
        <w:contextualSpacing/>
        <w:jc w:val="both"/>
        <w:rPr>
          <w:sz w:val="20"/>
          <w:szCs w:val="20"/>
        </w:rPr>
      </w:pPr>
    </w:p>
    <w:p w:rsidR="00BD226F" w:rsidRPr="00BD226F" w:rsidRDefault="00BD226F" w:rsidP="00BD226F">
      <w:pPr>
        <w:contextualSpacing/>
        <w:jc w:val="center"/>
        <w:rPr>
          <w:b/>
          <w:sz w:val="20"/>
          <w:szCs w:val="20"/>
        </w:rPr>
      </w:pPr>
      <w:r w:rsidRPr="00BD226F">
        <w:rPr>
          <w:b/>
          <w:sz w:val="20"/>
          <w:szCs w:val="20"/>
        </w:rPr>
        <w:t xml:space="preserve">Д О Х О Д </w:t>
      </w:r>
      <w:proofErr w:type="gramStart"/>
      <w:r w:rsidRPr="00BD226F">
        <w:rPr>
          <w:b/>
          <w:sz w:val="20"/>
          <w:szCs w:val="20"/>
        </w:rPr>
        <w:t>Ы</w:t>
      </w:r>
      <w:proofErr w:type="gramEnd"/>
    </w:p>
    <w:p w:rsidR="00BD226F" w:rsidRPr="00BD226F" w:rsidRDefault="00BD226F" w:rsidP="00BD226F">
      <w:pPr>
        <w:contextualSpacing/>
        <w:jc w:val="center"/>
        <w:rPr>
          <w:b/>
          <w:sz w:val="20"/>
          <w:szCs w:val="20"/>
        </w:rPr>
      </w:pPr>
    </w:p>
    <w:p w:rsidR="00BD226F" w:rsidRPr="00BD226F" w:rsidRDefault="00BD226F" w:rsidP="00B23594">
      <w:pPr>
        <w:spacing w:line="360" w:lineRule="auto"/>
        <w:contextualSpacing/>
        <w:jc w:val="both"/>
        <w:rPr>
          <w:sz w:val="20"/>
          <w:szCs w:val="20"/>
        </w:rPr>
      </w:pPr>
      <w:r w:rsidRPr="00BD226F">
        <w:rPr>
          <w:sz w:val="20"/>
          <w:szCs w:val="20"/>
        </w:rPr>
        <w:t xml:space="preserve">     В 2017 году  бюджет </w:t>
      </w:r>
      <w:proofErr w:type="spellStart"/>
      <w:r w:rsidRPr="00BD226F">
        <w:rPr>
          <w:sz w:val="20"/>
          <w:szCs w:val="20"/>
        </w:rPr>
        <w:t>Студеновского</w:t>
      </w:r>
      <w:proofErr w:type="spellEnd"/>
      <w:r w:rsidRPr="00BD226F">
        <w:rPr>
          <w:sz w:val="20"/>
          <w:szCs w:val="20"/>
        </w:rPr>
        <w:t xml:space="preserve"> сельсовета  Карасукского района Новосибирской области     исполнен по доходам в объеме  6604,37 тыс.  рублей, или на  96,12 процента к годовым назначениям, утвержденным в сумме           6870,84 тыс. рублей.</w:t>
      </w:r>
    </w:p>
    <w:p w:rsidR="00BD226F" w:rsidRPr="00BD226F" w:rsidRDefault="00BD226F" w:rsidP="00B23594">
      <w:pPr>
        <w:spacing w:line="360" w:lineRule="auto"/>
        <w:contextualSpacing/>
        <w:jc w:val="both"/>
        <w:rPr>
          <w:sz w:val="20"/>
          <w:szCs w:val="20"/>
        </w:rPr>
      </w:pPr>
      <w:r w:rsidRPr="00BD226F">
        <w:rPr>
          <w:sz w:val="20"/>
          <w:szCs w:val="20"/>
        </w:rPr>
        <w:t xml:space="preserve">    В структуре  доходной части  бюджета  29,54 %  ( 1951,12 тыс. рублей) приходится на долю налоговых и неналоговых  доходов,  70,46 %  (4653,24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это безвозмездные  поступления из вышестоящих бюджетов (дотации, субсидии). Наибольший удельный вес в налоговых и неналоговых доходах – 35,26 % занимают налог на  доходы физических лиц – 687,93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доходы от уплаты акцизов – 27,85%  (это 543,36 рублей), земельный налог – 34,40%  (это 671,22 тыс. рублей)</w:t>
      </w:r>
    </w:p>
    <w:p w:rsidR="00BD226F" w:rsidRPr="00BD226F" w:rsidRDefault="00BD226F" w:rsidP="00BD226F">
      <w:pPr>
        <w:spacing w:line="360" w:lineRule="auto"/>
        <w:contextualSpacing/>
        <w:jc w:val="both"/>
        <w:rPr>
          <w:sz w:val="20"/>
          <w:szCs w:val="20"/>
        </w:rPr>
      </w:pPr>
      <w:r w:rsidRPr="00BD226F">
        <w:rPr>
          <w:color w:val="FF0000"/>
          <w:sz w:val="20"/>
          <w:szCs w:val="20"/>
        </w:rPr>
        <w:t xml:space="preserve">  </w:t>
      </w:r>
    </w:p>
    <w:p w:rsidR="00BD226F" w:rsidRPr="00BD226F" w:rsidRDefault="00BD226F" w:rsidP="00BD226F">
      <w:pPr>
        <w:contextualSpacing/>
        <w:jc w:val="center"/>
        <w:rPr>
          <w:sz w:val="20"/>
          <w:szCs w:val="20"/>
        </w:rPr>
      </w:pPr>
      <w:r w:rsidRPr="00BD226F">
        <w:rPr>
          <w:sz w:val="20"/>
          <w:szCs w:val="20"/>
        </w:rPr>
        <w:t xml:space="preserve">Сведения о поступлении доходов в  бюджет </w:t>
      </w:r>
    </w:p>
    <w:p w:rsidR="00BD226F" w:rsidRPr="00BD226F" w:rsidRDefault="00BD226F" w:rsidP="00BD226F">
      <w:pPr>
        <w:contextualSpacing/>
        <w:jc w:val="center"/>
        <w:rPr>
          <w:sz w:val="20"/>
          <w:szCs w:val="20"/>
        </w:rPr>
      </w:pPr>
      <w:r w:rsidRPr="00BD226F">
        <w:rPr>
          <w:sz w:val="20"/>
          <w:szCs w:val="20"/>
        </w:rPr>
        <w:t xml:space="preserve">  </w:t>
      </w:r>
      <w:proofErr w:type="spellStart"/>
      <w:r w:rsidRPr="00BD226F">
        <w:rPr>
          <w:sz w:val="20"/>
          <w:szCs w:val="20"/>
        </w:rPr>
        <w:t>Студеновского</w:t>
      </w:r>
      <w:proofErr w:type="spellEnd"/>
      <w:r w:rsidRPr="00BD226F">
        <w:rPr>
          <w:sz w:val="20"/>
          <w:szCs w:val="20"/>
        </w:rPr>
        <w:t xml:space="preserve"> сельсовета  Карасукского района </w:t>
      </w:r>
    </w:p>
    <w:p w:rsidR="00BD226F" w:rsidRPr="00BD226F" w:rsidRDefault="00BD226F" w:rsidP="00BD226F">
      <w:pPr>
        <w:contextualSpacing/>
        <w:jc w:val="center"/>
        <w:rPr>
          <w:sz w:val="20"/>
          <w:szCs w:val="20"/>
        </w:rPr>
      </w:pPr>
      <w:r w:rsidRPr="00BD226F">
        <w:rPr>
          <w:sz w:val="20"/>
          <w:szCs w:val="20"/>
        </w:rPr>
        <w:t>за 2017 год</w:t>
      </w:r>
    </w:p>
    <w:p w:rsidR="00BD226F" w:rsidRPr="00BD226F" w:rsidRDefault="00BD226F" w:rsidP="00BD226F">
      <w:pPr>
        <w:spacing w:line="360" w:lineRule="auto"/>
        <w:contextualSpacing/>
        <w:jc w:val="right"/>
        <w:rPr>
          <w:sz w:val="20"/>
          <w:szCs w:val="20"/>
        </w:rPr>
      </w:pPr>
      <w:r w:rsidRPr="00BD226F">
        <w:rPr>
          <w:sz w:val="20"/>
          <w:szCs w:val="20"/>
        </w:rPr>
        <w:t>Таблица 1</w:t>
      </w:r>
    </w:p>
    <w:tbl>
      <w:tblPr>
        <w:tblW w:w="11359" w:type="dxa"/>
        <w:jc w:val="center"/>
        <w:tblInd w:w="6346" w:type="dxa"/>
        <w:tblLayout w:type="fixed"/>
        <w:tblCellMar>
          <w:left w:w="10" w:type="dxa"/>
          <w:right w:w="10" w:type="dxa"/>
        </w:tblCellMar>
        <w:tblLook w:val="0000" w:firstRow="0" w:lastRow="0" w:firstColumn="0" w:lastColumn="0" w:noHBand="0" w:noVBand="0"/>
      </w:tblPr>
      <w:tblGrid>
        <w:gridCol w:w="4339"/>
        <w:gridCol w:w="1346"/>
        <w:gridCol w:w="1120"/>
        <w:gridCol w:w="1148"/>
        <w:gridCol w:w="886"/>
        <w:gridCol w:w="1260"/>
        <w:gridCol w:w="1260"/>
      </w:tblGrid>
      <w:tr w:rsidR="00BD226F" w:rsidRPr="00BD226F" w:rsidTr="00A54878">
        <w:trPr>
          <w:trHeight w:val="160"/>
          <w:jc w:val="center"/>
        </w:trPr>
        <w:tc>
          <w:tcPr>
            <w:tcW w:w="433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D226F" w:rsidRPr="00BD226F" w:rsidRDefault="00BD226F" w:rsidP="00BD226F">
            <w:pPr>
              <w:ind w:left="436" w:right="284" w:firstLine="522"/>
              <w:contextualSpacing/>
              <w:jc w:val="center"/>
              <w:rPr>
                <w:sz w:val="20"/>
                <w:szCs w:val="20"/>
              </w:rPr>
            </w:pPr>
            <w:r w:rsidRPr="00BD226F">
              <w:rPr>
                <w:sz w:val="20"/>
                <w:szCs w:val="20"/>
              </w:rPr>
              <w:t>Наименование вида доходов</w:t>
            </w:r>
          </w:p>
        </w:tc>
        <w:tc>
          <w:tcPr>
            <w:tcW w:w="2466" w:type="dxa"/>
            <w:gridSpan w:val="2"/>
            <w:tcBorders>
              <w:top w:val="single" w:sz="8" w:space="0" w:color="000000"/>
              <w:bottom w:val="single" w:sz="4" w:space="0" w:color="000000"/>
              <w:right w:val="single" w:sz="4" w:space="0" w:color="000000"/>
            </w:tcBorders>
            <w:shd w:val="clear" w:color="auto" w:fill="FFFFFF"/>
            <w:vAlign w:val="center"/>
          </w:tcPr>
          <w:p w:rsidR="00BD226F" w:rsidRPr="00BD226F" w:rsidRDefault="00BD226F" w:rsidP="00BD226F">
            <w:pPr>
              <w:contextualSpacing/>
              <w:jc w:val="center"/>
              <w:rPr>
                <w:sz w:val="20"/>
                <w:szCs w:val="20"/>
              </w:rPr>
            </w:pPr>
            <w:r w:rsidRPr="00BD226F">
              <w:rPr>
                <w:sz w:val="20"/>
                <w:szCs w:val="20"/>
              </w:rPr>
              <w:t>Утверждённые бюджетные назначения на 2017 год</w:t>
            </w:r>
          </w:p>
        </w:tc>
        <w:tc>
          <w:tcPr>
            <w:tcW w:w="2034" w:type="dxa"/>
            <w:gridSpan w:val="2"/>
            <w:tcBorders>
              <w:top w:val="single" w:sz="8" w:space="0" w:color="000000"/>
              <w:bottom w:val="single" w:sz="4" w:space="0" w:color="000000"/>
              <w:right w:val="single" w:sz="4" w:space="0" w:color="000000"/>
            </w:tcBorders>
            <w:shd w:val="clear" w:color="auto" w:fill="FFFFFF"/>
            <w:vAlign w:val="center"/>
          </w:tcPr>
          <w:p w:rsidR="00BD226F" w:rsidRPr="00BD226F" w:rsidRDefault="00BD226F" w:rsidP="00BD226F">
            <w:pPr>
              <w:contextualSpacing/>
              <w:jc w:val="center"/>
              <w:rPr>
                <w:sz w:val="20"/>
                <w:szCs w:val="20"/>
              </w:rPr>
            </w:pPr>
            <w:r w:rsidRPr="00BD226F">
              <w:rPr>
                <w:sz w:val="20"/>
                <w:szCs w:val="20"/>
              </w:rPr>
              <w:t>Исполнение</w:t>
            </w:r>
          </w:p>
          <w:p w:rsidR="00BD226F" w:rsidRPr="00BD226F" w:rsidRDefault="00BD226F" w:rsidP="00BD226F">
            <w:pPr>
              <w:contextualSpacing/>
              <w:jc w:val="center"/>
              <w:rPr>
                <w:sz w:val="20"/>
                <w:szCs w:val="20"/>
              </w:rPr>
            </w:pPr>
            <w:r w:rsidRPr="00BD226F">
              <w:rPr>
                <w:sz w:val="20"/>
                <w:szCs w:val="20"/>
              </w:rPr>
              <w:t xml:space="preserve"> бюджета за 2017 год</w:t>
            </w:r>
          </w:p>
        </w:tc>
        <w:tc>
          <w:tcPr>
            <w:tcW w:w="1260" w:type="dxa"/>
            <w:tcBorders>
              <w:top w:val="single" w:sz="8" w:space="0" w:color="000000"/>
              <w:bottom w:val="single" w:sz="4" w:space="0" w:color="000000"/>
              <w:right w:val="single" w:sz="8" w:space="0" w:color="000000"/>
            </w:tcBorders>
            <w:shd w:val="clear" w:color="auto" w:fill="FFFFFF"/>
            <w:vAlign w:val="center"/>
          </w:tcPr>
          <w:p w:rsidR="00BD226F" w:rsidRPr="00BD226F" w:rsidRDefault="00BD226F" w:rsidP="00BD226F">
            <w:pPr>
              <w:contextualSpacing/>
              <w:jc w:val="center"/>
              <w:rPr>
                <w:sz w:val="20"/>
                <w:szCs w:val="20"/>
              </w:rPr>
            </w:pPr>
            <w:proofErr w:type="spellStart"/>
            <w:proofErr w:type="gramStart"/>
            <w:r w:rsidRPr="00BD226F">
              <w:rPr>
                <w:sz w:val="20"/>
                <w:szCs w:val="20"/>
              </w:rPr>
              <w:t>Откло-нение</w:t>
            </w:r>
            <w:proofErr w:type="spellEnd"/>
            <w:proofErr w:type="gramEnd"/>
          </w:p>
        </w:tc>
        <w:tc>
          <w:tcPr>
            <w:tcW w:w="1260" w:type="dxa"/>
            <w:tcBorders>
              <w:top w:val="single" w:sz="8" w:space="0" w:color="000000"/>
              <w:bottom w:val="single" w:sz="4" w:space="0" w:color="000000"/>
              <w:right w:val="single" w:sz="8" w:space="0" w:color="000000"/>
            </w:tcBorders>
            <w:shd w:val="clear" w:color="auto" w:fill="FFFFFF"/>
            <w:vAlign w:val="center"/>
          </w:tcPr>
          <w:p w:rsidR="00BD226F" w:rsidRPr="00BD226F" w:rsidRDefault="00BD226F" w:rsidP="00BD226F">
            <w:pPr>
              <w:contextualSpacing/>
              <w:jc w:val="center"/>
              <w:rPr>
                <w:sz w:val="20"/>
                <w:szCs w:val="20"/>
              </w:rPr>
            </w:pPr>
            <w:proofErr w:type="spellStart"/>
            <w:proofErr w:type="gramStart"/>
            <w:r w:rsidRPr="00BD226F">
              <w:rPr>
                <w:sz w:val="20"/>
                <w:szCs w:val="20"/>
              </w:rPr>
              <w:t>Испол-нение</w:t>
            </w:r>
            <w:proofErr w:type="spellEnd"/>
            <w:proofErr w:type="gramEnd"/>
          </w:p>
        </w:tc>
      </w:tr>
      <w:tr w:rsidR="00BD226F" w:rsidRPr="00BD226F" w:rsidTr="00A54878">
        <w:trPr>
          <w:trHeight w:val="330"/>
          <w:jc w:val="center"/>
        </w:trPr>
        <w:tc>
          <w:tcPr>
            <w:tcW w:w="433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226F" w:rsidRPr="00BD226F" w:rsidRDefault="00BD226F" w:rsidP="00BD226F">
            <w:pPr>
              <w:contextualSpacing/>
              <w:rPr>
                <w:sz w:val="20"/>
                <w:szCs w:val="20"/>
              </w:rPr>
            </w:pPr>
          </w:p>
        </w:tc>
        <w:tc>
          <w:tcPr>
            <w:tcW w:w="1346"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тыс. руб.</w:t>
            </w:r>
          </w:p>
        </w:tc>
        <w:tc>
          <w:tcPr>
            <w:tcW w:w="1120"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Уд.</w:t>
            </w:r>
          </w:p>
          <w:p w:rsidR="00BD226F" w:rsidRPr="00BD226F" w:rsidRDefault="00BD226F" w:rsidP="00BD226F">
            <w:pPr>
              <w:contextualSpacing/>
              <w:jc w:val="center"/>
              <w:rPr>
                <w:sz w:val="20"/>
                <w:szCs w:val="20"/>
              </w:rPr>
            </w:pPr>
            <w:r w:rsidRPr="00BD226F">
              <w:rPr>
                <w:sz w:val="20"/>
                <w:szCs w:val="20"/>
              </w:rPr>
              <w:t>Вес</w:t>
            </w:r>
            <w:proofErr w:type="gramStart"/>
            <w:r w:rsidRPr="00BD226F">
              <w:rPr>
                <w:sz w:val="20"/>
                <w:szCs w:val="20"/>
              </w:rPr>
              <w:t xml:space="preserve">  (%)</w:t>
            </w:r>
            <w:proofErr w:type="gramEnd"/>
          </w:p>
        </w:tc>
        <w:tc>
          <w:tcPr>
            <w:tcW w:w="1148"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тыс. руб.</w:t>
            </w:r>
          </w:p>
        </w:tc>
        <w:tc>
          <w:tcPr>
            <w:tcW w:w="886"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Уд.</w:t>
            </w:r>
          </w:p>
          <w:p w:rsidR="00BD226F" w:rsidRPr="00BD226F" w:rsidRDefault="00BD226F" w:rsidP="00BD226F">
            <w:pPr>
              <w:contextualSpacing/>
              <w:jc w:val="center"/>
              <w:rPr>
                <w:sz w:val="20"/>
                <w:szCs w:val="20"/>
              </w:rPr>
            </w:pPr>
            <w:r w:rsidRPr="00BD226F">
              <w:rPr>
                <w:sz w:val="20"/>
                <w:szCs w:val="20"/>
              </w:rPr>
              <w:t>Вес</w:t>
            </w:r>
            <w:proofErr w:type="gramStart"/>
            <w:r w:rsidRPr="00BD226F">
              <w:rPr>
                <w:sz w:val="20"/>
                <w:szCs w:val="20"/>
              </w:rPr>
              <w:t xml:space="preserve">  (%)</w:t>
            </w:r>
            <w:proofErr w:type="gramEnd"/>
          </w:p>
        </w:tc>
        <w:tc>
          <w:tcPr>
            <w:tcW w:w="1260" w:type="dxa"/>
            <w:tcBorders>
              <w:bottom w:val="single" w:sz="8" w:space="0" w:color="000000"/>
              <w:right w:val="single" w:sz="4" w:space="0" w:color="000000"/>
            </w:tcBorders>
            <w:shd w:val="clear" w:color="auto" w:fill="FFFFFF"/>
            <w:vAlign w:val="bottom"/>
          </w:tcPr>
          <w:p w:rsidR="00BD226F" w:rsidRPr="00BD226F" w:rsidRDefault="00BD226F" w:rsidP="00BD226F">
            <w:pPr>
              <w:ind w:left="-113" w:right="-108" w:firstLine="113"/>
              <w:contextualSpacing/>
              <w:jc w:val="center"/>
              <w:rPr>
                <w:sz w:val="20"/>
                <w:szCs w:val="20"/>
              </w:rPr>
            </w:pPr>
            <w:r w:rsidRPr="00BD226F">
              <w:rPr>
                <w:sz w:val="20"/>
                <w:szCs w:val="20"/>
              </w:rPr>
              <w:t>тыс. руб.</w:t>
            </w:r>
          </w:p>
        </w:tc>
        <w:tc>
          <w:tcPr>
            <w:tcW w:w="1260" w:type="dxa"/>
            <w:tcBorders>
              <w:bottom w:val="single" w:sz="8"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b/>
                <w:sz w:val="20"/>
                <w:szCs w:val="20"/>
              </w:rPr>
            </w:pPr>
            <w:r w:rsidRPr="00BD226F">
              <w:rPr>
                <w:b/>
                <w:sz w:val="20"/>
                <w:szCs w:val="20"/>
              </w:rPr>
              <w:t>Налоговые доходы,</w:t>
            </w:r>
          </w:p>
          <w:p w:rsidR="00BD226F" w:rsidRPr="00BD226F" w:rsidRDefault="00BD226F" w:rsidP="00BD226F">
            <w:pPr>
              <w:ind w:left="-98" w:right="-108" w:firstLine="98"/>
              <w:contextualSpacing/>
              <w:jc w:val="center"/>
              <w:rPr>
                <w:b/>
                <w:sz w:val="20"/>
                <w:szCs w:val="20"/>
              </w:rPr>
            </w:pPr>
            <w:r w:rsidRPr="00BD226F">
              <w:rPr>
                <w:b/>
                <w:sz w:val="20"/>
                <w:szCs w:val="20"/>
              </w:rPr>
              <w:t>в т. ч.</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1936,40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28,18</w:t>
            </w: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1949,87</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29,52</w:t>
            </w: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b/>
                <w:sz w:val="20"/>
                <w:szCs w:val="20"/>
              </w:rPr>
            </w:pPr>
            <w:r w:rsidRPr="00BD226F">
              <w:rPr>
                <w:b/>
                <w:sz w:val="20"/>
                <w:szCs w:val="20"/>
              </w:rPr>
              <w:t>+13,47</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b/>
                <w:sz w:val="20"/>
                <w:szCs w:val="20"/>
                <w:highlight w:val="yellow"/>
              </w:rPr>
            </w:pPr>
            <w:r w:rsidRPr="00BD226F">
              <w:rPr>
                <w:b/>
                <w:sz w:val="20"/>
                <w:szCs w:val="20"/>
              </w:rPr>
              <w:t xml:space="preserve">100,7 </w:t>
            </w: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436" w:right="-108"/>
              <w:contextualSpacing/>
              <w:jc w:val="center"/>
              <w:rPr>
                <w:sz w:val="20"/>
                <w:szCs w:val="20"/>
              </w:rPr>
            </w:pPr>
            <w:r w:rsidRPr="00BD226F">
              <w:rPr>
                <w:sz w:val="20"/>
                <w:szCs w:val="20"/>
              </w:rPr>
              <w:t>НДФЛ</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679,20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687,93</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rPr>
                <w:sz w:val="20"/>
                <w:szCs w:val="20"/>
              </w:rPr>
            </w:pPr>
            <w:r w:rsidRPr="00BD226F">
              <w:rPr>
                <w:sz w:val="20"/>
                <w:szCs w:val="20"/>
              </w:rPr>
              <w:t xml:space="preserve">       +8,73</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436" w:right="-108"/>
              <w:contextualSpacing/>
              <w:jc w:val="center"/>
              <w:rPr>
                <w:sz w:val="20"/>
                <w:szCs w:val="20"/>
              </w:rPr>
            </w:pPr>
            <w:r w:rsidRPr="00BD226F">
              <w:rPr>
                <w:sz w:val="20"/>
                <w:szCs w:val="20"/>
              </w:rPr>
              <w:t>акцизы</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540,90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543,36</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+2,46</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sz w:val="20"/>
                <w:szCs w:val="20"/>
              </w:rPr>
            </w:pPr>
            <w:r w:rsidRPr="00BD226F">
              <w:rPr>
                <w:sz w:val="20"/>
                <w:szCs w:val="20"/>
              </w:rPr>
              <w:t>Единый с/х налог</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7,90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7,95</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+0,05</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sz w:val="20"/>
                <w:szCs w:val="20"/>
              </w:rPr>
            </w:pPr>
            <w:r w:rsidRPr="00BD226F">
              <w:rPr>
                <w:sz w:val="20"/>
                <w:szCs w:val="20"/>
              </w:rPr>
              <w:t>Налог на имущество физических лиц</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38,60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39,41</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+0,81</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sz w:val="20"/>
                <w:szCs w:val="20"/>
              </w:rPr>
            </w:pPr>
            <w:r w:rsidRPr="00BD226F">
              <w:rPr>
                <w:sz w:val="20"/>
                <w:szCs w:val="20"/>
              </w:rPr>
              <w:t>Земельный налог</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669,80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671,22</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+1,42</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b/>
                <w:sz w:val="20"/>
                <w:szCs w:val="20"/>
              </w:rPr>
            </w:pPr>
            <w:r w:rsidRPr="00BD226F">
              <w:rPr>
                <w:b/>
                <w:sz w:val="20"/>
                <w:szCs w:val="20"/>
              </w:rPr>
              <w:t xml:space="preserve">Неналоговые доходы в </w:t>
            </w:r>
            <w:proofErr w:type="spellStart"/>
            <w:r w:rsidRPr="00BD226F">
              <w:rPr>
                <w:b/>
                <w:sz w:val="20"/>
                <w:szCs w:val="20"/>
              </w:rPr>
              <w:t>т.ч</w:t>
            </w:r>
            <w:proofErr w:type="spellEnd"/>
            <w:r w:rsidRPr="00BD226F">
              <w:rPr>
                <w:b/>
                <w:sz w:val="20"/>
                <w:szCs w:val="20"/>
              </w:rPr>
              <w:t>.</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1,20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b/>
                <w:sz w:val="20"/>
                <w:szCs w:val="20"/>
              </w:rPr>
            </w:pPr>
            <w:r w:rsidRPr="00BD226F">
              <w:rPr>
                <w:b/>
                <w:sz w:val="20"/>
                <w:szCs w:val="20"/>
              </w:rPr>
              <w:t>0,02</w:t>
            </w: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 xml:space="preserve">1,25 </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0,02</w:t>
            </w: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b/>
                <w:sz w:val="20"/>
                <w:szCs w:val="20"/>
              </w:rPr>
            </w:pPr>
            <w:r w:rsidRPr="00BD226F">
              <w:rPr>
                <w:b/>
                <w:sz w:val="20"/>
                <w:szCs w:val="20"/>
              </w:rPr>
              <w:t>+0,05</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b/>
                <w:sz w:val="20"/>
                <w:szCs w:val="20"/>
                <w:highlight w:val="yellow"/>
              </w:rPr>
            </w:pPr>
            <w:r w:rsidRPr="00BD226F">
              <w:rPr>
                <w:b/>
                <w:sz w:val="20"/>
                <w:szCs w:val="20"/>
              </w:rPr>
              <w:t>104,17</w:t>
            </w: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436" w:right="-108" w:hanging="436"/>
              <w:contextualSpacing/>
              <w:jc w:val="center"/>
              <w:rPr>
                <w:sz w:val="20"/>
                <w:szCs w:val="20"/>
              </w:rPr>
            </w:pPr>
            <w:r w:rsidRPr="00BD226F">
              <w:rPr>
                <w:sz w:val="20"/>
                <w:szCs w:val="20"/>
              </w:rPr>
              <w:t>Аренда муниципального имущества</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1,20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1,25</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+0,05</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 xml:space="preserve">Доходы от продажи </w:t>
            </w:r>
            <w:proofErr w:type="spellStart"/>
            <w:r w:rsidRPr="00BD226F">
              <w:rPr>
                <w:sz w:val="20"/>
                <w:szCs w:val="20"/>
              </w:rPr>
              <w:t>зем</w:t>
            </w:r>
            <w:proofErr w:type="spellEnd"/>
            <w:r w:rsidRPr="00BD226F">
              <w:rPr>
                <w:sz w:val="20"/>
                <w:szCs w:val="20"/>
              </w:rPr>
              <w:t>. участков</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Прочие неналоговые доходы</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Невыясненные поступления</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b/>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627"/>
          <w:jc w:val="center"/>
        </w:trPr>
        <w:tc>
          <w:tcPr>
            <w:tcW w:w="4339" w:type="dxa"/>
            <w:tcBorders>
              <w:left w:val="single" w:sz="8" w:space="0" w:color="000000"/>
              <w:bottom w:val="single" w:sz="4" w:space="0" w:color="000000"/>
              <w:right w:val="single" w:sz="8"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Итого налоговые и неналоговые доходы</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1937,60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b/>
                <w:sz w:val="20"/>
                <w:szCs w:val="20"/>
              </w:rPr>
            </w:pPr>
            <w:r w:rsidRPr="00BD226F">
              <w:rPr>
                <w:b/>
                <w:sz w:val="20"/>
                <w:szCs w:val="20"/>
              </w:rPr>
              <w:t>28,2</w:t>
            </w: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1951,12</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29,54</w:t>
            </w: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b/>
                <w:sz w:val="20"/>
                <w:szCs w:val="20"/>
              </w:rPr>
            </w:pPr>
            <w:r w:rsidRPr="00BD226F">
              <w:rPr>
                <w:b/>
                <w:sz w:val="20"/>
                <w:szCs w:val="20"/>
              </w:rPr>
              <w:t>+13,52</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b/>
                <w:sz w:val="20"/>
                <w:szCs w:val="20"/>
                <w:highlight w:val="yellow"/>
              </w:rPr>
            </w:pPr>
            <w:r w:rsidRPr="00BD226F">
              <w:rPr>
                <w:b/>
                <w:sz w:val="20"/>
                <w:szCs w:val="20"/>
              </w:rPr>
              <w:t>100,7</w:t>
            </w: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b/>
                <w:sz w:val="20"/>
                <w:szCs w:val="20"/>
              </w:rPr>
            </w:pPr>
            <w:r w:rsidRPr="00BD226F">
              <w:rPr>
                <w:b/>
                <w:sz w:val="20"/>
                <w:szCs w:val="20"/>
              </w:rPr>
              <w:t xml:space="preserve">Безвозмездные и безвозвратные, в </w:t>
            </w:r>
            <w:proofErr w:type="spellStart"/>
            <w:r w:rsidRPr="00BD226F">
              <w:rPr>
                <w:b/>
                <w:sz w:val="20"/>
                <w:szCs w:val="20"/>
              </w:rPr>
              <w:t>т.ч</w:t>
            </w:r>
            <w:proofErr w:type="spellEnd"/>
            <w:r w:rsidRPr="00BD226F">
              <w:rPr>
                <w:b/>
                <w:sz w:val="20"/>
                <w:szCs w:val="20"/>
              </w:rPr>
              <w:t>.:</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4933,24</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b/>
                <w:sz w:val="20"/>
                <w:szCs w:val="20"/>
              </w:rPr>
            </w:pPr>
            <w:r w:rsidRPr="00BD226F">
              <w:rPr>
                <w:b/>
                <w:sz w:val="20"/>
                <w:szCs w:val="20"/>
              </w:rPr>
              <w:t>71,8</w:t>
            </w: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4653,24</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70,46</w:t>
            </w: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b/>
                <w:sz w:val="20"/>
                <w:szCs w:val="20"/>
              </w:rPr>
            </w:pPr>
            <w:r w:rsidRPr="00BD226F">
              <w:rPr>
                <w:b/>
                <w:sz w:val="20"/>
                <w:szCs w:val="20"/>
              </w:rPr>
              <w:t>-280,00</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b/>
                <w:sz w:val="20"/>
                <w:szCs w:val="20"/>
                <w:highlight w:val="yellow"/>
              </w:rPr>
            </w:pPr>
            <w:r w:rsidRPr="00BD226F">
              <w:rPr>
                <w:b/>
                <w:sz w:val="20"/>
                <w:szCs w:val="20"/>
              </w:rPr>
              <w:t>96,12</w:t>
            </w:r>
          </w:p>
        </w:tc>
      </w:tr>
      <w:tr w:rsidR="00BD226F" w:rsidRPr="00BD226F" w:rsidTr="00A54878">
        <w:trPr>
          <w:trHeight w:val="376"/>
          <w:jc w:val="center"/>
        </w:trPr>
        <w:tc>
          <w:tcPr>
            <w:tcW w:w="4339" w:type="dxa"/>
            <w:tcBorders>
              <w:top w:val="single" w:sz="4" w:space="0" w:color="000000"/>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sz w:val="20"/>
                <w:szCs w:val="20"/>
              </w:rPr>
            </w:pPr>
            <w:r w:rsidRPr="00BD226F">
              <w:rPr>
                <w:sz w:val="20"/>
                <w:szCs w:val="20"/>
              </w:rPr>
              <w:t>дотации</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4572,40</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4572,40</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0</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15"/>
          <w:jc w:val="center"/>
        </w:trPr>
        <w:tc>
          <w:tcPr>
            <w:tcW w:w="4339" w:type="dxa"/>
            <w:tcBorders>
              <w:left w:val="single" w:sz="8" w:space="0" w:color="000000"/>
              <w:bottom w:val="single" w:sz="4"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sz w:val="20"/>
                <w:szCs w:val="20"/>
              </w:rPr>
            </w:pPr>
            <w:r w:rsidRPr="00BD226F">
              <w:rPr>
                <w:sz w:val="20"/>
                <w:szCs w:val="20"/>
              </w:rPr>
              <w:t>субвенции</w:t>
            </w:r>
          </w:p>
        </w:tc>
        <w:tc>
          <w:tcPr>
            <w:tcW w:w="1346"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80,84</w:t>
            </w:r>
          </w:p>
        </w:tc>
        <w:tc>
          <w:tcPr>
            <w:tcW w:w="1120"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14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80,84</w:t>
            </w:r>
          </w:p>
        </w:tc>
        <w:tc>
          <w:tcPr>
            <w:tcW w:w="886" w:type="dxa"/>
            <w:tcBorders>
              <w:bottom w:val="single" w:sz="4"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260" w:type="dxa"/>
            <w:tcBorders>
              <w:bottom w:val="single" w:sz="4"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0</w:t>
            </w:r>
          </w:p>
        </w:tc>
        <w:tc>
          <w:tcPr>
            <w:tcW w:w="1260"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sz w:val="20"/>
                <w:szCs w:val="20"/>
              </w:rPr>
            </w:pPr>
            <w:r w:rsidRPr="00BD226F">
              <w:rPr>
                <w:sz w:val="20"/>
                <w:szCs w:val="20"/>
              </w:rPr>
              <w:t>иные межбюджетные       трансферты</w:t>
            </w:r>
          </w:p>
        </w:tc>
        <w:tc>
          <w:tcPr>
            <w:tcW w:w="1346"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280,00</w:t>
            </w:r>
          </w:p>
        </w:tc>
        <w:tc>
          <w:tcPr>
            <w:tcW w:w="1120" w:type="dxa"/>
            <w:tcBorders>
              <w:bottom w:val="single" w:sz="8"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148"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886" w:type="dxa"/>
            <w:tcBorders>
              <w:bottom w:val="single" w:sz="8" w:space="0" w:color="000000"/>
              <w:right w:val="single" w:sz="4" w:space="0" w:color="000000"/>
            </w:tcBorders>
            <w:shd w:val="clear" w:color="auto" w:fill="FFFFFF"/>
            <w:vAlign w:val="bottom"/>
          </w:tcPr>
          <w:p w:rsidR="00BD226F" w:rsidRPr="00BD226F" w:rsidRDefault="00BD226F" w:rsidP="00BD226F">
            <w:pPr>
              <w:ind w:left="-189"/>
              <w:contextualSpacing/>
              <w:jc w:val="center"/>
              <w:rPr>
                <w:sz w:val="20"/>
                <w:szCs w:val="20"/>
              </w:rPr>
            </w:pPr>
          </w:p>
        </w:tc>
        <w:tc>
          <w:tcPr>
            <w:tcW w:w="1260" w:type="dxa"/>
            <w:tcBorders>
              <w:bottom w:val="single" w:sz="8" w:space="0" w:color="000000"/>
              <w:right w:val="single" w:sz="4" w:space="0" w:color="000000"/>
            </w:tcBorders>
            <w:shd w:val="clear" w:color="auto" w:fill="FFFFFF"/>
            <w:vAlign w:val="bottom"/>
          </w:tcPr>
          <w:p w:rsidR="00BD226F" w:rsidRPr="00BD226F" w:rsidRDefault="00BD226F" w:rsidP="00BD226F">
            <w:pPr>
              <w:ind w:left="-113"/>
              <w:contextualSpacing/>
              <w:jc w:val="center"/>
              <w:rPr>
                <w:sz w:val="20"/>
                <w:szCs w:val="20"/>
              </w:rPr>
            </w:pPr>
            <w:r w:rsidRPr="00BD226F">
              <w:rPr>
                <w:sz w:val="20"/>
                <w:szCs w:val="20"/>
              </w:rPr>
              <w:t>-280,00</w:t>
            </w:r>
          </w:p>
        </w:tc>
        <w:tc>
          <w:tcPr>
            <w:tcW w:w="1260" w:type="dxa"/>
            <w:tcBorders>
              <w:bottom w:val="single" w:sz="8"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highlight w:val="yellow"/>
              </w:rPr>
            </w:pPr>
          </w:p>
        </w:tc>
      </w:tr>
      <w:tr w:rsidR="00BD226F" w:rsidRPr="00BD226F" w:rsidTr="00A54878">
        <w:trPr>
          <w:trHeight w:val="330"/>
          <w:jc w:val="center"/>
        </w:trPr>
        <w:tc>
          <w:tcPr>
            <w:tcW w:w="4339" w:type="dxa"/>
            <w:tcBorders>
              <w:left w:val="single" w:sz="8" w:space="0" w:color="000000"/>
              <w:bottom w:val="single" w:sz="8" w:space="0" w:color="000000"/>
              <w:right w:val="single" w:sz="8" w:space="0" w:color="000000"/>
            </w:tcBorders>
            <w:shd w:val="clear" w:color="auto" w:fill="FFFFFF"/>
            <w:vAlign w:val="bottom"/>
          </w:tcPr>
          <w:p w:rsidR="00BD226F" w:rsidRPr="00BD226F" w:rsidRDefault="00BD226F" w:rsidP="00BD226F">
            <w:pPr>
              <w:ind w:left="-98" w:right="-108" w:firstLine="98"/>
              <w:contextualSpacing/>
              <w:jc w:val="center"/>
              <w:rPr>
                <w:b/>
                <w:sz w:val="20"/>
                <w:szCs w:val="20"/>
              </w:rPr>
            </w:pPr>
            <w:r w:rsidRPr="00BD226F">
              <w:rPr>
                <w:b/>
                <w:sz w:val="20"/>
                <w:szCs w:val="20"/>
              </w:rPr>
              <w:t>Итого доходов:</w:t>
            </w:r>
          </w:p>
        </w:tc>
        <w:tc>
          <w:tcPr>
            <w:tcW w:w="1346" w:type="dxa"/>
            <w:tcBorders>
              <w:bottom w:val="single" w:sz="8" w:space="0" w:color="000000"/>
              <w:right w:val="single" w:sz="4" w:space="0" w:color="000000"/>
            </w:tcBorders>
            <w:shd w:val="clear" w:color="auto" w:fill="FFFFFF"/>
            <w:vAlign w:val="bottom"/>
          </w:tcPr>
          <w:p w:rsidR="00BD226F" w:rsidRPr="00BD226F" w:rsidRDefault="00BD226F" w:rsidP="00BD226F">
            <w:pPr>
              <w:ind w:left="-108" w:right="-22" w:firstLine="108"/>
              <w:contextualSpacing/>
              <w:jc w:val="center"/>
              <w:rPr>
                <w:b/>
                <w:sz w:val="20"/>
                <w:szCs w:val="20"/>
              </w:rPr>
            </w:pPr>
            <w:r w:rsidRPr="00BD226F">
              <w:rPr>
                <w:b/>
                <w:sz w:val="20"/>
                <w:szCs w:val="20"/>
              </w:rPr>
              <w:t>6870,84</w:t>
            </w:r>
          </w:p>
        </w:tc>
        <w:tc>
          <w:tcPr>
            <w:tcW w:w="1120" w:type="dxa"/>
            <w:tcBorders>
              <w:bottom w:val="single" w:sz="8" w:space="0" w:color="000000"/>
              <w:right w:val="single" w:sz="4" w:space="0" w:color="000000"/>
            </w:tcBorders>
            <w:shd w:val="clear" w:color="auto" w:fill="FFFFFF"/>
            <w:vAlign w:val="bottom"/>
          </w:tcPr>
          <w:p w:rsidR="00BD226F" w:rsidRPr="00BD226F" w:rsidRDefault="00BD226F" w:rsidP="00BD226F">
            <w:pPr>
              <w:ind w:left="-189"/>
              <w:contextualSpacing/>
              <w:jc w:val="center"/>
              <w:rPr>
                <w:b/>
                <w:sz w:val="20"/>
                <w:szCs w:val="20"/>
              </w:rPr>
            </w:pPr>
            <w:r w:rsidRPr="00BD226F">
              <w:rPr>
                <w:b/>
                <w:sz w:val="20"/>
                <w:szCs w:val="20"/>
              </w:rPr>
              <w:t>100,0</w:t>
            </w:r>
          </w:p>
        </w:tc>
        <w:tc>
          <w:tcPr>
            <w:tcW w:w="1148"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6604,36</w:t>
            </w:r>
          </w:p>
        </w:tc>
        <w:tc>
          <w:tcPr>
            <w:tcW w:w="886" w:type="dxa"/>
            <w:tcBorders>
              <w:bottom w:val="single" w:sz="8"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100,0</w:t>
            </w:r>
          </w:p>
        </w:tc>
        <w:tc>
          <w:tcPr>
            <w:tcW w:w="1260" w:type="dxa"/>
            <w:tcBorders>
              <w:bottom w:val="single" w:sz="8" w:space="0" w:color="000000"/>
              <w:right w:val="single" w:sz="4" w:space="0" w:color="000000"/>
            </w:tcBorders>
            <w:shd w:val="clear" w:color="auto" w:fill="FFFFFF"/>
            <w:vAlign w:val="bottom"/>
          </w:tcPr>
          <w:p w:rsidR="00BD226F" w:rsidRPr="00BD226F" w:rsidRDefault="00BD226F" w:rsidP="00BD226F">
            <w:pPr>
              <w:ind w:left="-113"/>
              <w:contextualSpacing/>
              <w:jc w:val="center"/>
              <w:rPr>
                <w:b/>
                <w:sz w:val="20"/>
                <w:szCs w:val="20"/>
              </w:rPr>
            </w:pPr>
            <w:r w:rsidRPr="00BD226F">
              <w:rPr>
                <w:b/>
                <w:sz w:val="20"/>
                <w:szCs w:val="20"/>
              </w:rPr>
              <w:t>-266,48</w:t>
            </w:r>
          </w:p>
        </w:tc>
        <w:tc>
          <w:tcPr>
            <w:tcW w:w="1260" w:type="dxa"/>
            <w:tcBorders>
              <w:bottom w:val="single" w:sz="8" w:space="0" w:color="000000"/>
              <w:right w:val="single" w:sz="8" w:space="0" w:color="000000"/>
            </w:tcBorders>
            <w:shd w:val="clear" w:color="auto" w:fill="FFFFFF"/>
            <w:vAlign w:val="bottom"/>
          </w:tcPr>
          <w:p w:rsidR="00BD226F" w:rsidRPr="00BD226F" w:rsidRDefault="00BD226F" w:rsidP="00BD226F">
            <w:pPr>
              <w:contextualSpacing/>
              <w:jc w:val="center"/>
              <w:rPr>
                <w:b/>
                <w:sz w:val="20"/>
                <w:szCs w:val="20"/>
                <w:highlight w:val="yellow"/>
              </w:rPr>
            </w:pPr>
            <w:r w:rsidRPr="00BD226F">
              <w:rPr>
                <w:b/>
                <w:sz w:val="20"/>
                <w:szCs w:val="20"/>
              </w:rPr>
              <w:t>96,12</w:t>
            </w:r>
          </w:p>
        </w:tc>
      </w:tr>
    </w:tbl>
    <w:p w:rsidR="00BD226F" w:rsidRPr="00BD226F" w:rsidRDefault="00BD226F" w:rsidP="00BD226F">
      <w:pPr>
        <w:contextualSpacing/>
        <w:jc w:val="center"/>
        <w:rPr>
          <w:sz w:val="20"/>
          <w:szCs w:val="20"/>
        </w:rPr>
      </w:pPr>
    </w:p>
    <w:p w:rsidR="00BD226F" w:rsidRPr="00BD226F" w:rsidRDefault="00BD226F" w:rsidP="00B23594">
      <w:pPr>
        <w:spacing w:line="360" w:lineRule="auto"/>
        <w:ind w:firstLine="708"/>
        <w:contextualSpacing/>
        <w:jc w:val="both"/>
        <w:rPr>
          <w:sz w:val="20"/>
          <w:szCs w:val="20"/>
        </w:rPr>
      </w:pPr>
      <w:r w:rsidRPr="00BD226F">
        <w:rPr>
          <w:sz w:val="20"/>
          <w:szCs w:val="20"/>
        </w:rPr>
        <w:t xml:space="preserve">    </w:t>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t xml:space="preserve">Плановые назначения Бюджета </w:t>
      </w:r>
      <w:proofErr w:type="spellStart"/>
      <w:r w:rsidRPr="00BD226F">
        <w:rPr>
          <w:sz w:val="20"/>
          <w:szCs w:val="20"/>
        </w:rPr>
        <w:t>Студеновского</w:t>
      </w:r>
      <w:proofErr w:type="spellEnd"/>
      <w:r w:rsidRPr="00BD226F">
        <w:rPr>
          <w:sz w:val="20"/>
          <w:szCs w:val="20"/>
        </w:rPr>
        <w:t xml:space="preserve"> сельсовета   за 2017 год первоначально составляли 6563,10  </w:t>
      </w: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 в том числе по налоговым и неналоговым доходам – 1885,100</w:t>
      </w:r>
      <w:r w:rsidRPr="00BD226F">
        <w:rPr>
          <w:b/>
          <w:sz w:val="20"/>
          <w:szCs w:val="20"/>
        </w:rPr>
        <w:t xml:space="preserve"> </w:t>
      </w:r>
      <w:proofErr w:type="spellStart"/>
      <w:r w:rsidRPr="00BD226F">
        <w:rPr>
          <w:sz w:val="20"/>
          <w:szCs w:val="20"/>
        </w:rPr>
        <w:t>тыс.руб</w:t>
      </w:r>
      <w:proofErr w:type="spellEnd"/>
      <w:r w:rsidRPr="00BD226F">
        <w:rPr>
          <w:sz w:val="20"/>
          <w:szCs w:val="20"/>
        </w:rPr>
        <w:t xml:space="preserve">., по безвозмездным поступлениям – 4678,0 </w:t>
      </w:r>
      <w:proofErr w:type="spellStart"/>
      <w:r w:rsidRPr="00BD226F">
        <w:rPr>
          <w:sz w:val="20"/>
          <w:szCs w:val="20"/>
        </w:rPr>
        <w:t>тыс.руб</w:t>
      </w:r>
      <w:proofErr w:type="spellEnd"/>
      <w:r w:rsidRPr="00BD226F">
        <w:rPr>
          <w:sz w:val="20"/>
          <w:szCs w:val="20"/>
        </w:rPr>
        <w:t>.</w:t>
      </w:r>
    </w:p>
    <w:p w:rsidR="00BD226F" w:rsidRPr="00BD226F" w:rsidRDefault="00BD226F" w:rsidP="00B23594">
      <w:pPr>
        <w:spacing w:line="360" w:lineRule="auto"/>
        <w:ind w:firstLine="708"/>
        <w:contextualSpacing/>
        <w:jc w:val="both"/>
        <w:rPr>
          <w:sz w:val="20"/>
          <w:szCs w:val="20"/>
        </w:rPr>
      </w:pPr>
      <w:r w:rsidRPr="00BD226F">
        <w:rPr>
          <w:sz w:val="20"/>
          <w:szCs w:val="20"/>
        </w:rPr>
        <w:lastRenderedPageBreak/>
        <w:t xml:space="preserve">В течение 2017 года плановые назначения по доходам  бюджета  сельсовета увеличились   по отношению к первоначальному плану на 307,74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в том числе безвозмездные поступления из вышестоящих бюджетов увеличились на 255,24 </w:t>
      </w:r>
      <w:proofErr w:type="spellStart"/>
      <w:r w:rsidRPr="00BD226F">
        <w:rPr>
          <w:sz w:val="20"/>
          <w:szCs w:val="20"/>
        </w:rPr>
        <w:t>тыс.рублей</w:t>
      </w:r>
      <w:proofErr w:type="spellEnd"/>
      <w:r w:rsidRPr="00BD226F">
        <w:rPr>
          <w:sz w:val="20"/>
          <w:szCs w:val="20"/>
        </w:rPr>
        <w:t xml:space="preserve">. </w:t>
      </w:r>
    </w:p>
    <w:p w:rsidR="00BD226F" w:rsidRPr="00BD226F" w:rsidRDefault="00BD226F" w:rsidP="00B23594">
      <w:pPr>
        <w:spacing w:line="360" w:lineRule="auto"/>
        <w:contextualSpacing/>
        <w:jc w:val="both"/>
        <w:rPr>
          <w:sz w:val="20"/>
          <w:szCs w:val="20"/>
        </w:rPr>
      </w:pPr>
      <w:r w:rsidRPr="00BD226F">
        <w:rPr>
          <w:sz w:val="20"/>
          <w:szCs w:val="20"/>
        </w:rPr>
        <w:t xml:space="preserve">      Анализ поступления  собственных доходов </w:t>
      </w:r>
      <w:proofErr w:type="spellStart"/>
      <w:r w:rsidRPr="00BD226F">
        <w:rPr>
          <w:sz w:val="20"/>
          <w:szCs w:val="20"/>
        </w:rPr>
        <w:t>Студеновского</w:t>
      </w:r>
      <w:proofErr w:type="spellEnd"/>
      <w:r w:rsidRPr="00BD226F">
        <w:rPr>
          <w:sz w:val="20"/>
          <w:szCs w:val="20"/>
        </w:rPr>
        <w:t xml:space="preserve"> сельсовета   за 2017 год  свидетельствует в целом об снижении налоговых и неналоговых доходов   - 89,23 % к уровню  2016 года, в денежном  выражении  - 235,41 </w:t>
      </w: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w:t>
      </w:r>
    </w:p>
    <w:p w:rsidR="00BD226F" w:rsidRPr="00BD226F" w:rsidRDefault="00BD226F" w:rsidP="00BD226F">
      <w:pPr>
        <w:ind w:firstLine="708"/>
        <w:contextualSpacing/>
        <w:jc w:val="center"/>
        <w:rPr>
          <w:sz w:val="20"/>
          <w:szCs w:val="20"/>
        </w:rPr>
      </w:pPr>
      <w:r w:rsidRPr="00BD226F">
        <w:rPr>
          <w:sz w:val="20"/>
          <w:szCs w:val="20"/>
        </w:rPr>
        <w:t xml:space="preserve">Сведения о фактическом поступлении доходов в бюджет </w:t>
      </w:r>
      <w:proofErr w:type="spellStart"/>
      <w:r w:rsidRPr="00BD226F">
        <w:rPr>
          <w:sz w:val="20"/>
          <w:szCs w:val="20"/>
        </w:rPr>
        <w:t>Студеновского</w:t>
      </w:r>
      <w:proofErr w:type="spellEnd"/>
      <w:r w:rsidRPr="00BD226F">
        <w:rPr>
          <w:sz w:val="20"/>
          <w:szCs w:val="20"/>
        </w:rPr>
        <w:t xml:space="preserve"> сельсовета Карасукского района за 2016-2017 годы</w:t>
      </w:r>
    </w:p>
    <w:p w:rsidR="00BD226F" w:rsidRPr="00BD226F" w:rsidRDefault="00BD226F" w:rsidP="00BD226F">
      <w:pPr>
        <w:contextualSpacing/>
        <w:jc w:val="right"/>
        <w:rPr>
          <w:sz w:val="20"/>
          <w:szCs w:val="20"/>
        </w:rPr>
      </w:pPr>
      <w:r w:rsidRPr="00BD226F">
        <w:rPr>
          <w:sz w:val="20"/>
          <w:szCs w:val="20"/>
        </w:rPr>
        <w:tab/>
        <w:t xml:space="preserve">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895"/>
        <w:gridCol w:w="2464"/>
      </w:tblGrid>
      <w:tr w:rsidR="00BD226F" w:rsidRPr="00BD226F" w:rsidTr="00A54878">
        <w:trPr>
          <w:trHeight w:val="714"/>
        </w:trPr>
        <w:tc>
          <w:tcPr>
            <w:tcW w:w="3510" w:type="dxa"/>
          </w:tcPr>
          <w:p w:rsidR="00BD226F" w:rsidRPr="00BD226F" w:rsidRDefault="00BD226F" w:rsidP="00BD226F">
            <w:pPr>
              <w:contextualSpacing/>
              <w:jc w:val="center"/>
              <w:rPr>
                <w:sz w:val="20"/>
                <w:szCs w:val="20"/>
              </w:rPr>
            </w:pPr>
            <w:r w:rsidRPr="00BD226F">
              <w:rPr>
                <w:sz w:val="20"/>
                <w:szCs w:val="20"/>
              </w:rPr>
              <w:t>Наименование показателя</w:t>
            </w:r>
          </w:p>
        </w:tc>
        <w:tc>
          <w:tcPr>
            <w:tcW w:w="1985" w:type="dxa"/>
          </w:tcPr>
          <w:p w:rsidR="00BD226F" w:rsidRPr="00BD226F" w:rsidRDefault="00BD226F" w:rsidP="00BD226F">
            <w:pPr>
              <w:contextualSpacing/>
              <w:jc w:val="center"/>
              <w:rPr>
                <w:sz w:val="20"/>
                <w:szCs w:val="20"/>
              </w:rPr>
            </w:pPr>
            <w:r w:rsidRPr="00BD226F">
              <w:rPr>
                <w:sz w:val="20"/>
                <w:szCs w:val="20"/>
              </w:rPr>
              <w:t>2016 год</w:t>
            </w:r>
          </w:p>
        </w:tc>
        <w:tc>
          <w:tcPr>
            <w:tcW w:w="1895" w:type="dxa"/>
          </w:tcPr>
          <w:p w:rsidR="00BD226F" w:rsidRPr="00BD226F" w:rsidRDefault="00BD226F" w:rsidP="00BD226F">
            <w:pPr>
              <w:contextualSpacing/>
              <w:jc w:val="center"/>
              <w:rPr>
                <w:sz w:val="20"/>
                <w:szCs w:val="20"/>
              </w:rPr>
            </w:pPr>
            <w:r w:rsidRPr="00BD226F">
              <w:rPr>
                <w:sz w:val="20"/>
                <w:szCs w:val="20"/>
              </w:rPr>
              <w:t>2017 год</w:t>
            </w:r>
          </w:p>
        </w:tc>
        <w:tc>
          <w:tcPr>
            <w:tcW w:w="2464" w:type="dxa"/>
          </w:tcPr>
          <w:p w:rsidR="00BD226F" w:rsidRPr="00BD226F" w:rsidRDefault="00BD226F" w:rsidP="00BD226F">
            <w:pPr>
              <w:contextualSpacing/>
              <w:jc w:val="center"/>
              <w:rPr>
                <w:sz w:val="20"/>
                <w:szCs w:val="20"/>
              </w:rPr>
            </w:pPr>
            <w:r w:rsidRPr="00BD226F">
              <w:rPr>
                <w:sz w:val="20"/>
                <w:szCs w:val="20"/>
              </w:rPr>
              <w:t>рост (снижения) в 2017 к 2016 году,%</w:t>
            </w:r>
          </w:p>
        </w:tc>
      </w:tr>
      <w:tr w:rsidR="00BD226F" w:rsidRPr="00BD226F" w:rsidTr="00A54878">
        <w:tc>
          <w:tcPr>
            <w:tcW w:w="3510" w:type="dxa"/>
          </w:tcPr>
          <w:p w:rsidR="00BD226F" w:rsidRPr="00BD226F" w:rsidRDefault="00BD226F" w:rsidP="00BD226F">
            <w:pPr>
              <w:contextualSpacing/>
              <w:jc w:val="both"/>
              <w:rPr>
                <w:sz w:val="20"/>
                <w:szCs w:val="20"/>
              </w:rPr>
            </w:pPr>
            <w:r w:rsidRPr="00BD226F">
              <w:rPr>
                <w:sz w:val="20"/>
                <w:szCs w:val="20"/>
              </w:rPr>
              <w:t>Налоговые доходы</w:t>
            </w:r>
          </w:p>
        </w:tc>
        <w:tc>
          <w:tcPr>
            <w:tcW w:w="1985" w:type="dxa"/>
          </w:tcPr>
          <w:p w:rsidR="00BD226F" w:rsidRPr="00BD226F" w:rsidRDefault="00BD226F" w:rsidP="00BD226F">
            <w:pPr>
              <w:contextualSpacing/>
              <w:jc w:val="center"/>
              <w:rPr>
                <w:sz w:val="20"/>
                <w:szCs w:val="20"/>
              </w:rPr>
            </w:pPr>
            <w:r w:rsidRPr="00BD226F">
              <w:rPr>
                <w:sz w:val="20"/>
                <w:szCs w:val="20"/>
              </w:rPr>
              <w:t>1948,62</w:t>
            </w:r>
          </w:p>
        </w:tc>
        <w:tc>
          <w:tcPr>
            <w:tcW w:w="1895" w:type="dxa"/>
          </w:tcPr>
          <w:p w:rsidR="00BD226F" w:rsidRPr="00BD226F" w:rsidRDefault="00BD226F" w:rsidP="00BD226F">
            <w:pPr>
              <w:contextualSpacing/>
              <w:jc w:val="center"/>
              <w:rPr>
                <w:sz w:val="20"/>
                <w:szCs w:val="20"/>
              </w:rPr>
            </w:pPr>
            <w:r w:rsidRPr="00BD226F">
              <w:rPr>
                <w:sz w:val="20"/>
                <w:szCs w:val="20"/>
              </w:rPr>
              <w:t>1949,87</w:t>
            </w:r>
          </w:p>
        </w:tc>
        <w:tc>
          <w:tcPr>
            <w:tcW w:w="2464" w:type="dxa"/>
          </w:tcPr>
          <w:p w:rsidR="00BD226F" w:rsidRPr="00BD226F" w:rsidRDefault="00BD226F" w:rsidP="00BD226F">
            <w:pPr>
              <w:contextualSpacing/>
              <w:jc w:val="right"/>
              <w:rPr>
                <w:sz w:val="20"/>
                <w:szCs w:val="20"/>
              </w:rPr>
            </w:pPr>
            <w:r w:rsidRPr="00BD226F">
              <w:rPr>
                <w:sz w:val="20"/>
                <w:szCs w:val="20"/>
              </w:rPr>
              <w:t>100,06</w:t>
            </w:r>
          </w:p>
        </w:tc>
      </w:tr>
      <w:tr w:rsidR="00BD226F" w:rsidRPr="00BD226F" w:rsidTr="00A54878">
        <w:tc>
          <w:tcPr>
            <w:tcW w:w="3510" w:type="dxa"/>
          </w:tcPr>
          <w:p w:rsidR="00BD226F" w:rsidRPr="00BD226F" w:rsidRDefault="00BD226F" w:rsidP="00BD226F">
            <w:pPr>
              <w:contextualSpacing/>
              <w:jc w:val="both"/>
              <w:rPr>
                <w:sz w:val="20"/>
                <w:szCs w:val="20"/>
              </w:rPr>
            </w:pPr>
            <w:r w:rsidRPr="00BD226F">
              <w:rPr>
                <w:sz w:val="20"/>
                <w:szCs w:val="20"/>
              </w:rPr>
              <w:t>Неналоговые доходы</w:t>
            </w:r>
          </w:p>
        </w:tc>
        <w:tc>
          <w:tcPr>
            <w:tcW w:w="1985" w:type="dxa"/>
          </w:tcPr>
          <w:p w:rsidR="00BD226F" w:rsidRPr="00BD226F" w:rsidRDefault="00BD226F" w:rsidP="00BD226F">
            <w:pPr>
              <w:contextualSpacing/>
              <w:jc w:val="center"/>
              <w:rPr>
                <w:sz w:val="20"/>
                <w:szCs w:val="20"/>
              </w:rPr>
            </w:pPr>
            <w:r w:rsidRPr="00BD226F">
              <w:rPr>
                <w:sz w:val="20"/>
                <w:szCs w:val="20"/>
              </w:rPr>
              <w:t>237,91</w:t>
            </w:r>
          </w:p>
        </w:tc>
        <w:tc>
          <w:tcPr>
            <w:tcW w:w="1895" w:type="dxa"/>
          </w:tcPr>
          <w:p w:rsidR="00BD226F" w:rsidRPr="00BD226F" w:rsidRDefault="00BD226F" w:rsidP="00BD226F">
            <w:pPr>
              <w:contextualSpacing/>
              <w:jc w:val="center"/>
              <w:rPr>
                <w:sz w:val="20"/>
                <w:szCs w:val="20"/>
              </w:rPr>
            </w:pPr>
            <w:r w:rsidRPr="00BD226F">
              <w:rPr>
                <w:sz w:val="20"/>
                <w:szCs w:val="20"/>
              </w:rPr>
              <w:t>1,25</w:t>
            </w:r>
          </w:p>
        </w:tc>
        <w:tc>
          <w:tcPr>
            <w:tcW w:w="2464" w:type="dxa"/>
          </w:tcPr>
          <w:p w:rsidR="00BD226F" w:rsidRPr="00BD226F" w:rsidRDefault="00BD226F" w:rsidP="00BD226F">
            <w:pPr>
              <w:contextualSpacing/>
              <w:jc w:val="right"/>
              <w:rPr>
                <w:sz w:val="20"/>
                <w:szCs w:val="20"/>
              </w:rPr>
            </w:pPr>
            <w:r w:rsidRPr="00BD226F">
              <w:rPr>
                <w:sz w:val="20"/>
                <w:szCs w:val="20"/>
              </w:rPr>
              <w:t>0,53</w:t>
            </w:r>
          </w:p>
        </w:tc>
      </w:tr>
      <w:tr w:rsidR="00BD226F" w:rsidRPr="00BD226F" w:rsidTr="00A54878">
        <w:tc>
          <w:tcPr>
            <w:tcW w:w="3510" w:type="dxa"/>
          </w:tcPr>
          <w:p w:rsidR="00BD226F" w:rsidRPr="00BD226F" w:rsidRDefault="00BD226F" w:rsidP="00BD226F">
            <w:pPr>
              <w:contextualSpacing/>
              <w:jc w:val="center"/>
              <w:rPr>
                <w:b/>
                <w:sz w:val="20"/>
                <w:szCs w:val="20"/>
              </w:rPr>
            </w:pPr>
            <w:r w:rsidRPr="00BD226F">
              <w:rPr>
                <w:b/>
                <w:sz w:val="20"/>
                <w:szCs w:val="20"/>
              </w:rPr>
              <w:t>Итого собственные доходы</w:t>
            </w:r>
          </w:p>
        </w:tc>
        <w:tc>
          <w:tcPr>
            <w:tcW w:w="1985" w:type="dxa"/>
          </w:tcPr>
          <w:p w:rsidR="00BD226F" w:rsidRPr="00BD226F" w:rsidRDefault="00BD226F" w:rsidP="00BD226F">
            <w:pPr>
              <w:contextualSpacing/>
              <w:jc w:val="center"/>
              <w:rPr>
                <w:b/>
                <w:sz w:val="20"/>
                <w:szCs w:val="20"/>
              </w:rPr>
            </w:pPr>
            <w:r w:rsidRPr="00BD226F">
              <w:rPr>
                <w:b/>
                <w:sz w:val="20"/>
                <w:szCs w:val="20"/>
              </w:rPr>
              <w:t>2186,53</w:t>
            </w:r>
          </w:p>
        </w:tc>
        <w:tc>
          <w:tcPr>
            <w:tcW w:w="1895" w:type="dxa"/>
          </w:tcPr>
          <w:p w:rsidR="00BD226F" w:rsidRPr="00BD226F" w:rsidRDefault="00BD226F" w:rsidP="00BD226F">
            <w:pPr>
              <w:contextualSpacing/>
              <w:jc w:val="center"/>
              <w:rPr>
                <w:b/>
                <w:sz w:val="20"/>
                <w:szCs w:val="20"/>
              </w:rPr>
            </w:pPr>
            <w:r w:rsidRPr="00BD226F">
              <w:rPr>
                <w:b/>
                <w:sz w:val="20"/>
                <w:szCs w:val="20"/>
              </w:rPr>
              <w:t>1951,12</w:t>
            </w:r>
          </w:p>
        </w:tc>
        <w:tc>
          <w:tcPr>
            <w:tcW w:w="2464" w:type="dxa"/>
          </w:tcPr>
          <w:p w:rsidR="00BD226F" w:rsidRPr="00BD226F" w:rsidRDefault="00BD226F" w:rsidP="00BD226F">
            <w:pPr>
              <w:contextualSpacing/>
              <w:jc w:val="right"/>
              <w:rPr>
                <w:b/>
                <w:sz w:val="20"/>
                <w:szCs w:val="20"/>
              </w:rPr>
            </w:pPr>
            <w:r w:rsidRPr="00BD226F">
              <w:rPr>
                <w:b/>
                <w:sz w:val="20"/>
                <w:szCs w:val="20"/>
              </w:rPr>
              <w:t>89,23</w:t>
            </w:r>
          </w:p>
        </w:tc>
      </w:tr>
      <w:tr w:rsidR="00BD226F" w:rsidRPr="00BD226F" w:rsidTr="00A54878">
        <w:tc>
          <w:tcPr>
            <w:tcW w:w="3510" w:type="dxa"/>
          </w:tcPr>
          <w:p w:rsidR="00BD226F" w:rsidRPr="00BD226F" w:rsidRDefault="00BD226F" w:rsidP="00BD226F">
            <w:pPr>
              <w:contextualSpacing/>
              <w:jc w:val="both"/>
              <w:rPr>
                <w:sz w:val="20"/>
                <w:szCs w:val="20"/>
              </w:rPr>
            </w:pPr>
            <w:r w:rsidRPr="00BD226F">
              <w:rPr>
                <w:sz w:val="20"/>
                <w:szCs w:val="20"/>
              </w:rPr>
              <w:t>Дотации бюджетам поселений</w:t>
            </w:r>
          </w:p>
        </w:tc>
        <w:tc>
          <w:tcPr>
            <w:tcW w:w="1985" w:type="dxa"/>
          </w:tcPr>
          <w:p w:rsidR="00BD226F" w:rsidRPr="00BD226F" w:rsidRDefault="00BD226F" w:rsidP="00BD226F">
            <w:pPr>
              <w:contextualSpacing/>
              <w:jc w:val="center"/>
              <w:rPr>
                <w:sz w:val="20"/>
                <w:szCs w:val="20"/>
              </w:rPr>
            </w:pPr>
            <w:r w:rsidRPr="00BD226F">
              <w:rPr>
                <w:sz w:val="20"/>
                <w:szCs w:val="20"/>
              </w:rPr>
              <w:t>4383,0</w:t>
            </w:r>
          </w:p>
        </w:tc>
        <w:tc>
          <w:tcPr>
            <w:tcW w:w="1895" w:type="dxa"/>
          </w:tcPr>
          <w:p w:rsidR="00BD226F" w:rsidRPr="00BD226F" w:rsidRDefault="00BD226F" w:rsidP="00BD226F">
            <w:pPr>
              <w:contextualSpacing/>
              <w:jc w:val="center"/>
              <w:rPr>
                <w:sz w:val="20"/>
                <w:szCs w:val="20"/>
              </w:rPr>
            </w:pPr>
            <w:r w:rsidRPr="00BD226F">
              <w:rPr>
                <w:sz w:val="20"/>
                <w:szCs w:val="20"/>
              </w:rPr>
              <w:t>4572,40</w:t>
            </w:r>
          </w:p>
        </w:tc>
        <w:tc>
          <w:tcPr>
            <w:tcW w:w="2464" w:type="dxa"/>
          </w:tcPr>
          <w:p w:rsidR="00BD226F" w:rsidRPr="00BD226F" w:rsidRDefault="00BD226F" w:rsidP="00BD226F">
            <w:pPr>
              <w:contextualSpacing/>
              <w:jc w:val="right"/>
              <w:rPr>
                <w:sz w:val="20"/>
                <w:szCs w:val="20"/>
              </w:rPr>
            </w:pPr>
            <w:r w:rsidRPr="00BD226F">
              <w:rPr>
                <w:sz w:val="20"/>
                <w:szCs w:val="20"/>
              </w:rPr>
              <w:t>104,32</w:t>
            </w:r>
          </w:p>
        </w:tc>
      </w:tr>
      <w:tr w:rsidR="00BD226F" w:rsidRPr="00BD226F" w:rsidTr="00A54878">
        <w:tc>
          <w:tcPr>
            <w:tcW w:w="3510" w:type="dxa"/>
          </w:tcPr>
          <w:p w:rsidR="00BD226F" w:rsidRPr="00BD226F" w:rsidRDefault="00BD226F" w:rsidP="00BD226F">
            <w:pPr>
              <w:contextualSpacing/>
              <w:jc w:val="both"/>
              <w:rPr>
                <w:sz w:val="20"/>
                <w:szCs w:val="20"/>
              </w:rPr>
            </w:pPr>
            <w:r w:rsidRPr="00BD226F">
              <w:rPr>
                <w:sz w:val="20"/>
                <w:szCs w:val="20"/>
              </w:rPr>
              <w:t>Субсидии на осуществление дорожной деятельности</w:t>
            </w:r>
          </w:p>
        </w:tc>
        <w:tc>
          <w:tcPr>
            <w:tcW w:w="1985" w:type="dxa"/>
          </w:tcPr>
          <w:p w:rsidR="00BD226F" w:rsidRPr="00BD226F" w:rsidRDefault="00BD226F" w:rsidP="00BD226F">
            <w:pPr>
              <w:contextualSpacing/>
              <w:jc w:val="center"/>
              <w:rPr>
                <w:sz w:val="20"/>
                <w:szCs w:val="20"/>
              </w:rPr>
            </w:pPr>
            <w:r w:rsidRPr="00BD226F">
              <w:rPr>
                <w:sz w:val="20"/>
                <w:szCs w:val="20"/>
              </w:rPr>
              <w:t>1545,65</w:t>
            </w:r>
          </w:p>
        </w:tc>
        <w:tc>
          <w:tcPr>
            <w:tcW w:w="1895" w:type="dxa"/>
          </w:tcPr>
          <w:p w:rsidR="00BD226F" w:rsidRPr="00BD226F" w:rsidRDefault="00BD226F" w:rsidP="00BD226F">
            <w:pPr>
              <w:contextualSpacing/>
              <w:jc w:val="center"/>
              <w:rPr>
                <w:sz w:val="20"/>
                <w:szCs w:val="20"/>
              </w:rPr>
            </w:pPr>
            <w:r w:rsidRPr="00BD226F">
              <w:rPr>
                <w:sz w:val="20"/>
                <w:szCs w:val="20"/>
              </w:rPr>
              <w:t>-</w:t>
            </w:r>
          </w:p>
        </w:tc>
        <w:tc>
          <w:tcPr>
            <w:tcW w:w="2464" w:type="dxa"/>
          </w:tcPr>
          <w:p w:rsidR="00BD226F" w:rsidRPr="00BD226F" w:rsidRDefault="00BD226F" w:rsidP="00BD226F">
            <w:pPr>
              <w:contextualSpacing/>
              <w:jc w:val="right"/>
              <w:rPr>
                <w:sz w:val="20"/>
                <w:szCs w:val="20"/>
              </w:rPr>
            </w:pPr>
            <w:r w:rsidRPr="00BD226F">
              <w:rPr>
                <w:sz w:val="20"/>
                <w:szCs w:val="20"/>
              </w:rPr>
              <w:t>-</w:t>
            </w:r>
          </w:p>
        </w:tc>
      </w:tr>
      <w:tr w:rsidR="00BD226F" w:rsidRPr="00BD226F" w:rsidTr="00A54878">
        <w:tc>
          <w:tcPr>
            <w:tcW w:w="3510" w:type="dxa"/>
          </w:tcPr>
          <w:p w:rsidR="00BD226F" w:rsidRPr="00BD226F" w:rsidRDefault="00BD226F" w:rsidP="00BD226F">
            <w:pPr>
              <w:contextualSpacing/>
              <w:jc w:val="both"/>
              <w:rPr>
                <w:sz w:val="20"/>
                <w:szCs w:val="20"/>
              </w:rPr>
            </w:pPr>
            <w:r w:rsidRPr="00BD226F">
              <w:rPr>
                <w:sz w:val="20"/>
                <w:szCs w:val="20"/>
              </w:rPr>
              <w:t>Субвенции на осуществление воинского учета</w:t>
            </w:r>
          </w:p>
        </w:tc>
        <w:tc>
          <w:tcPr>
            <w:tcW w:w="1985" w:type="dxa"/>
          </w:tcPr>
          <w:p w:rsidR="00BD226F" w:rsidRPr="00BD226F" w:rsidRDefault="00BD226F" w:rsidP="00BD226F">
            <w:pPr>
              <w:contextualSpacing/>
              <w:jc w:val="center"/>
              <w:rPr>
                <w:sz w:val="20"/>
                <w:szCs w:val="20"/>
              </w:rPr>
            </w:pPr>
            <w:r w:rsidRPr="00BD226F">
              <w:rPr>
                <w:sz w:val="20"/>
                <w:szCs w:val="20"/>
              </w:rPr>
              <w:t>83,0</w:t>
            </w:r>
          </w:p>
        </w:tc>
        <w:tc>
          <w:tcPr>
            <w:tcW w:w="1895" w:type="dxa"/>
          </w:tcPr>
          <w:p w:rsidR="00BD226F" w:rsidRPr="00BD226F" w:rsidRDefault="00BD226F" w:rsidP="00BD226F">
            <w:pPr>
              <w:contextualSpacing/>
              <w:jc w:val="center"/>
              <w:rPr>
                <w:sz w:val="20"/>
                <w:szCs w:val="20"/>
              </w:rPr>
            </w:pPr>
            <w:r w:rsidRPr="00BD226F">
              <w:rPr>
                <w:sz w:val="20"/>
                <w:szCs w:val="20"/>
              </w:rPr>
              <w:t>80,84</w:t>
            </w:r>
          </w:p>
        </w:tc>
        <w:tc>
          <w:tcPr>
            <w:tcW w:w="2464" w:type="dxa"/>
          </w:tcPr>
          <w:p w:rsidR="00BD226F" w:rsidRPr="00BD226F" w:rsidRDefault="00BD226F" w:rsidP="00BD226F">
            <w:pPr>
              <w:contextualSpacing/>
              <w:jc w:val="right"/>
              <w:rPr>
                <w:sz w:val="20"/>
                <w:szCs w:val="20"/>
              </w:rPr>
            </w:pPr>
            <w:r w:rsidRPr="00BD226F">
              <w:rPr>
                <w:sz w:val="20"/>
                <w:szCs w:val="20"/>
              </w:rPr>
              <w:t>97,4</w:t>
            </w:r>
          </w:p>
        </w:tc>
      </w:tr>
      <w:tr w:rsidR="00BD226F" w:rsidRPr="00BD226F" w:rsidTr="00A54878">
        <w:tc>
          <w:tcPr>
            <w:tcW w:w="3510" w:type="dxa"/>
          </w:tcPr>
          <w:p w:rsidR="00BD226F" w:rsidRPr="00BD226F" w:rsidRDefault="00BD226F" w:rsidP="00BD226F">
            <w:pPr>
              <w:contextualSpacing/>
              <w:jc w:val="both"/>
              <w:rPr>
                <w:sz w:val="20"/>
                <w:szCs w:val="20"/>
              </w:rPr>
            </w:pPr>
            <w:r w:rsidRPr="00BD226F">
              <w:rPr>
                <w:sz w:val="20"/>
                <w:szCs w:val="20"/>
              </w:rPr>
              <w:t>Прочие поступления</w:t>
            </w:r>
          </w:p>
        </w:tc>
        <w:tc>
          <w:tcPr>
            <w:tcW w:w="1985" w:type="dxa"/>
          </w:tcPr>
          <w:p w:rsidR="00BD226F" w:rsidRPr="00BD226F" w:rsidRDefault="00BD226F" w:rsidP="00BD226F">
            <w:pPr>
              <w:contextualSpacing/>
              <w:jc w:val="center"/>
              <w:rPr>
                <w:sz w:val="20"/>
                <w:szCs w:val="20"/>
              </w:rPr>
            </w:pPr>
            <w:r w:rsidRPr="00BD226F">
              <w:rPr>
                <w:sz w:val="20"/>
                <w:szCs w:val="20"/>
              </w:rPr>
              <w:t>-</w:t>
            </w:r>
          </w:p>
        </w:tc>
        <w:tc>
          <w:tcPr>
            <w:tcW w:w="1895" w:type="dxa"/>
          </w:tcPr>
          <w:p w:rsidR="00BD226F" w:rsidRPr="00BD226F" w:rsidRDefault="00BD226F" w:rsidP="00BD226F">
            <w:pPr>
              <w:contextualSpacing/>
              <w:jc w:val="center"/>
              <w:rPr>
                <w:sz w:val="20"/>
                <w:szCs w:val="20"/>
              </w:rPr>
            </w:pPr>
            <w:r w:rsidRPr="00BD226F">
              <w:rPr>
                <w:sz w:val="20"/>
                <w:szCs w:val="20"/>
              </w:rPr>
              <w:t>-</w:t>
            </w:r>
          </w:p>
        </w:tc>
        <w:tc>
          <w:tcPr>
            <w:tcW w:w="2464" w:type="dxa"/>
          </w:tcPr>
          <w:p w:rsidR="00BD226F" w:rsidRPr="00BD226F" w:rsidRDefault="00BD226F" w:rsidP="00BD226F">
            <w:pPr>
              <w:contextualSpacing/>
              <w:jc w:val="right"/>
              <w:rPr>
                <w:sz w:val="20"/>
                <w:szCs w:val="20"/>
              </w:rPr>
            </w:pPr>
            <w:r w:rsidRPr="00BD226F">
              <w:rPr>
                <w:sz w:val="20"/>
                <w:szCs w:val="20"/>
              </w:rPr>
              <w:t>-</w:t>
            </w:r>
          </w:p>
        </w:tc>
      </w:tr>
      <w:tr w:rsidR="00BD226F" w:rsidRPr="00BD226F" w:rsidTr="00A54878">
        <w:tc>
          <w:tcPr>
            <w:tcW w:w="3510" w:type="dxa"/>
          </w:tcPr>
          <w:p w:rsidR="00BD226F" w:rsidRPr="00BD226F" w:rsidRDefault="00BD226F" w:rsidP="00BD226F">
            <w:pPr>
              <w:contextualSpacing/>
              <w:jc w:val="both"/>
              <w:rPr>
                <w:b/>
                <w:sz w:val="20"/>
                <w:szCs w:val="20"/>
              </w:rPr>
            </w:pPr>
            <w:r w:rsidRPr="00BD226F">
              <w:rPr>
                <w:b/>
                <w:sz w:val="20"/>
                <w:szCs w:val="20"/>
              </w:rPr>
              <w:t>Итого безвозмездного поступления</w:t>
            </w:r>
          </w:p>
        </w:tc>
        <w:tc>
          <w:tcPr>
            <w:tcW w:w="1985" w:type="dxa"/>
          </w:tcPr>
          <w:p w:rsidR="00BD226F" w:rsidRPr="00BD226F" w:rsidRDefault="00BD226F" w:rsidP="00BD226F">
            <w:pPr>
              <w:contextualSpacing/>
              <w:jc w:val="center"/>
              <w:rPr>
                <w:b/>
                <w:sz w:val="20"/>
                <w:szCs w:val="20"/>
              </w:rPr>
            </w:pPr>
            <w:r w:rsidRPr="00BD226F">
              <w:rPr>
                <w:b/>
                <w:sz w:val="20"/>
                <w:szCs w:val="20"/>
              </w:rPr>
              <w:t>5981,29</w:t>
            </w:r>
          </w:p>
        </w:tc>
        <w:tc>
          <w:tcPr>
            <w:tcW w:w="1895" w:type="dxa"/>
          </w:tcPr>
          <w:p w:rsidR="00BD226F" w:rsidRPr="00BD226F" w:rsidRDefault="00BD226F" w:rsidP="00BD226F">
            <w:pPr>
              <w:contextualSpacing/>
              <w:jc w:val="center"/>
              <w:rPr>
                <w:b/>
                <w:sz w:val="20"/>
                <w:szCs w:val="20"/>
              </w:rPr>
            </w:pPr>
            <w:r w:rsidRPr="00BD226F">
              <w:rPr>
                <w:b/>
                <w:sz w:val="20"/>
                <w:szCs w:val="20"/>
              </w:rPr>
              <w:t>4653,24</w:t>
            </w:r>
          </w:p>
        </w:tc>
        <w:tc>
          <w:tcPr>
            <w:tcW w:w="2464" w:type="dxa"/>
          </w:tcPr>
          <w:p w:rsidR="00BD226F" w:rsidRPr="00BD226F" w:rsidRDefault="00BD226F" w:rsidP="00BD226F">
            <w:pPr>
              <w:contextualSpacing/>
              <w:jc w:val="right"/>
              <w:rPr>
                <w:b/>
                <w:sz w:val="20"/>
                <w:szCs w:val="20"/>
              </w:rPr>
            </w:pPr>
            <w:r w:rsidRPr="00BD226F">
              <w:rPr>
                <w:b/>
                <w:sz w:val="20"/>
                <w:szCs w:val="20"/>
              </w:rPr>
              <w:t>77,8</w:t>
            </w:r>
          </w:p>
        </w:tc>
      </w:tr>
      <w:tr w:rsidR="00BD226F" w:rsidRPr="00BD226F" w:rsidTr="00A54878">
        <w:tc>
          <w:tcPr>
            <w:tcW w:w="3510" w:type="dxa"/>
          </w:tcPr>
          <w:p w:rsidR="00BD226F" w:rsidRPr="00BD226F" w:rsidRDefault="00BD226F" w:rsidP="00BD226F">
            <w:pPr>
              <w:contextualSpacing/>
              <w:jc w:val="both"/>
              <w:rPr>
                <w:b/>
                <w:sz w:val="20"/>
                <w:szCs w:val="20"/>
              </w:rPr>
            </w:pPr>
            <w:r w:rsidRPr="00BD226F">
              <w:rPr>
                <w:b/>
                <w:sz w:val="20"/>
                <w:szCs w:val="20"/>
              </w:rPr>
              <w:t>ИТОГО ДОХОДЫ БЮДЖЕТА</w:t>
            </w:r>
          </w:p>
        </w:tc>
        <w:tc>
          <w:tcPr>
            <w:tcW w:w="1985" w:type="dxa"/>
          </w:tcPr>
          <w:p w:rsidR="00BD226F" w:rsidRPr="00BD226F" w:rsidRDefault="00BD226F" w:rsidP="00BD226F">
            <w:pPr>
              <w:contextualSpacing/>
              <w:jc w:val="center"/>
              <w:rPr>
                <w:b/>
                <w:sz w:val="20"/>
                <w:szCs w:val="20"/>
              </w:rPr>
            </w:pPr>
            <w:r w:rsidRPr="00BD226F">
              <w:rPr>
                <w:b/>
                <w:sz w:val="20"/>
                <w:szCs w:val="20"/>
              </w:rPr>
              <w:t>8167,81</w:t>
            </w:r>
          </w:p>
        </w:tc>
        <w:tc>
          <w:tcPr>
            <w:tcW w:w="1895" w:type="dxa"/>
          </w:tcPr>
          <w:p w:rsidR="00BD226F" w:rsidRPr="00BD226F" w:rsidRDefault="00BD226F" w:rsidP="00BD226F">
            <w:pPr>
              <w:contextualSpacing/>
              <w:jc w:val="center"/>
              <w:rPr>
                <w:b/>
                <w:sz w:val="20"/>
                <w:szCs w:val="20"/>
              </w:rPr>
            </w:pPr>
            <w:r w:rsidRPr="00BD226F">
              <w:rPr>
                <w:b/>
                <w:sz w:val="20"/>
                <w:szCs w:val="20"/>
              </w:rPr>
              <w:t>6604,36</w:t>
            </w:r>
          </w:p>
        </w:tc>
        <w:tc>
          <w:tcPr>
            <w:tcW w:w="2464" w:type="dxa"/>
          </w:tcPr>
          <w:p w:rsidR="00BD226F" w:rsidRPr="00BD226F" w:rsidRDefault="00BD226F" w:rsidP="00BD226F">
            <w:pPr>
              <w:contextualSpacing/>
              <w:jc w:val="right"/>
              <w:rPr>
                <w:b/>
                <w:sz w:val="20"/>
                <w:szCs w:val="20"/>
              </w:rPr>
            </w:pPr>
            <w:r w:rsidRPr="00BD226F">
              <w:rPr>
                <w:b/>
                <w:sz w:val="20"/>
                <w:szCs w:val="20"/>
              </w:rPr>
              <w:t>80,86</w:t>
            </w:r>
          </w:p>
        </w:tc>
      </w:tr>
    </w:tbl>
    <w:p w:rsidR="00BD226F" w:rsidRPr="00BD226F" w:rsidRDefault="00BD226F" w:rsidP="00BD226F">
      <w:pPr>
        <w:spacing w:line="360" w:lineRule="auto"/>
        <w:ind w:left="12240" w:firstLine="720"/>
        <w:contextualSpacing/>
        <w:jc w:val="both"/>
        <w:rPr>
          <w:sz w:val="20"/>
          <w:szCs w:val="20"/>
        </w:rPr>
      </w:pPr>
      <w:r w:rsidRPr="00BD226F">
        <w:rPr>
          <w:sz w:val="20"/>
          <w:szCs w:val="20"/>
        </w:rPr>
        <w:t>2</w:t>
      </w:r>
    </w:p>
    <w:p w:rsidR="00BD226F" w:rsidRPr="00BD226F" w:rsidRDefault="00BD226F" w:rsidP="00BD226F">
      <w:pPr>
        <w:contextualSpacing/>
        <w:jc w:val="center"/>
        <w:rPr>
          <w:sz w:val="20"/>
          <w:szCs w:val="20"/>
        </w:rPr>
      </w:pPr>
    </w:p>
    <w:p w:rsidR="00BD226F" w:rsidRPr="00BD226F" w:rsidRDefault="00BD226F" w:rsidP="00BD226F">
      <w:pPr>
        <w:contextualSpacing/>
        <w:jc w:val="center"/>
        <w:rPr>
          <w:sz w:val="20"/>
          <w:szCs w:val="20"/>
        </w:rPr>
        <w:sectPr w:rsidR="00BD226F" w:rsidRPr="00BD226F" w:rsidSect="0049279E">
          <w:headerReference w:type="even" r:id="rId9"/>
          <w:headerReference w:type="default" r:id="rId10"/>
          <w:pgSz w:w="11906" w:h="16838"/>
          <w:pgMar w:top="1134" w:right="1134" w:bottom="1134" w:left="1134" w:header="709" w:footer="709" w:gutter="0"/>
          <w:cols w:space="708"/>
          <w:titlePg/>
          <w:docGrid w:linePitch="381"/>
        </w:sectPr>
      </w:pPr>
    </w:p>
    <w:p w:rsidR="00BD226F" w:rsidRPr="00BD226F" w:rsidRDefault="00BD226F" w:rsidP="00BD226F">
      <w:pPr>
        <w:contextualSpacing/>
        <w:jc w:val="center"/>
        <w:rPr>
          <w:sz w:val="20"/>
          <w:szCs w:val="20"/>
        </w:rPr>
      </w:pPr>
      <w:r w:rsidRPr="00BD226F">
        <w:rPr>
          <w:sz w:val="20"/>
          <w:szCs w:val="20"/>
        </w:rPr>
        <w:lastRenderedPageBreak/>
        <w:t>Сравнительный анализ доходной части  бюджета</w:t>
      </w:r>
    </w:p>
    <w:p w:rsidR="00BD226F" w:rsidRPr="00BD226F" w:rsidRDefault="00BD226F" w:rsidP="00BD226F">
      <w:pPr>
        <w:contextualSpacing/>
        <w:jc w:val="center"/>
        <w:rPr>
          <w:sz w:val="20"/>
          <w:szCs w:val="20"/>
        </w:rPr>
      </w:pPr>
      <w:r w:rsidRPr="00BD226F">
        <w:rPr>
          <w:sz w:val="20"/>
          <w:szCs w:val="20"/>
        </w:rPr>
        <w:t xml:space="preserve"> </w:t>
      </w:r>
      <w:proofErr w:type="spellStart"/>
      <w:r w:rsidRPr="00BD226F">
        <w:rPr>
          <w:sz w:val="20"/>
          <w:szCs w:val="20"/>
        </w:rPr>
        <w:t>Студеновского</w:t>
      </w:r>
      <w:proofErr w:type="spellEnd"/>
      <w:r w:rsidRPr="00BD226F">
        <w:rPr>
          <w:sz w:val="20"/>
          <w:szCs w:val="20"/>
        </w:rPr>
        <w:t xml:space="preserve"> сельсовета Карасукского района </w:t>
      </w:r>
    </w:p>
    <w:p w:rsidR="00BD226F" w:rsidRPr="00BD226F" w:rsidRDefault="00BD226F" w:rsidP="00BD226F">
      <w:pPr>
        <w:contextualSpacing/>
        <w:jc w:val="center"/>
        <w:rPr>
          <w:sz w:val="20"/>
          <w:szCs w:val="20"/>
        </w:rPr>
      </w:pPr>
      <w:r w:rsidRPr="00BD226F">
        <w:rPr>
          <w:sz w:val="20"/>
          <w:szCs w:val="20"/>
        </w:rPr>
        <w:t>за 2016-2017 годы</w:t>
      </w:r>
    </w:p>
    <w:p w:rsidR="00BD226F" w:rsidRPr="00BD226F" w:rsidRDefault="00BD226F" w:rsidP="00BD226F">
      <w:pPr>
        <w:contextualSpacing/>
        <w:jc w:val="center"/>
        <w:rPr>
          <w:sz w:val="20"/>
          <w:szCs w:val="20"/>
        </w:rPr>
      </w:pPr>
    </w:p>
    <w:tbl>
      <w:tblPr>
        <w:tblW w:w="13510" w:type="dxa"/>
        <w:tblInd w:w="392" w:type="dxa"/>
        <w:tblLayout w:type="fixed"/>
        <w:tblCellMar>
          <w:left w:w="10" w:type="dxa"/>
          <w:right w:w="10" w:type="dxa"/>
        </w:tblCellMar>
        <w:tblLook w:val="0000" w:firstRow="0" w:lastRow="0" w:firstColumn="0" w:lastColumn="0" w:noHBand="0" w:noVBand="0"/>
      </w:tblPr>
      <w:tblGrid>
        <w:gridCol w:w="5997"/>
        <w:gridCol w:w="1418"/>
        <w:gridCol w:w="1134"/>
        <w:gridCol w:w="1559"/>
        <w:gridCol w:w="1701"/>
        <w:gridCol w:w="1701"/>
      </w:tblGrid>
      <w:tr w:rsidR="00BD226F" w:rsidRPr="00BD226F" w:rsidTr="00A54878">
        <w:trPr>
          <w:trHeight w:val="756"/>
        </w:trPr>
        <w:tc>
          <w:tcPr>
            <w:tcW w:w="5997"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Показатель</w:t>
            </w:r>
          </w:p>
        </w:tc>
        <w:tc>
          <w:tcPr>
            <w:tcW w:w="1418" w:type="dxa"/>
            <w:tcBorders>
              <w:top w:val="single" w:sz="4" w:space="0" w:color="000000"/>
              <w:left w:val="single" w:sz="4" w:space="0" w:color="000000"/>
              <w:bottom w:val="single" w:sz="4" w:space="0" w:color="000000"/>
              <w:right w:val="single" w:sz="4" w:space="0" w:color="000000"/>
            </w:tcBorders>
          </w:tcPr>
          <w:p w:rsidR="00BD226F" w:rsidRPr="00BD226F" w:rsidRDefault="00BD226F" w:rsidP="00BD226F">
            <w:pPr>
              <w:contextualSpacing/>
              <w:jc w:val="center"/>
              <w:rPr>
                <w:b/>
                <w:sz w:val="20"/>
                <w:szCs w:val="20"/>
              </w:rPr>
            </w:pPr>
            <w:proofErr w:type="spellStart"/>
            <w:r w:rsidRPr="00BD226F">
              <w:rPr>
                <w:b/>
                <w:sz w:val="20"/>
                <w:szCs w:val="20"/>
              </w:rPr>
              <w:t>Ед</w:t>
            </w:r>
            <w:proofErr w:type="gramStart"/>
            <w:r w:rsidRPr="00BD226F">
              <w:rPr>
                <w:b/>
                <w:sz w:val="20"/>
                <w:szCs w:val="20"/>
              </w:rPr>
              <w:t>.и</w:t>
            </w:r>
            <w:proofErr w:type="gramEnd"/>
            <w:r w:rsidRPr="00BD226F">
              <w:rPr>
                <w:b/>
                <w:sz w:val="20"/>
                <w:szCs w:val="20"/>
              </w:rPr>
              <w:t>зм</w:t>
            </w:r>
            <w:proofErr w:type="spellEnd"/>
            <w:r w:rsidRPr="00BD226F">
              <w:rPr>
                <w:b/>
                <w:sz w:val="20"/>
                <w:szCs w:val="20"/>
              </w:rPr>
              <w:t>.</w:t>
            </w:r>
          </w:p>
          <w:p w:rsidR="00BD226F" w:rsidRPr="00BD226F" w:rsidRDefault="00BD226F" w:rsidP="00BD226F">
            <w:pPr>
              <w:contextualSpacing/>
              <w:jc w:val="center"/>
              <w:rPr>
                <w:b/>
                <w:sz w:val="20"/>
                <w:szCs w:val="20"/>
              </w:rPr>
            </w:pP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План 2017 года</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Фактически исполнено январь-декабрь</w:t>
            </w:r>
          </w:p>
          <w:p w:rsidR="00BD226F" w:rsidRPr="00BD226F" w:rsidRDefault="00BD226F" w:rsidP="00BD226F">
            <w:pPr>
              <w:contextualSpacing/>
              <w:jc w:val="center"/>
              <w:rPr>
                <w:b/>
                <w:sz w:val="20"/>
                <w:szCs w:val="20"/>
              </w:rPr>
            </w:pPr>
            <w:r w:rsidRPr="00BD226F">
              <w:rPr>
                <w:b/>
                <w:sz w:val="20"/>
                <w:szCs w:val="20"/>
              </w:rPr>
              <w:t>2017 года</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Фактически исполнено Январ</w:t>
            </w:r>
            <w:proofErr w:type="gramStart"/>
            <w:r w:rsidRPr="00BD226F">
              <w:rPr>
                <w:b/>
                <w:sz w:val="20"/>
                <w:szCs w:val="20"/>
              </w:rPr>
              <w:t>ь-</w:t>
            </w:r>
            <w:proofErr w:type="gramEnd"/>
            <w:r w:rsidRPr="00BD226F">
              <w:rPr>
                <w:b/>
                <w:sz w:val="20"/>
                <w:szCs w:val="20"/>
              </w:rPr>
              <w:t xml:space="preserve"> декабрь</w:t>
            </w:r>
          </w:p>
          <w:p w:rsidR="00BD226F" w:rsidRPr="00BD226F" w:rsidRDefault="00BD226F" w:rsidP="00BD226F">
            <w:pPr>
              <w:contextualSpacing/>
              <w:jc w:val="center"/>
              <w:rPr>
                <w:b/>
                <w:sz w:val="20"/>
                <w:szCs w:val="20"/>
              </w:rPr>
            </w:pPr>
            <w:r w:rsidRPr="00BD226F">
              <w:rPr>
                <w:b/>
                <w:sz w:val="20"/>
                <w:szCs w:val="20"/>
              </w:rPr>
              <w:t xml:space="preserve"> 2016 года</w:t>
            </w:r>
          </w:p>
        </w:tc>
        <w:tc>
          <w:tcPr>
            <w:tcW w:w="1701" w:type="dxa"/>
            <w:tcBorders>
              <w:top w:val="single" w:sz="4" w:space="0" w:color="000000"/>
              <w:bottom w:val="single" w:sz="4" w:space="0" w:color="000000"/>
              <w:right w:val="single" w:sz="4" w:space="0" w:color="000000"/>
            </w:tcBorders>
          </w:tcPr>
          <w:p w:rsidR="00BD226F" w:rsidRPr="00BD226F" w:rsidRDefault="00BD226F" w:rsidP="00BD226F">
            <w:pPr>
              <w:contextualSpacing/>
              <w:jc w:val="center"/>
              <w:rPr>
                <w:b/>
                <w:sz w:val="20"/>
                <w:szCs w:val="20"/>
              </w:rPr>
            </w:pPr>
            <w:r w:rsidRPr="00BD226F">
              <w:rPr>
                <w:b/>
                <w:sz w:val="20"/>
                <w:szCs w:val="20"/>
              </w:rPr>
              <w:t>2017год к 2016 году</w:t>
            </w:r>
          </w:p>
          <w:p w:rsidR="00BD226F" w:rsidRPr="00BD226F" w:rsidRDefault="00BD226F" w:rsidP="00BD226F">
            <w:pPr>
              <w:contextualSpacing/>
              <w:jc w:val="center"/>
              <w:rPr>
                <w:b/>
                <w:sz w:val="20"/>
                <w:szCs w:val="20"/>
              </w:rPr>
            </w:pPr>
            <w:r w:rsidRPr="00BD226F">
              <w:rPr>
                <w:b/>
                <w:sz w:val="20"/>
                <w:szCs w:val="20"/>
              </w:rPr>
              <w:t>+,-, %</w:t>
            </w:r>
          </w:p>
        </w:tc>
      </w:tr>
      <w:tr w:rsidR="00BD226F" w:rsidRPr="00BD226F" w:rsidTr="00A54878">
        <w:trPr>
          <w:trHeight w:val="375"/>
        </w:trPr>
        <w:tc>
          <w:tcPr>
            <w:tcW w:w="5997" w:type="dxa"/>
            <w:vMerge w:val="restart"/>
            <w:tcBorders>
              <w:top w:val="single" w:sz="4" w:space="0" w:color="000000"/>
              <w:left w:val="single" w:sz="4" w:space="0" w:color="000000"/>
              <w:right w:val="single" w:sz="4" w:space="0" w:color="000000"/>
            </w:tcBorders>
            <w:shd w:val="clear" w:color="auto" w:fill="FFFFFF"/>
          </w:tcPr>
          <w:p w:rsidR="00BD226F" w:rsidRPr="00BD226F" w:rsidRDefault="00BD226F" w:rsidP="00BD226F">
            <w:pPr>
              <w:contextualSpacing/>
              <w:rPr>
                <w:b/>
                <w:sz w:val="20"/>
                <w:szCs w:val="20"/>
              </w:rPr>
            </w:pPr>
            <w:r w:rsidRPr="00BD226F">
              <w:rPr>
                <w:b/>
                <w:sz w:val="20"/>
                <w:szCs w:val="20"/>
              </w:rPr>
              <w:t>Доходы бюджета –  всего</w:t>
            </w:r>
          </w:p>
          <w:p w:rsidR="00BD226F" w:rsidRPr="00BD226F" w:rsidRDefault="00BD226F" w:rsidP="00BD226F">
            <w:pPr>
              <w:contextualSpacing/>
              <w:rPr>
                <w:b/>
                <w:sz w:val="20"/>
                <w:szCs w:val="20"/>
              </w:rPr>
            </w:pPr>
            <w:r w:rsidRPr="00BD226F">
              <w:rPr>
                <w:sz w:val="20"/>
                <w:szCs w:val="20"/>
              </w:rPr>
              <w:t xml:space="preserve">в том числе  </w:t>
            </w:r>
          </w:p>
          <w:p w:rsidR="00BD226F" w:rsidRPr="00BD226F" w:rsidRDefault="00BD226F" w:rsidP="00BD226F">
            <w:pPr>
              <w:contextualSpacing/>
              <w:rPr>
                <w:b/>
                <w:sz w:val="20"/>
                <w:szCs w:val="20"/>
              </w:rPr>
            </w:pPr>
            <w:r w:rsidRPr="00BD226F">
              <w:rPr>
                <w:sz w:val="20"/>
                <w:szCs w:val="20"/>
              </w:rPr>
              <w:t>собственные доходы, включая безвозмездные поступления, кроме субвенций</w:t>
            </w:r>
          </w:p>
        </w:tc>
        <w:tc>
          <w:tcPr>
            <w:tcW w:w="1418"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6870,84</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6604,36</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8167,81</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80,86</w:t>
            </w:r>
          </w:p>
        </w:tc>
      </w:tr>
      <w:tr w:rsidR="00BD226F" w:rsidRPr="00BD226F" w:rsidTr="00A54878">
        <w:trPr>
          <w:trHeight w:val="897"/>
        </w:trPr>
        <w:tc>
          <w:tcPr>
            <w:tcW w:w="5997" w:type="dxa"/>
            <w:vMerge/>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p>
        </w:tc>
      </w:tr>
      <w:tr w:rsidR="00BD226F" w:rsidRPr="00BD226F" w:rsidTr="00A54878">
        <w:trPr>
          <w:trHeight w:val="315"/>
        </w:trPr>
        <w:tc>
          <w:tcPr>
            <w:tcW w:w="5997"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 xml:space="preserve">    из них:</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6870,84</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6604,36</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8167,81</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80,86</w:t>
            </w:r>
          </w:p>
        </w:tc>
      </w:tr>
      <w:tr w:rsidR="00BD226F" w:rsidRPr="00BD226F" w:rsidTr="00A54878">
        <w:trPr>
          <w:trHeight w:val="225"/>
        </w:trPr>
        <w:tc>
          <w:tcPr>
            <w:tcW w:w="5997"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b/>
                <w:sz w:val="20"/>
                <w:szCs w:val="20"/>
              </w:rPr>
            </w:pPr>
            <w:r w:rsidRPr="00BD226F">
              <w:rPr>
                <w:b/>
                <w:sz w:val="20"/>
                <w:szCs w:val="20"/>
              </w:rPr>
              <w:t>Налоговые и неналоговые доходы</w:t>
            </w:r>
          </w:p>
        </w:tc>
        <w:tc>
          <w:tcPr>
            <w:tcW w:w="1418"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rPr>
                <w:b/>
                <w:sz w:val="20"/>
                <w:szCs w:val="20"/>
              </w:rPr>
            </w:pPr>
            <w:proofErr w:type="spellStart"/>
            <w:r w:rsidRPr="00BD226F">
              <w:rPr>
                <w:b/>
                <w:sz w:val="20"/>
                <w:szCs w:val="20"/>
              </w:rPr>
              <w:t>тыс</w:t>
            </w:r>
            <w:proofErr w:type="gramStart"/>
            <w:r w:rsidRPr="00BD226F">
              <w:rPr>
                <w:b/>
                <w:sz w:val="20"/>
                <w:szCs w:val="20"/>
              </w:rPr>
              <w:t>.р</w:t>
            </w:r>
            <w:proofErr w:type="gramEnd"/>
            <w:r w:rsidRPr="00BD226F">
              <w:rPr>
                <w:b/>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1937,60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1951,12</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2186,53</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89,23</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НДФЛ</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679,20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687,93</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748,81</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91,87</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Акцизы</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540,90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543,36</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904,22</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60,09</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 xml:space="preserve">Единый </w:t>
            </w:r>
            <w:proofErr w:type="gramStart"/>
            <w:r w:rsidRPr="00BD226F">
              <w:rPr>
                <w:sz w:val="20"/>
                <w:szCs w:val="20"/>
              </w:rPr>
              <w:t>сельхоз налог</w:t>
            </w:r>
            <w:proofErr w:type="gramEnd"/>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7,90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7,95</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0</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Земельный налог</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669,80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671,22</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266,82</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251,56</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Налог на имущество физических лиц</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38,60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39,41</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28,78</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136,94</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Доходы от продажи земли</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r>
      <w:tr w:rsidR="00BD226F" w:rsidRPr="00BD226F" w:rsidTr="00A54878">
        <w:trPr>
          <w:trHeight w:val="315"/>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Прочие поступления</w:t>
            </w:r>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81,52</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0</w:t>
            </w:r>
          </w:p>
        </w:tc>
      </w:tr>
      <w:tr w:rsidR="00BD226F" w:rsidRPr="00BD226F" w:rsidTr="00A54878">
        <w:trPr>
          <w:trHeight w:val="630"/>
        </w:trPr>
        <w:tc>
          <w:tcPr>
            <w:tcW w:w="5997" w:type="dxa"/>
            <w:tcBorders>
              <w:left w:val="single" w:sz="4" w:space="0" w:color="000000"/>
              <w:right w:val="single" w:sz="4" w:space="0" w:color="000000"/>
            </w:tcBorders>
            <w:shd w:val="clear" w:color="auto" w:fill="FFFFFF"/>
          </w:tcPr>
          <w:p w:rsidR="00BD226F" w:rsidRPr="00BD226F" w:rsidRDefault="00BD226F" w:rsidP="00BD226F">
            <w:pPr>
              <w:contextualSpacing/>
              <w:rPr>
                <w:sz w:val="20"/>
                <w:szCs w:val="20"/>
              </w:rPr>
            </w:pPr>
            <w:r w:rsidRPr="00BD226F">
              <w:rPr>
                <w:sz w:val="20"/>
                <w:szCs w:val="20"/>
              </w:rPr>
              <w:t>Доходы от сдачи в аренду  имущества, находящегося в  муниципальной      собственности</w:t>
            </w:r>
          </w:p>
        </w:tc>
        <w:tc>
          <w:tcPr>
            <w:tcW w:w="1418" w:type="dxa"/>
            <w:tcBorders>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1,20</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1,25</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290,57</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0,43</w:t>
            </w:r>
          </w:p>
        </w:tc>
      </w:tr>
      <w:tr w:rsidR="00BD226F" w:rsidRPr="00BD226F" w:rsidTr="00A54878">
        <w:trPr>
          <w:trHeight w:val="630"/>
        </w:trPr>
        <w:tc>
          <w:tcPr>
            <w:tcW w:w="5997" w:type="dxa"/>
            <w:tcBorders>
              <w:left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gramStart"/>
            <w:r w:rsidRPr="00BD226F">
              <w:rPr>
                <w:sz w:val="20"/>
                <w:szCs w:val="20"/>
              </w:rPr>
              <w:t>Бюджетная обеспеченность (доходы  муниципального бюджета в расчете на 1  жителя</w:t>
            </w:r>
            <w:proofErr w:type="gramEnd"/>
          </w:p>
        </w:tc>
        <w:tc>
          <w:tcPr>
            <w:tcW w:w="1418" w:type="dxa"/>
            <w:tcBorders>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4,94</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4,75</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5,88</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80,78</w:t>
            </w:r>
          </w:p>
        </w:tc>
      </w:tr>
      <w:tr w:rsidR="00BD226F" w:rsidRPr="00BD226F" w:rsidTr="00A54878">
        <w:trPr>
          <w:trHeight w:val="630"/>
        </w:trPr>
        <w:tc>
          <w:tcPr>
            <w:tcW w:w="599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gramStart"/>
            <w:r w:rsidRPr="00BD226F">
              <w:rPr>
                <w:sz w:val="20"/>
                <w:szCs w:val="20"/>
              </w:rPr>
              <w:t>Бюджетная обеспеченность налоговыми и неналоговыми доходами муниципального бюджета в расчете на 1  жителя)</w:t>
            </w:r>
            <w:proofErr w:type="gramEnd"/>
          </w:p>
        </w:tc>
        <w:tc>
          <w:tcPr>
            <w:tcW w:w="1418"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1,39</w:t>
            </w:r>
          </w:p>
        </w:tc>
        <w:tc>
          <w:tcPr>
            <w:tcW w:w="1559"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1,40</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1,57</w:t>
            </w:r>
          </w:p>
        </w:tc>
        <w:tc>
          <w:tcPr>
            <w:tcW w:w="170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89,17</w:t>
            </w:r>
          </w:p>
        </w:tc>
      </w:tr>
    </w:tbl>
    <w:p w:rsidR="00BD226F" w:rsidRPr="00BD226F" w:rsidRDefault="00BD226F" w:rsidP="00BD226F">
      <w:pPr>
        <w:spacing w:line="360" w:lineRule="auto"/>
        <w:contextualSpacing/>
        <w:jc w:val="right"/>
        <w:rPr>
          <w:sz w:val="20"/>
          <w:szCs w:val="20"/>
        </w:rPr>
      </w:pPr>
    </w:p>
    <w:p w:rsidR="00BD226F" w:rsidRPr="00BD226F" w:rsidRDefault="00BD226F" w:rsidP="00BD226F">
      <w:pPr>
        <w:contextualSpacing/>
        <w:jc w:val="right"/>
        <w:rPr>
          <w:sz w:val="20"/>
          <w:szCs w:val="20"/>
        </w:rPr>
        <w:sectPr w:rsidR="00BD226F" w:rsidRPr="00BD226F" w:rsidSect="00A54878">
          <w:pgSz w:w="16838" w:h="11906" w:orient="landscape"/>
          <w:pgMar w:top="1134" w:right="1134" w:bottom="851" w:left="1134" w:header="709" w:footer="709" w:gutter="0"/>
          <w:cols w:space="708"/>
          <w:titlePg/>
          <w:docGrid w:linePitch="360"/>
        </w:sectPr>
      </w:pPr>
    </w:p>
    <w:p w:rsidR="00BD226F" w:rsidRPr="00BD226F" w:rsidRDefault="00BD226F" w:rsidP="00BD226F">
      <w:pPr>
        <w:contextualSpacing/>
        <w:jc w:val="center"/>
        <w:rPr>
          <w:sz w:val="20"/>
          <w:szCs w:val="20"/>
        </w:rPr>
      </w:pPr>
    </w:p>
    <w:p w:rsidR="00BD226F" w:rsidRPr="00BD226F" w:rsidRDefault="00BD226F" w:rsidP="00BD226F">
      <w:pPr>
        <w:contextualSpacing/>
        <w:jc w:val="center"/>
        <w:rPr>
          <w:b/>
          <w:sz w:val="20"/>
          <w:szCs w:val="20"/>
        </w:rPr>
      </w:pPr>
      <w:r w:rsidRPr="00BD226F">
        <w:rPr>
          <w:b/>
          <w:sz w:val="20"/>
          <w:szCs w:val="20"/>
        </w:rPr>
        <w:t>РАСХОДЫ</w:t>
      </w:r>
    </w:p>
    <w:p w:rsidR="00BD226F" w:rsidRPr="00BD226F" w:rsidRDefault="00BD226F" w:rsidP="00BD226F">
      <w:pPr>
        <w:spacing w:line="360" w:lineRule="auto"/>
        <w:ind w:left="567"/>
        <w:contextualSpacing/>
        <w:jc w:val="both"/>
        <w:rPr>
          <w:sz w:val="20"/>
          <w:szCs w:val="20"/>
        </w:rPr>
      </w:pPr>
      <w:r w:rsidRPr="00BD226F">
        <w:rPr>
          <w:b/>
          <w:sz w:val="20"/>
          <w:szCs w:val="20"/>
        </w:rPr>
        <w:t xml:space="preserve">        Расходная  часть  бюджета</w:t>
      </w:r>
      <w:r w:rsidRPr="00BD226F">
        <w:rPr>
          <w:sz w:val="20"/>
          <w:szCs w:val="20"/>
        </w:rPr>
        <w:t xml:space="preserve">  муниципального  образования  за 2017 год исполнена </w:t>
      </w:r>
      <w:r w:rsidRPr="00BD226F">
        <w:rPr>
          <w:bCs/>
          <w:iCs/>
          <w:sz w:val="20"/>
          <w:szCs w:val="20"/>
        </w:rPr>
        <w:t>в объеме  6 789,45 тыс.</w:t>
      </w:r>
      <w:r w:rsidRPr="00BD226F">
        <w:rPr>
          <w:sz w:val="20"/>
          <w:szCs w:val="20"/>
        </w:rPr>
        <w:t xml:space="preserve"> рублей,  к уточненному  плану 88,88 %. </w:t>
      </w:r>
    </w:p>
    <w:p w:rsidR="00BD226F" w:rsidRPr="00BD226F" w:rsidRDefault="00BD226F" w:rsidP="00BD226F">
      <w:pPr>
        <w:spacing w:line="360" w:lineRule="auto"/>
        <w:ind w:left="567" w:firstLine="720"/>
        <w:contextualSpacing/>
        <w:jc w:val="both"/>
        <w:rPr>
          <w:sz w:val="20"/>
          <w:szCs w:val="20"/>
        </w:rPr>
      </w:pPr>
      <w:r w:rsidRPr="00BD226F">
        <w:rPr>
          <w:sz w:val="20"/>
          <w:szCs w:val="20"/>
        </w:rPr>
        <w:t xml:space="preserve">В структуре расходной части бюджета 35,63 %  или  2419,12 тыс. рублей  занимают общегосударственные расходы,  расходы по разделу национальная экономика ( дорожное хозяйство) занимают в бюджете 9,34% или 634,35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7,63 % бюджета или 518,20 </w:t>
      </w:r>
      <w:proofErr w:type="spellStart"/>
      <w:r w:rsidRPr="00BD226F">
        <w:rPr>
          <w:sz w:val="20"/>
          <w:szCs w:val="20"/>
        </w:rPr>
        <w:t>тыс.рублей</w:t>
      </w:r>
      <w:proofErr w:type="spellEnd"/>
      <w:r w:rsidRPr="00BD226F">
        <w:rPr>
          <w:sz w:val="20"/>
          <w:szCs w:val="20"/>
        </w:rPr>
        <w:t xml:space="preserve">  израсходовано по разделу «Жилищно-коммунальное хозяйство» (это расходы в области благоустройства муниципального образования).  Расходы в области культуры за 2017 год составили  2451,20  тыс. рублей (это 36,10  %   от суммы расходов за 2017 год).</w:t>
      </w:r>
    </w:p>
    <w:p w:rsidR="00BD226F" w:rsidRPr="00BD226F" w:rsidRDefault="00BD226F" w:rsidP="00BD226F">
      <w:pPr>
        <w:spacing w:line="360" w:lineRule="auto"/>
        <w:ind w:left="567" w:firstLine="720"/>
        <w:contextualSpacing/>
        <w:jc w:val="both"/>
        <w:rPr>
          <w:sz w:val="20"/>
          <w:szCs w:val="20"/>
        </w:rPr>
      </w:pPr>
    </w:p>
    <w:p w:rsidR="00BD226F" w:rsidRPr="00BD226F" w:rsidRDefault="00BD226F" w:rsidP="00BD226F">
      <w:pPr>
        <w:contextualSpacing/>
        <w:jc w:val="both"/>
        <w:rPr>
          <w:sz w:val="20"/>
          <w:szCs w:val="20"/>
        </w:rPr>
      </w:pPr>
      <w:r w:rsidRPr="00BD226F">
        <w:rPr>
          <w:sz w:val="20"/>
          <w:szCs w:val="20"/>
        </w:rPr>
        <w:t xml:space="preserve">                                                                         Исполнение бюджета</w:t>
      </w:r>
    </w:p>
    <w:p w:rsidR="00BD226F" w:rsidRPr="00BD226F" w:rsidRDefault="00BD226F" w:rsidP="00BD226F">
      <w:pPr>
        <w:contextualSpacing/>
        <w:jc w:val="both"/>
        <w:rPr>
          <w:sz w:val="20"/>
          <w:szCs w:val="20"/>
        </w:rPr>
      </w:pPr>
      <w:r w:rsidRPr="00BD226F">
        <w:rPr>
          <w:sz w:val="20"/>
          <w:szCs w:val="20"/>
        </w:rPr>
        <w:t xml:space="preserve">                                                       </w:t>
      </w:r>
      <w:proofErr w:type="spellStart"/>
      <w:r w:rsidRPr="00BD226F">
        <w:rPr>
          <w:sz w:val="20"/>
          <w:szCs w:val="20"/>
        </w:rPr>
        <w:t>Студеновского</w:t>
      </w:r>
      <w:proofErr w:type="spellEnd"/>
      <w:r w:rsidRPr="00BD226F">
        <w:rPr>
          <w:sz w:val="20"/>
          <w:szCs w:val="20"/>
        </w:rPr>
        <w:t xml:space="preserve"> сельсовета</w:t>
      </w:r>
    </w:p>
    <w:p w:rsidR="00BD226F" w:rsidRPr="00BD226F" w:rsidRDefault="00BD226F" w:rsidP="00BD226F">
      <w:pPr>
        <w:contextualSpacing/>
        <w:jc w:val="both"/>
        <w:rPr>
          <w:sz w:val="20"/>
          <w:szCs w:val="20"/>
        </w:rPr>
      </w:pPr>
      <w:r w:rsidRPr="00BD226F">
        <w:rPr>
          <w:sz w:val="20"/>
          <w:szCs w:val="20"/>
        </w:rPr>
        <w:t xml:space="preserve">                                                        по расходам за 2017 год</w:t>
      </w:r>
    </w:p>
    <w:p w:rsidR="00BD226F" w:rsidRPr="00BD226F" w:rsidRDefault="00BD226F" w:rsidP="00BD226F">
      <w:pPr>
        <w:contextualSpacing/>
        <w:jc w:val="right"/>
        <w:rPr>
          <w:sz w:val="20"/>
          <w:szCs w:val="20"/>
        </w:rPr>
      </w:pPr>
      <w:r w:rsidRPr="00BD226F">
        <w:rPr>
          <w:sz w:val="20"/>
          <w:szCs w:val="20"/>
        </w:rPr>
        <w:t xml:space="preserve">                                                                                                   </w:t>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r>
      <w:r w:rsidRPr="00BD226F">
        <w:rPr>
          <w:sz w:val="20"/>
          <w:szCs w:val="20"/>
        </w:rPr>
        <w:tab/>
        <w:t xml:space="preserve">                       (</w:t>
      </w: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w:t>
      </w:r>
    </w:p>
    <w:tbl>
      <w:tblPr>
        <w:tblpPr w:leftFromText="180" w:rightFromText="180" w:vertAnchor="text" w:horzAnchor="page" w:tblpX="731" w:tblpY="174"/>
        <w:tblW w:w="12721" w:type="dxa"/>
        <w:tblLayout w:type="fixed"/>
        <w:tblCellMar>
          <w:left w:w="10" w:type="dxa"/>
          <w:right w:w="10" w:type="dxa"/>
        </w:tblCellMar>
        <w:tblLook w:val="0000" w:firstRow="0" w:lastRow="0" w:firstColumn="0" w:lastColumn="0" w:noHBand="0" w:noVBand="0"/>
      </w:tblPr>
      <w:tblGrid>
        <w:gridCol w:w="855"/>
        <w:gridCol w:w="1047"/>
        <w:gridCol w:w="1046"/>
        <w:gridCol w:w="31"/>
        <w:gridCol w:w="9"/>
        <w:gridCol w:w="31"/>
        <w:gridCol w:w="2665"/>
        <w:gridCol w:w="1808"/>
        <w:gridCol w:w="1449"/>
        <w:gridCol w:w="1701"/>
        <w:gridCol w:w="2079"/>
      </w:tblGrid>
      <w:tr w:rsidR="00BD226F" w:rsidRPr="00BD226F" w:rsidTr="00A54878">
        <w:trPr>
          <w:gridAfter w:val="1"/>
          <w:wAfter w:w="2079" w:type="dxa"/>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BD226F" w:rsidRPr="00BD226F" w:rsidRDefault="00BD226F" w:rsidP="00BD226F">
            <w:pPr>
              <w:ind w:left="1290" w:hanging="1290"/>
              <w:contextualSpacing/>
              <w:rPr>
                <w:sz w:val="20"/>
                <w:szCs w:val="20"/>
              </w:rPr>
            </w:pPr>
            <w:r w:rsidRPr="00BD226F">
              <w:rPr>
                <w:sz w:val="20"/>
                <w:szCs w:val="20"/>
              </w:rPr>
              <w:t>Наименование вида расходов</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D226F" w:rsidRPr="00BD226F" w:rsidRDefault="00BD226F" w:rsidP="00BD226F">
            <w:pPr>
              <w:contextualSpacing/>
              <w:jc w:val="center"/>
              <w:rPr>
                <w:sz w:val="20"/>
                <w:szCs w:val="20"/>
              </w:rPr>
            </w:pPr>
            <w:r w:rsidRPr="00BD226F">
              <w:rPr>
                <w:sz w:val="20"/>
                <w:szCs w:val="20"/>
              </w:rPr>
              <w:t>Утверждённые бюджетные назначения на 2017 год</w:t>
            </w:r>
          </w:p>
        </w:tc>
        <w:tc>
          <w:tcPr>
            <w:tcW w:w="1808" w:type="dxa"/>
            <w:tcBorders>
              <w:top w:val="single" w:sz="4" w:space="0" w:color="000000"/>
              <w:bottom w:val="single" w:sz="4" w:space="0" w:color="000000"/>
              <w:right w:val="single" w:sz="4" w:space="0" w:color="000000"/>
            </w:tcBorders>
            <w:shd w:val="clear" w:color="auto" w:fill="FFFFFF"/>
            <w:vAlign w:val="center"/>
          </w:tcPr>
          <w:p w:rsidR="00BD226F" w:rsidRPr="00BD226F" w:rsidRDefault="00BD226F" w:rsidP="00BD226F">
            <w:pPr>
              <w:contextualSpacing/>
              <w:jc w:val="center"/>
              <w:rPr>
                <w:sz w:val="20"/>
                <w:szCs w:val="20"/>
              </w:rPr>
            </w:pPr>
            <w:r w:rsidRPr="00BD226F">
              <w:rPr>
                <w:sz w:val="20"/>
                <w:szCs w:val="20"/>
              </w:rPr>
              <w:t>Исполнение бюджета за 2017 год</w:t>
            </w:r>
          </w:p>
        </w:tc>
        <w:tc>
          <w:tcPr>
            <w:tcW w:w="1449" w:type="dxa"/>
            <w:tcBorders>
              <w:top w:val="single" w:sz="4" w:space="0" w:color="000000"/>
              <w:bottom w:val="single" w:sz="4" w:space="0" w:color="000000"/>
              <w:right w:val="single" w:sz="4" w:space="0" w:color="000000"/>
            </w:tcBorders>
            <w:shd w:val="clear" w:color="auto" w:fill="FFFFFF"/>
            <w:vAlign w:val="center"/>
          </w:tcPr>
          <w:p w:rsidR="00BD226F" w:rsidRPr="00BD226F" w:rsidRDefault="00BD226F" w:rsidP="00BD226F">
            <w:pPr>
              <w:contextualSpacing/>
              <w:jc w:val="center"/>
              <w:rPr>
                <w:sz w:val="20"/>
                <w:szCs w:val="20"/>
              </w:rPr>
            </w:pPr>
            <w:r w:rsidRPr="00BD226F">
              <w:rPr>
                <w:sz w:val="20"/>
                <w:szCs w:val="20"/>
              </w:rPr>
              <w:t>Отклонение</w:t>
            </w:r>
          </w:p>
        </w:tc>
        <w:tc>
          <w:tcPr>
            <w:tcW w:w="1701" w:type="dxa"/>
            <w:tcBorders>
              <w:top w:val="single" w:sz="4" w:space="0" w:color="000000"/>
              <w:bottom w:val="single" w:sz="4" w:space="0" w:color="000000"/>
              <w:right w:val="single" w:sz="4" w:space="0" w:color="000000"/>
            </w:tcBorders>
            <w:shd w:val="clear" w:color="auto" w:fill="FFFFFF"/>
            <w:vAlign w:val="center"/>
          </w:tcPr>
          <w:p w:rsidR="00BD226F" w:rsidRPr="00BD226F" w:rsidRDefault="00BD226F" w:rsidP="00BD226F">
            <w:pPr>
              <w:contextualSpacing/>
              <w:jc w:val="center"/>
              <w:rPr>
                <w:sz w:val="20"/>
                <w:szCs w:val="20"/>
              </w:rPr>
            </w:pPr>
            <w:proofErr w:type="spellStart"/>
            <w:r w:rsidRPr="00BD226F">
              <w:rPr>
                <w:sz w:val="20"/>
                <w:szCs w:val="20"/>
              </w:rPr>
              <w:t>Исполне</w:t>
            </w:r>
            <w:proofErr w:type="spellEnd"/>
            <w:r w:rsidRPr="00BD226F">
              <w:rPr>
                <w:sz w:val="20"/>
                <w:szCs w:val="20"/>
              </w:rPr>
              <w:t>-</w:t>
            </w:r>
          </w:p>
          <w:p w:rsidR="00BD226F" w:rsidRPr="00BD226F" w:rsidRDefault="00BD226F" w:rsidP="00BD226F">
            <w:pPr>
              <w:contextualSpacing/>
              <w:jc w:val="center"/>
              <w:rPr>
                <w:sz w:val="20"/>
                <w:szCs w:val="20"/>
              </w:rPr>
            </w:pPr>
            <w:proofErr w:type="spellStart"/>
            <w:r w:rsidRPr="00BD226F">
              <w:rPr>
                <w:sz w:val="20"/>
                <w:szCs w:val="20"/>
              </w:rPr>
              <w:t>ние</w:t>
            </w:r>
            <w:proofErr w:type="spellEnd"/>
            <w:r w:rsidRPr="00BD226F">
              <w:rPr>
                <w:sz w:val="20"/>
                <w:szCs w:val="20"/>
              </w:rPr>
              <w:t>, %</w:t>
            </w:r>
          </w:p>
        </w:tc>
      </w:tr>
      <w:tr w:rsidR="00BD226F" w:rsidRPr="00BD226F" w:rsidTr="00A54878">
        <w:trPr>
          <w:gridAfter w:val="1"/>
          <w:wAfter w:w="2079" w:type="dxa"/>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BD226F" w:rsidRPr="00BD226F" w:rsidRDefault="00BD226F" w:rsidP="00BD226F">
            <w:pPr>
              <w:contextualSpacing/>
              <w:rPr>
                <w:b/>
                <w:sz w:val="20"/>
                <w:szCs w:val="20"/>
              </w:rPr>
            </w:pPr>
            <w:r w:rsidRPr="00BD226F">
              <w:rPr>
                <w:b/>
                <w:sz w:val="20"/>
                <w:szCs w:val="20"/>
              </w:rPr>
              <w:t>Расходы местного бюджета, всего:</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7639,22</w:t>
            </w:r>
          </w:p>
        </w:tc>
        <w:tc>
          <w:tcPr>
            <w:tcW w:w="1808"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6789,45</w:t>
            </w:r>
          </w:p>
        </w:tc>
        <w:tc>
          <w:tcPr>
            <w:tcW w:w="1449"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--849,77</w:t>
            </w:r>
          </w:p>
        </w:tc>
        <w:tc>
          <w:tcPr>
            <w:tcW w:w="1701"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88,88</w:t>
            </w:r>
          </w:p>
        </w:tc>
      </w:tr>
      <w:tr w:rsidR="00BD226F" w:rsidRPr="00BD226F" w:rsidTr="00A54878">
        <w:trPr>
          <w:gridAfter w:val="1"/>
          <w:wAfter w:w="2079" w:type="dxa"/>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BD226F" w:rsidRPr="00BD226F" w:rsidRDefault="00BD226F" w:rsidP="00BD226F">
            <w:pPr>
              <w:contextualSpacing/>
              <w:rPr>
                <w:sz w:val="20"/>
                <w:szCs w:val="20"/>
              </w:rPr>
            </w:pPr>
          </w:p>
          <w:p w:rsidR="00BD226F" w:rsidRPr="00BD226F" w:rsidRDefault="00BD226F" w:rsidP="00BD226F">
            <w:pPr>
              <w:contextualSpacing/>
              <w:rPr>
                <w:sz w:val="20"/>
                <w:szCs w:val="20"/>
              </w:rPr>
            </w:pPr>
            <w:r w:rsidRPr="00BD226F">
              <w:rPr>
                <w:sz w:val="20"/>
                <w:szCs w:val="20"/>
              </w:rPr>
              <w:t>Общегосударственные вопросы</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2674,93</w:t>
            </w:r>
          </w:p>
        </w:tc>
        <w:tc>
          <w:tcPr>
            <w:tcW w:w="1808" w:type="dxa"/>
            <w:tcBorders>
              <w:top w:val="single" w:sz="4" w:space="0" w:color="000000"/>
              <w:bottom w:val="single" w:sz="4" w:space="0" w:color="000000"/>
              <w:right w:val="single" w:sz="4" w:space="0" w:color="000000"/>
            </w:tcBorders>
            <w:shd w:val="clear" w:color="auto" w:fill="auto"/>
            <w:vAlign w:val="bottom"/>
          </w:tcPr>
          <w:p w:rsidR="00BD226F" w:rsidRPr="00BD226F" w:rsidRDefault="00BD226F" w:rsidP="00BD226F">
            <w:pPr>
              <w:contextualSpacing/>
              <w:jc w:val="center"/>
              <w:rPr>
                <w:sz w:val="20"/>
                <w:szCs w:val="20"/>
              </w:rPr>
            </w:pPr>
            <w:r w:rsidRPr="00BD226F">
              <w:rPr>
                <w:sz w:val="20"/>
                <w:szCs w:val="20"/>
              </w:rPr>
              <w:t>2419,12</w:t>
            </w:r>
          </w:p>
        </w:tc>
        <w:tc>
          <w:tcPr>
            <w:tcW w:w="1449" w:type="dxa"/>
            <w:tcBorders>
              <w:top w:val="single" w:sz="4" w:space="0" w:color="000000"/>
              <w:bottom w:val="single" w:sz="4" w:space="0" w:color="000000"/>
              <w:right w:val="single" w:sz="4" w:space="0" w:color="000000"/>
            </w:tcBorders>
            <w:shd w:val="clear" w:color="auto" w:fill="auto"/>
            <w:vAlign w:val="bottom"/>
          </w:tcPr>
          <w:p w:rsidR="00BD226F" w:rsidRPr="00BD226F" w:rsidRDefault="00BD226F" w:rsidP="00BD226F">
            <w:pPr>
              <w:contextualSpacing/>
              <w:jc w:val="center"/>
              <w:rPr>
                <w:sz w:val="20"/>
                <w:szCs w:val="20"/>
              </w:rPr>
            </w:pPr>
            <w:r w:rsidRPr="00BD226F">
              <w:rPr>
                <w:sz w:val="20"/>
                <w:szCs w:val="20"/>
              </w:rPr>
              <w:t>-255,81</w:t>
            </w:r>
          </w:p>
        </w:tc>
        <w:tc>
          <w:tcPr>
            <w:tcW w:w="1701" w:type="dxa"/>
            <w:tcBorders>
              <w:top w:val="single" w:sz="4" w:space="0" w:color="000000"/>
              <w:bottom w:val="single" w:sz="4" w:space="0" w:color="000000"/>
              <w:right w:val="single" w:sz="4" w:space="0" w:color="000000"/>
            </w:tcBorders>
            <w:shd w:val="clear" w:color="auto" w:fill="auto"/>
            <w:vAlign w:val="bottom"/>
          </w:tcPr>
          <w:p w:rsidR="00BD226F" w:rsidRPr="00BD226F" w:rsidRDefault="00BD226F" w:rsidP="00BD226F">
            <w:pPr>
              <w:contextualSpacing/>
              <w:jc w:val="center"/>
              <w:rPr>
                <w:sz w:val="20"/>
                <w:szCs w:val="20"/>
              </w:rPr>
            </w:pPr>
            <w:r w:rsidRPr="00BD226F">
              <w:rPr>
                <w:sz w:val="20"/>
                <w:szCs w:val="20"/>
              </w:rPr>
              <w:t>90,44</w:t>
            </w:r>
          </w:p>
        </w:tc>
      </w:tr>
      <w:tr w:rsidR="00BD226F" w:rsidRPr="00BD226F" w:rsidTr="00A54878">
        <w:trPr>
          <w:trHeight w:val="255"/>
        </w:trPr>
        <w:tc>
          <w:tcPr>
            <w:tcW w:w="2979" w:type="dxa"/>
            <w:gridSpan w:val="4"/>
            <w:tcBorders>
              <w:top w:val="single" w:sz="4" w:space="0" w:color="000000"/>
              <w:left w:val="single" w:sz="4" w:space="0" w:color="000000"/>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Национальная оборона</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80,84</w:t>
            </w:r>
          </w:p>
        </w:tc>
        <w:tc>
          <w:tcPr>
            <w:tcW w:w="1808"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80,84</w:t>
            </w:r>
          </w:p>
        </w:tc>
        <w:tc>
          <w:tcPr>
            <w:tcW w:w="1449"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0</w:t>
            </w:r>
          </w:p>
        </w:tc>
        <w:tc>
          <w:tcPr>
            <w:tcW w:w="1701"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100</w:t>
            </w:r>
          </w:p>
        </w:tc>
        <w:tc>
          <w:tcPr>
            <w:tcW w:w="2079" w:type="dxa"/>
            <w:vAlign w:val="bottom"/>
          </w:tcPr>
          <w:p w:rsidR="00BD226F" w:rsidRPr="00BD226F" w:rsidRDefault="00BD226F" w:rsidP="00BD226F">
            <w:pPr>
              <w:contextualSpacing/>
              <w:jc w:val="center"/>
              <w:rPr>
                <w:sz w:val="20"/>
                <w:szCs w:val="20"/>
              </w:rPr>
            </w:pPr>
          </w:p>
        </w:tc>
      </w:tr>
      <w:tr w:rsidR="00BD226F" w:rsidRPr="00BD226F" w:rsidTr="00A54878">
        <w:trPr>
          <w:gridAfter w:val="1"/>
          <w:wAfter w:w="2079" w:type="dxa"/>
          <w:trHeight w:val="840"/>
        </w:trPr>
        <w:tc>
          <w:tcPr>
            <w:tcW w:w="2979"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Национальная безопасность и правоохранительная деятельность</w:t>
            </w:r>
          </w:p>
        </w:tc>
        <w:tc>
          <w:tcPr>
            <w:tcW w:w="2705" w:type="dxa"/>
            <w:gridSpan w:val="3"/>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15,0</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0</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-15,0</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0</w:t>
            </w:r>
          </w:p>
        </w:tc>
      </w:tr>
      <w:tr w:rsidR="00BD226F" w:rsidRPr="00BD226F" w:rsidTr="00A54878">
        <w:trPr>
          <w:gridAfter w:val="1"/>
          <w:wAfter w:w="2079" w:type="dxa"/>
          <w:trHeight w:val="576"/>
        </w:trPr>
        <w:tc>
          <w:tcPr>
            <w:tcW w:w="2979"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xml:space="preserve">Национальная экономика </w:t>
            </w:r>
          </w:p>
        </w:tc>
        <w:tc>
          <w:tcPr>
            <w:tcW w:w="2705" w:type="dxa"/>
            <w:gridSpan w:val="3"/>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1063,16</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634,35</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-428,81</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59,67</w:t>
            </w:r>
          </w:p>
        </w:tc>
      </w:tr>
      <w:tr w:rsidR="00BD226F" w:rsidRPr="00BD226F" w:rsidTr="00A54878">
        <w:trPr>
          <w:gridAfter w:val="1"/>
          <w:wAfter w:w="2079" w:type="dxa"/>
          <w:trHeight w:val="840"/>
        </w:trPr>
        <w:tc>
          <w:tcPr>
            <w:tcW w:w="2979"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Жилищно-коммунальное хозяйство, включая благоустройство</w:t>
            </w:r>
          </w:p>
        </w:tc>
        <w:tc>
          <w:tcPr>
            <w:tcW w:w="2705" w:type="dxa"/>
            <w:gridSpan w:val="3"/>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658,70</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518,20</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-140,50</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78,67</w:t>
            </w:r>
          </w:p>
        </w:tc>
      </w:tr>
      <w:tr w:rsidR="00BD226F" w:rsidRPr="00BD226F" w:rsidTr="00A54878">
        <w:trPr>
          <w:gridAfter w:val="1"/>
          <w:wAfter w:w="2079" w:type="dxa"/>
          <w:trHeight w:val="255"/>
        </w:trPr>
        <w:tc>
          <w:tcPr>
            <w:tcW w:w="2948" w:type="dxa"/>
            <w:gridSpan w:val="3"/>
            <w:tcBorders>
              <w:top w:val="single" w:sz="4" w:space="0" w:color="000000"/>
              <w:left w:val="single" w:sz="8" w:space="0" w:color="000000"/>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Охрану окружающей среды</w:t>
            </w:r>
          </w:p>
        </w:tc>
        <w:tc>
          <w:tcPr>
            <w:tcW w:w="40"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2696" w:type="dxa"/>
            <w:gridSpan w:val="2"/>
            <w:tcBorders>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r>
      <w:tr w:rsidR="00BD226F" w:rsidRPr="00BD226F" w:rsidTr="00A54878">
        <w:trPr>
          <w:gridAfter w:val="1"/>
          <w:wAfter w:w="2079" w:type="dxa"/>
          <w:trHeight w:val="703"/>
        </w:trPr>
        <w:tc>
          <w:tcPr>
            <w:tcW w:w="1902" w:type="dxa"/>
            <w:gridSpan w:val="2"/>
            <w:tcBorders>
              <w:top w:val="single" w:sz="4" w:space="0" w:color="000000"/>
              <w:left w:val="single" w:sz="8" w:space="0" w:color="000000"/>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Молодежная политика</w:t>
            </w:r>
          </w:p>
        </w:tc>
        <w:tc>
          <w:tcPr>
            <w:tcW w:w="1077"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40"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2665" w:type="dxa"/>
            <w:tcBorders>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w:t>
            </w:r>
          </w:p>
        </w:tc>
      </w:tr>
      <w:tr w:rsidR="00BD226F" w:rsidRPr="00BD226F" w:rsidTr="00A54878">
        <w:trPr>
          <w:gridAfter w:val="1"/>
          <w:wAfter w:w="2079" w:type="dxa"/>
          <w:trHeight w:val="255"/>
        </w:trPr>
        <w:tc>
          <w:tcPr>
            <w:tcW w:w="855" w:type="dxa"/>
            <w:tcBorders>
              <w:left w:val="single" w:sz="8" w:space="0" w:color="000000"/>
              <w:bottom w:val="single" w:sz="4" w:space="0" w:color="000000"/>
            </w:tcBorders>
            <w:shd w:val="clear" w:color="auto" w:fill="FFFFFF"/>
            <w:vAlign w:val="bottom"/>
          </w:tcPr>
          <w:p w:rsidR="00BD226F" w:rsidRPr="00BD226F" w:rsidRDefault="00BD226F" w:rsidP="00BD226F">
            <w:pPr>
              <w:ind w:right="-392"/>
              <w:contextualSpacing/>
              <w:rPr>
                <w:sz w:val="20"/>
                <w:szCs w:val="20"/>
              </w:rPr>
            </w:pPr>
            <w:r w:rsidRPr="00BD226F">
              <w:rPr>
                <w:sz w:val="20"/>
                <w:szCs w:val="20"/>
              </w:rPr>
              <w:t>Культура</w:t>
            </w:r>
          </w:p>
        </w:tc>
        <w:tc>
          <w:tcPr>
            <w:tcW w:w="1047" w:type="dxa"/>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а </w:t>
            </w:r>
          </w:p>
        </w:tc>
        <w:tc>
          <w:tcPr>
            <w:tcW w:w="1077"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40"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2665" w:type="dxa"/>
            <w:tcBorders>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2451,22</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2451,20</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-0,02</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100,0</w:t>
            </w:r>
          </w:p>
        </w:tc>
      </w:tr>
      <w:tr w:rsidR="00BD226F" w:rsidRPr="00BD226F" w:rsidTr="00A54878">
        <w:trPr>
          <w:gridAfter w:val="1"/>
          <w:wAfter w:w="2079" w:type="dxa"/>
          <w:trHeight w:val="255"/>
        </w:trPr>
        <w:tc>
          <w:tcPr>
            <w:tcW w:w="1902" w:type="dxa"/>
            <w:gridSpan w:val="2"/>
            <w:tcBorders>
              <w:top w:val="single" w:sz="4" w:space="0" w:color="000000"/>
              <w:left w:val="single" w:sz="8" w:space="0" w:color="000000"/>
              <w:bottom w:val="single" w:sz="4" w:space="0" w:color="000000"/>
            </w:tcBorders>
            <w:shd w:val="clear" w:color="auto" w:fill="FFFFFF"/>
            <w:vAlign w:val="bottom"/>
          </w:tcPr>
          <w:p w:rsidR="00BD226F" w:rsidRPr="00BD226F" w:rsidRDefault="00BD226F" w:rsidP="00BD226F">
            <w:pPr>
              <w:contextualSpacing/>
              <w:rPr>
                <w:sz w:val="20"/>
                <w:szCs w:val="20"/>
              </w:rPr>
            </w:pPr>
            <w:proofErr w:type="spellStart"/>
            <w:r w:rsidRPr="00BD226F">
              <w:rPr>
                <w:sz w:val="20"/>
                <w:szCs w:val="20"/>
              </w:rPr>
              <w:t>Здравоохранение</w:t>
            </w:r>
            <w:proofErr w:type="gramStart"/>
            <w:r w:rsidRPr="00BD226F">
              <w:rPr>
                <w:sz w:val="20"/>
                <w:szCs w:val="20"/>
              </w:rPr>
              <w:t>,ф</w:t>
            </w:r>
            <w:proofErr w:type="gramEnd"/>
            <w:r w:rsidRPr="00BD226F">
              <w:rPr>
                <w:sz w:val="20"/>
                <w:szCs w:val="20"/>
              </w:rPr>
              <w:t>изическая</w:t>
            </w:r>
            <w:proofErr w:type="spellEnd"/>
            <w:r w:rsidRPr="00BD226F">
              <w:rPr>
                <w:sz w:val="20"/>
                <w:szCs w:val="20"/>
              </w:rPr>
              <w:t xml:space="preserve"> культура и спорт</w:t>
            </w:r>
          </w:p>
        </w:tc>
        <w:tc>
          <w:tcPr>
            <w:tcW w:w="1046" w:type="dxa"/>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40"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2696" w:type="dxa"/>
            <w:gridSpan w:val="2"/>
            <w:tcBorders>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57,20</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50,73</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-6,47</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99,9</w:t>
            </w:r>
          </w:p>
        </w:tc>
      </w:tr>
      <w:tr w:rsidR="00BD226F" w:rsidRPr="00BD226F" w:rsidTr="00A54878">
        <w:trPr>
          <w:gridAfter w:val="1"/>
          <w:wAfter w:w="2079" w:type="dxa"/>
          <w:trHeight w:val="255"/>
        </w:trPr>
        <w:tc>
          <w:tcPr>
            <w:tcW w:w="2979" w:type="dxa"/>
            <w:gridSpan w:val="4"/>
            <w:tcBorders>
              <w:top w:val="single" w:sz="4" w:space="0" w:color="000000"/>
              <w:left w:val="single" w:sz="8" w:space="0" w:color="000000"/>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Социальная политика</w:t>
            </w:r>
          </w:p>
        </w:tc>
        <w:tc>
          <w:tcPr>
            <w:tcW w:w="40" w:type="dxa"/>
            <w:gridSpan w:val="2"/>
            <w:tcBorders>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 </w:t>
            </w:r>
          </w:p>
        </w:tc>
        <w:tc>
          <w:tcPr>
            <w:tcW w:w="2665" w:type="dxa"/>
            <w:tcBorders>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362,00</w:t>
            </w:r>
          </w:p>
        </w:tc>
        <w:tc>
          <w:tcPr>
            <w:tcW w:w="1808"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358,84</w:t>
            </w:r>
          </w:p>
        </w:tc>
        <w:tc>
          <w:tcPr>
            <w:tcW w:w="1449" w:type="dxa"/>
            <w:tcBorders>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-3,16</w:t>
            </w:r>
          </w:p>
        </w:tc>
        <w:tc>
          <w:tcPr>
            <w:tcW w:w="1701" w:type="dxa"/>
            <w:tcBorders>
              <w:bottom w:val="single" w:sz="4" w:space="0" w:color="000000"/>
              <w:right w:val="single" w:sz="8"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99,13</w:t>
            </w:r>
          </w:p>
        </w:tc>
      </w:tr>
      <w:tr w:rsidR="00BD226F" w:rsidRPr="00BD226F" w:rsidTr="00A54878">
        <w:trPr>
          <w:gridAfter w:val="1"/>
          <w:wAfter w:w="2079" w:type="dxa"/>
          <w:trHeight w:val="129"/>
        </w:trPr>
        <w:tc>
          <w:tcPr>
            <w:tcW w:w="2979" w:type="dxa"/>
            <w:gridSpan w:val="4"/>
            <w:tcBorders>
              <w:top w:val="single" w:sz="4" w:space="0" w:color="000000"/>
              <w:left w:val="single" w:sz="8" w:space="0" w:color="000000"/>
              <w:bottom w:val="single" w:sz="4" w:space="0" w:color="000000"/>
            </w:tcBorders>
            <w:shd w:val="clear" w:color="auto" w:fill="FFFFFF"/>
            <w:vAlign w:val="bottom"/>
          </w:tcPr>
          <w:p w:rsidR="00BD226F" w:rsidRPr="00BD226F" w:rsidRDefault="00BD226F" w:rsidP="00BD226F">
            <w:pPr>
              <w:contextualSpacing/>
              <w:rPr>
                <w:sz w:val="20"/>
                <w:szCs w:val="20"/>
              </w:rPr>
            </w:pPr>
            <w:r w:rsidRPr="00BD226F">
              <w:rPr>
                <w:sz w:val="20"/>
                <w:szCs w:val="20"/>
              </w:rPr>
              <w:t>Межбюджетные трансферты</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276,17</w:t>
            </w:r>
          </w:p>
        </w:tc>
        <w:tc>
          <w:tcPr>
            <w:tcW w:w="1808"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276,17</w:t>
            </w:r>
          </w:p>
        </w:tc>
        <w:tc>
          <w:tcPr>
            <w:tcW w:w="1449"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0</w:t>
            </w:r>
          </w:p>
        </w:tc>
        <w:tc>
          <w:tcPr>
            <w:tcW w:w="1701"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sz w:val="20"/>
                <w:szCs w:val="20"/>
              </w:rPr>
            </w:pPr>
            <w:r w:rsidRPr="00BD226F">
              <w:rPr>
                <w:sz w:val="20"/>
                <w:szCs w:val="20"/>
              </w:rPr>
              <w:t>100,0</w:t>
            </w:r>
          </w:p>
        </w:tc>
      </w:tr>
      <w:tr w:rsidR="00BD226F" w:rsidRPr="00BD226F" w:rsidTr="00A54878">
        <w:trPr>
          <w:gridAfter w:val="1"/>
          <w:wAfter w:w="2079" w:type="dxa"/>
          <w:trHeight w:val="255"/>
        </w:trPr>
        <w:tc>
          <w:tcPr>
            <w:tcW w:w="2979" w:type="dxa"/>
            <w:gridSpan w:val="4"/>
            <w:tcBorders>
              <w:top w:val="single" w:sz="4" w:space="0" w:color="000000"/>
              <w:left w:val="single" w:sz="8" w:space="0" w:color="000000"/>
              <w:bottom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ВСЕГО:</w:t>
            </w:r>
          </w:p>
        </w:tc>
        <w:tc>
          <w:tcPr>
            <w:tcW w:w="2705"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7639,22</w:t>
            </w:r>
          </w:p>
        </w:tc>
        <w:tc>
          <w:tcPr>
            <w:tcW w:w="1808"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6789,45</w:t>
            </w:r>
          </w:p>
        </w:tc>
        <w:tc>
          <w:tcPr>
            <w:tcW w:w="1449"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-849,77</w:t>
            </w:r>
          </w:p>
        </w:tc>
        <w:tc>
          <w:tcPr>
            <w:tcW w:w="1701" w:type="dxa"/>
            <w:tcBorders>
              <w:top w:val="single" w:sz="4" w:space="0" w:color="000000"/>
              <w:bottom w:val="single" w:sz="4" w:space="0" w:color="000000"/>
              <w:right w:val="single" w:sz="4" w:space="0" w:color="000000"/>
            </w:tcBorders>
            <w:shd w:val="clear" w:color="auto" w:fill="FFFFFF"/>
            <w:vAlign w:val="bottom"/>
          </w:tcPr>
          <w:p w:rsidR="00BD226F" w:rsidRPr="00BD226F" w:rsidRDefault="00BD226F" w:rsidP="00BD226F">
            <w:pPr>
              <w:contextualSpacing/>
              <w:jc w:val="center"/>
              <w:rPr>
                <w:b/>
                <w:sz w:val="20"/>
                <w:szCs w:val="20"/>
              </w:rPr>
            </w:pPr>
            <w:r w:rsidRPr="00BD226F">
              <w:rPr>
                <w:b/>
                <w:sz w:val="20"/>
                <w:szCs w:val="20"/>
              </w:rPr>
              <w:t>88,88</w:t>
            </w:r>
          </w:p>
        </w:tc>
      </w:tr>
    </w:tbl>
    <w:p w:rsidR="00BD226F" w:rsidRPr="00BD226F" w:rsidRDefault="00BD226F" w:rsidP="00BD226F">
      <w:pPr>
        <w:contextualSpacing/>
        <w:jc w:val="center"/>
        <w:rPr>
          <w:i/>
          <w:sz w:val="20"/>
          <w:szCs w:val="20"/>
          <w:u w:val="single"/>
        </w:rPr>
      </w:pPr>
    </w:p>
    <w:p w:rsidR="00BD226F" w:rsidRPr="00BD226F" w:rsidRDefault="00BD226F" w:rsidP="00BD226F">
      <w:pPr>
        <w:contextualSpacing/>
        <w:jc w:val="center"/>
        <w:rPr>
          <w:i/>
          <w:sz w:val="20"/>
          <w:szCs w:val="20"/>
          <w:u w:val="single"/>
        </w:rPr>
      </w:pPr>
      <w:r w:rsidRPr="00BD226F">
        <w:rPr>
          <w:i/>
          <w:sz w:val="20"/>
          <w:szCs w:val="20"/>
          <w:u w:val="single"/>
        </w:rPr>
        <w:t>Общегосударственные вопросы</w:t>
      </w:r>
    </w:p>
    <w:p w:rsidR="00BD226F" w:rsidRPr="00BD226F" w:rsidRDefault="00BD226F" w:rsidP="00BD226F">
      <w:pPr>
        <w:contextualSpacing/>
        <w:jc w:val="center"/>
        <w:rPr>
          <w:i/>
          <w:sz w:val="20"/>
          <w:szCs w:val="20"/>
          <w:u w:val="single"/>
        </w:rPr>
      </w:pPr>
    </w:p>
    <w:p w:rsidR="00BD226F" w:rsidRPr="00BD226F" w:rsidRDefault="00BD226F" w:rsidP="00BD226F">
      <w:pPr>
        <w:contextualSpacing/>
        <w:jc w:val="both"/>
        <w:rPr>
          <w:sz w:val="20"/>
          <w:szCs w:val="20"/>
        </w:rPr>
      </w:pPr>
      <w:r w:rsidRPr="00BD226F">
        <w:rPr>
          <w:sz w:val="20"/>
          <w:szCs w:val="20"/>
        </w:rPr>
        <w:t xml:space="preserve">        В 2017 году объем расходов </w:t>
      </w:r>
      <w:proofErr w:type="spellStart"/>
      <w:r w:rsidRPr="00BD226F">
        <w:rPr>
          <w:sz w:val="20"/>
          <w:szCs w:val="20"/>
        </w:rPr>
        <w:t>Студеновского</w:t>
      </w:r>
      <w:proofErr w:type="spellEnd"/>
      <w:r w:rsidRPr="00BD226F">
        <w:rPr>
          <w:sz w:val="20"/>
          <w:szCs w:val="20"/>
        </w:rPr>
        <w:t xml:space="preserve"> сельсовета по разделу «Общегосударственные вопросы» составил 2 419,12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или 90,44% от уточненных годовых назначений.</w:t>
      </w:r>
    </w:p>
    <w:p w:rsidR="00BD226F" w:rsidRPr="00BD226F" w:rsidRDefault="00BD226F" w:rsidP="00BD226F">
      <w:pPr>
        <w:contextualSpacing/>
        <w:jc w:val="both"/>
        <w:rPr>
          <w:sz w:val="20"/>
          <w:szCs w:val="20"/>
        </w:rPr>
      </w:pPr>
      <w:r w:rsidRPr="00BD226F">
        <w:rPr>
          <w:sz w:val="20"/>
          <w:szCs w:val="20"/>
        </w:rPr>
        <w:t xml:space="preserve">      За счет средств данного раздела осуществлялись расходы</w:t>
      </w:r>
      <w:proofErr w:type="gramStart"/>
      <w:r w:rsidRPr="00BD226F">
        <w:rPr>
          <w:sz w:val="20"/>
          <w:szCs w:val="20"/>
        </w:rPr>
        <w:t xml:space="preserve"> :</w:t>
      </w:r>
      <w:proofErr w:type="gramEnd"/>
    </w:p>
    <w:p w:rsidR="00BD226F" w:rsidRPr="00BD226F" w:rsidRDefault="00BD226F" w:rsidP="00BD226F">
      <w:pPr>
        <w:contextualSpacing/>
        <w:jc w:val="both"/>
        <w:rPr>
          <w:sz w:val="20"/>
          <w:szCs w:val="20"/>
        </w:rPr>
      </w:pPr>
      <w:r w:rsidRPr="00BD226F">
        <w:rPr>
          <w:sz w:val="20"/>
          <w:szCs w:val="20"/>
        </w:rPr>
        <w:t xml:space="preserve">- на оплату труда главы муниципального образования в сумме 462,73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sz w:val="20"/>
          <w:szCs w:val="20"/>
        </w:rPr>
        <w:t xml:space="preserve">- на оплату расходов по центральному аппарату в сумме 1 832,39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sz w:val="20"/>
          <w:szCs w:val="20"/>
        </w:rPr>
        <w:t xml:space="preserve">- прочие расходы 124,00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w:t>
      </w:r>
    </w:p>
    <w:p w:rsidR="00BD226F" w:rsidRPr="00BD226F" w:rsidRDefault="00BD226F" w:rsidP="00BD226F">
      <w:pPr>
        <w:contextualSpacing/>
        <w:jc w:val="both"/>
        <w:rPr>
          <w:sz w:val="20"/>
          <w:szCs w:val="20"/>
        </w:rPr>
      </w:pPr>
    </w:p>
    <w:p w:rsidR="00BD226F" w:rsidRPr="00BD226F" w:rsidRDefault="00BD226F" w:rsidP="00BD226F">
      <w:pPr>
        <w:contextualSpacing/>
        <w:jc w:val="both"/>
        <w:rPr>
          <w:sz w:val="20"/>
          <w:szCs w:val="20"/>
        </w:rPr>
      </w:pPr>
    </w:p>
    <w:p w:rsidR="00BD226F" w:rsidRPr="00BD226F" w:rsidRDefault="00BD226F" w:rsidP="00BD226F">
      <w:pPr>
        <w:contextualSpacing/>
        <w:jc w:val="center"/>
        <w:rPr>
          <w:i/>
          <w:sz w:val="20"/>
          <w:szCs w:val="20"/>
          <w:u w:val="single"/>
        </w:rPr>
      </w:pPr>
      <w:r w:rsidRPr="00BD226F">
        <w:rPr>
          <w:i/>
          <w:sz w:val="20"/>
          <w:szCs w:val="20"/>
          <w:u w:val="single"/>
        </w:rPr>
        <w:t>Национальная экономика</w:t>
      </w:r>
    </w:p>
    <w:p w:rsidR="00BD226F" w:rsidRPr="00BD226F" w:rsidRDefault="00BD226F" w:rsidP="00BD226F">
      <w:pPr>
        <w:contextualSpacing/>
        <w:jc w:val="center"/>
        <w:rPr>
          <w:i/>
          <w:sz w:val="20"/>
          <w:szCs w:val="20"/>
          <w:u w:val="single"/>
        </w:rPr>
      </w:pPr>
    </w:p>
    <w:p w:rsidR="00BD226F" w:rsidRPr="00BD226F" w:rsidRDefault="00BD226F" w:rsidP="00BD226F">
      <w:pPr>
        <w:contextualSpacing/>
        <w:jc w:val="both"/>
        <w:rPr>
          <w:sz w:val="20"/>
          <w:szCs w:val="20"/>
        </w:rPr>
      </w:pPr>
      <w:r w:rsidRPr="00BD226F">
        <w:rPr>
          <w:sz w:val="20"/>
          <w:szCs w:val="20"/>
        </w:rPr>
        <w:t xml:space="preserve">    По данному разделу расходы составили 634,35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или 59,67% к уточненному плану.</w:t>
      </w:r>
    </w:p>
    <w:p w:rsidR="00BD226F" w:rsidRPr="00BD226F" w:rsidRDefault="00BD226F" w:rsidP="00BD226F">
      <w:pPr>
        <w:contextualSpacing/>
        <w:jc w:val="both"/>
        <w:rPr>
          <w:sz w:val="20"/>
          <w:szCs w:val="20"/>
        </w:rPr>
      </w:pPr>
      <w:r w:rsidRPr="00BD226F">
        <w:rPr>
          <w:sz w:val="20"/>
          <w:szCs w:val="20"/>
          <w:u w:val="single"/>
        </w:rPr>
        <w:t xml:space="preserve">По подразделу дорожное хозяйство </w:t>
      </w:r>
      <w:r w:rsidRPr="00BD226F">
        <w:rPr>
          <w:sz w:val="20"/>
          <w:szCs w:val="20"/>
        </w:rPr>
        <w:t>были произведены расходы на оплату:</w:t>
      </w:r>
    </w:p>
    <w:p w:rsidR="00BD226F" w:rsidRPr="00BD226F" w:rsidRDefault="00BD226F" w:rsidP="00BD226F">
      <w:pPr>
        <w:contextualSpacing/>
        <w:jc w:val="both"/>
        <w:rPr>
          <w:sz w:val="20"/>
          <w:szCs w:val="20"/>
        </w:rPr>
      </w:pPr>
      <w:r w:rsidRPr="00BD226F">
        <w:rPr>
          <w:sz w:val="20"/>
          <w:szCs w:val="20"/>
        </w:rPr>
        <w:lastRenderedPageBreak/>
        <w:t xml:space="preserve">- работ по отчистке дорог от снега территории МО в сумме 268,39 тыс. рублей </w:t>
      </w:r>
    </w:p>
    <w:p w:rsidR="00BD226F" w:rsidRPr="00BD226F" w:rsidRDefault="00BD226F" w:rsidP="00BD226F">
      <w:pPr>
        <w:contextualSpacing/>
        <w:jc w:val="both"/>
        <w:rPr>
          <w:sz w:val="20"/>
          <w:szCs w:val="20"/>
        </w:rPr>
      </w:pPr>
      <w:r w:rsidRPr="00BD226F">
        <w:rPr>
          <w:sz w:val="20"/>
          <w:szCs w:val="20"/>
        </w:rPr>
        <w:t>- работ по ремонтной планировке автомобильных дорог в сумме 13,60 тыс. рублей</w:t>
      </w:r>
    </w:p>
    <w:p w:rsidR="00BD226F" w:rsidRPr="00BD226F" w:rsidRDefault="00BD226F" w:rsidP="00BD226F">
      <w:pPr>
        <w:contextualSpacing/>
        <w:jc w:val="both"/>
        <w:rPr>
          <w:sz w:val="20"/>
          <w:szCs w:val="20"/>
        </w:rPr>
      </w:pPr>
      <w:r w:rsidRPr="00BD226F">
        <w:rPr>
          <w:sz w:val="20"/>
          <w:szCs w:val="20"/>
        </w:rPr>
        <w:t>- приобретение и установка дорожных знаков на сумму 126,70 тыс. рублей</w:t>
      </w:r>
    </w:p>
    <w:p w:rsidR="00BD226F" w:rsidRPr="00BD226F" w:rsidRDefault="00BD226F" w:rsidP="00BD226F">
      <w:pPr>
        <w:contextualSpacing/>
        <w:jc w:val="both"/>
        <w:rPr>
          <w:sz w:val="20"/>
          <w:szCs w:val="20"/>
        </w:rPr>
      </w:pPr>
      <w:r w:rsidRPr="00BD226F">
        <w:rPr>
          <w:sz w:val="20"/>
          <w:szCs w:val="20"/>
        </w:rPr>
        <w:t xml:space="preserve">- кадастровые работы с изготовлением межевых планов земельных участков автомобильных дорог для постановки их на кадастровый учет – 89,00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sz w:val="20"/>
          <w:szCs w:val="20"/>
        </w:rPr>
        <w:t>- за работы по нанесению горизонтальной разметки в сумме 49,80 тыс. рублей</w:t>
      </w:r>
    </w:p>
    <w:p w:rsidR="00BD226F" w:rsidRPr="00BD226F" w:rsidRDefault="00BD226F" w:rsidP="00BD226F">
      <w:pPr>
        <w:contextualSpacing/>
        <w:jc w:val="both"/>
        <w:rPr>
          <w:sz w:val="20"/>
          <w:szCs w:val="20"/>
        </w:rPr>
      </w:pPr>
      <w:r w:rsidRPr="00BD226F">
        <w:rPr>
          <w:sz w:val="20"/>
          <w:szCs w:val="20"/>
        </w:rPr>
        <w:t>- за работы по скашиванию травы на территории МО в сумме 11,30 тыс. рублей</w:t>
      </w:r>
    </w:p>
    <w:p w:rsidR="00BD226F" w:rsidRPr="00BD226F" w:rsidRDefault="00BD226F" w:rsidP="00BD226F">
      <w:pPr>
        <w:contextualSpacing/>
        <w:jc w:val="both"/>
        <w:rPr>
          <w:sz w:val="20"/>
          <w:szCs w:val="20"/>
        </w:rPr>
      </w:pPr>
      <w:r w:rsidRPr="00BD226F">
        <w:rPr>
          <w:sz w:val="20"/>
          <w:szCs w:val="20"/>
        </w:rPr>
        <w:t>- за услуги по оценке рыночной стоимости объекта сооружений дорожного транспорта в сумме 5,00 тыс. рублей</w:t>
      </w:r>
    </w:p>
    <w:p w:rsidR="00BD226F" w:rsidRPr="00BD226F" w:rsidRDefault="00BD226F" w:rsidP="00BD226F">
      <w:pPr>
        <w:contextualSpacing/>
        <w:jc w:val="both"/>
        <w:rPr>
          <w:sz w:val="20"/>
          <w:szCs w:val="20"/>
        </w:rPr>
      </w:pPr>
      <w:r w:rsidRPr="00BD226F">
        <w:rPr>
          <w:sz w:val="20"/>
          <w:szCs w:val="20"/>
        </w:rPr>
        <w:t xml:space="preserve">- за приобретение комплекта автономного светофора в сумме 70,56 тыс. рублей. </w:t>
      </w:r>
    </w:p>
    <w:p w:rsidR="00BD226F" w:rsidRPr="00BD226F" w:rsidRDefault="00BD226F" w:rsidP="00BD226F">
      <w:pPr>
        <w:contextualSpacing/>
        <w:jc w:val="both"/>
        <w:rPr>
          <w:sz w:val="20"/>
          <w:szCs w:val="20"/>
        </w:rPr>
      </w:pPr>
    </w:p>
    <w:p w:rsidR="00BD226F" w:rsidRPr="00BD226F" w:rsidRDefault="00BD226F" w:rsidP="00BD226F">
      <w:pPr>
        <w:contextualSpacing/>
        <w:jc w:val="center"/>
        <w:rPr>
          <w:i/>
          <w:sz w:val="20"/>
          <w:szCs w:val="20"/>
          <w:u w:val="single"/>
        </w:rPr>
      </w:pPr>
      <w:r w:rsidRPr="00BD226F">
        <w:rPr>
          <w:i/>
          <w:sz w:val="20"/>
          <w:szCs w:val="20"/>
          <w:u w:val="single"/>
        </w:rPr>
        <w:t>Жилищно-коммунальное хозяйство</w:t>
      </w:r>
    </w:p>
    <w:p w:rsidR="00BD226F" w:rsidRPr="00BD226F" w:rsidRDefault="00BD226F" w:rsidP="00BD226F">
      <w:pPr>
        <w:contextualSpacing/>
        <w:jc w:val="center"/>
        <w:rPr>
          <w:i/>
          <w:sz w:val="20"/>
          <w:szCs w:val="20"/>
          <w:u w:val="single"/>
        </w:rPr>
      </w:pPr>
    </w:p>
    <w:p w:rsidR="00BD226F" w:rsidRPr="00BD226F" w:rsidRDefault="00BD226F" w:rsidP="00BD226F">
      <w:pPr>
        <w:contextualSpacing/>
        <w:jc w:val="both"/>
        <w:rPr>
          <w:sz w:val="20"/>
          <w:szCs w:val="20"/>
        </w:rPr>
      </w:pPr>
      <w:r w:rsidRPr="00BD226F">
        <w:rPr>
          <w:sz w:val="20"/>
          <w:szCs w:val="20"/>
        </w:rPr>
        <w:t xml:space="preserve">         В 2017 году фактический объем расходов  бюджета </w:t>
      </w:r>
      <w:proofErr w:type="spellStart"/>
      <w:r w:rsidRPr="00BD226F">
        <w:rPr>
          <w:sz w:val="20"/>
          <w:szCs w:val="20"/>
        </w:rPr>
        <w:t>Студеновского</w:t>
      </w:r>
      <w:proofErr w:type="spellEnd"/>
      <w:r w:rsidRPr="00BD226F">
        <w:rPr>
          <w:sz w:val="20"/>
          <w:szCs w:val="20"/>
        </w:rPr>
        <w:t xml:space="preserve"> сельсовета составил 518,20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или 78,67% от уточненных годовых назначений.</w:t>
      </w:r>
    </w:p>
    <w:p w:rsidR="00BD226F" w:rsidRPr="00BD226F" w:rsidRDefault="00BD226F" w:rsidP="00BD226F">
      <w:pPr>
        <w:contextualSpacing/>
        <w:jc w:val="both"/>
        <w:rPr>
          <w:sz w:val="20"/>
          <w:szCs w:val="20"/>
        </w:rPr>
      </w:pPr>
      <w:r w:rsidRPr="00BD226F">
        <w:rPr>
          <w:sz w:val="20"/>
          <w:szCs w:val="20"/>
        </w:rPr>
        <w:t xml:space="preserve">        Расходы </w:t>
      </w:r>
      <w:proofErr w:type="spellStart"/>
      <w:r w:rsidRPr="00BD226F">
        <w:rPr>
          <w:sz w:val="20"/>
          <w:szCs w:val="20"/>
        </w:rPr>
        <w:t>Студеновского</w:t>
      </w:r>
      <w:proofErr w:type="spellEnd"/>
      <w:r w:rsidRPr="00BD226F">
        <w:rPr>
          <w:sz w:val="20"/>
          <w:szCs w:val="20"/>
        </w:rPr>
        <w:t xml:space="preserve"> сельсовета направлены </w:t>
      </w:r>
      <w:proofErr w:type="gramStart"/>
      <w:r w:rsidRPr="00BD226F">
        <w:rPr>
          <w:sz w:val="20"/>
          <w:szCs w:val="20"/>
        </w:rPr>
        <w:t>по</w:t>
      </w:r>
      <w:proofErr w:type="gramEnd"/>
      <w:r w:rsidRPr="00BD226F">
        <w:rPr>
          <w:sz w:val="20"/>
          <w:szCs w:val="20"/>
        </w:rPr>
        <w:t>:</w:t>
      </w:r>
    </w:p>
    <w:p w:rsidR="00BD226F" w:rsidRPr="00BD226F" w:rsidRDefault="00BD226F" w:rsidP="00BD226F">
      <w:pPr>
        <w:contextualSpacing/>
        <w:jc w:val="both"/>
        <w:rPr>
          <w:sz w:val="20"/>
          <w:szCs w:val="20"/>
        </w:rPr>
      </w:pPr>
      <w:r w:rsidRPr="00BD226F">
        <w:rPr>
          <w:b/>
          <w:sz w:val="20"/>
          <w:szCs w:val="20"/>
          <w:u w:val="single"/>
        </w:rPr>
        <w:t xml:space="preserve">РАЗДЕЛУ 0502 «Коммунальное хозяйство» </w:t>
      </w:r>
      <w:r w:rsidRPr="00BD226F">
        <w:rPr>
          <w:sz w:val="20"/>
          <w:szCs w:val="20"/>
        </w:rPr>
        <w:t xml:space="preserve">в сумме 92,66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в том числе:</w:t>
      </w:r>
    </w:p>
    <w:p w:rsidR="00BD226F" w:rsidRPr="00BD226F" w:rsidRDefault="00BD226F" w:rsidP="00BD226F">
      <w:pPr>
        <w:contextualSpacing/>
        <w:jc w:val="both"/>
        <w:rPr>
          <w:sz w:val="20"/>
          <w:szCs w:val="20"/>
        </w:rPr>
      </w:pPr>
      <w:r w:rsidRPr="00BD226F">
        <w:rPr>
          <w:sz w:val="20"/>
          <w:szCs w:val="20"/>
        </w:rPr>
        <w:t xml:space="preserve">- подвоз воды в Демидовку – 92,66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b/>
          <w:sz w:val="20"/>
          <w:szCs w:val="20"/>
          <w:u w:val="single"/>
        </w:rPr>
        <w:t>РАЗДЕЛУ 0503 «Благоустройство»</w:t>
      </w:r>
      <w:r w:rsidRPr="00BD226F">
        <w:rPr>
          <w:sz w:val="20"/>
          <w:szCs w:val="20"/>
        </w:rPr>
        <w:t xml:space="preserve"> в сумме 425,54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на оплату выполненных работ по благоустройству </w:t>
      </w:r>
      <w:proofErr w:type="spellStart"/>
      <w:r w:rsidRPr="00BD226F">
        <w:rPr>
          <w:sz w:val="20"/>
          <w:szCs w:val="20"/>
        </w:rPr>
        <w:t>Студеновского</w:t>
      </w:r>
      <w:proofErr w:type="spellEnd"/>
      <w:r w:rsidRPr="00BD226F">
        <w:rPr>
          <w:sz w:val="20"/>
          <w:szCs w:val="20"/>
        </w:rPr>
        <w:t xml:space="preserve"> сельсовета:</w:t>
      </w:r>
    </w:p>
    <w:p w:rsidR="00BD226F" w:rsidRPr="00BD226F" w:rsidRDefault="00BD226F" w:rsidP="00BD226F">
      <w:pPr>
        <w:contextualSpacing/>
        <w:jc w:val="both"/>
        <w:rPr>
          <w:sz w:val="20"/>
          <w:szCs w:val="20"/>
        </w:rPr>
      </w:pPr>
      <w:r w:rsidRPr="00BD226F">
        <w:rPr>
          <w:i/>
          <w:sz w:val="20"/>
          <w:szCs w:val="20"/>
          <w:u w:val="single"/>
        </w:rPr>
        <w:t>Подразделу «Уличное освещение»</w:t>
      </w:r>
      <w:r w:rsidRPr="00BD226F">
        <w:rPr>
          <w:b/>
          <w:sz w:val="20"/>
          <w:szCs w:val="20"/>
          <w:u w:val="single"/>
        </w:rPr>
        <w:t xml:space="preserve"> </w:t>
      </w:r>
      <w:r w:rsidRPr="00BD226F">
        <w:rPr>
          <w:sz w:val="20"/>
          <w:szCs w:val="20"/>
        </w:rPr>
        <w:t xml:space="preserve"> в сумме 374,38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на оплату:</w:t>
      </w:r>
    </w:p>
    <w:p w:rsidR="00BD226F" w:rsidRPr="00BD226F" w:rsidRDefault="00BD226F" w:rsidP="00BD226F">
      <w:pPr>
        <w:contextualSpacing/>
        <w:jc w:val="both"/>
        <w:rPr>
          <w:sz w:val="20"/>
          <w:szCs w:val="20"/>
        </w:rPr>
      </w:pPr>
      <w:r w:rsidRPr="00BD226F">
        <w:rPr>
          <w:sz w:val="20"/>
          <w:szCs w:val="20"/>
        </w:rPr>
        <w:t xml:space="preserve">- электроэнергии – 308,89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sz w:val="20"/>
          <w:szCs w:val="20"/>
        </w:rPr>
        <w:t xml:space="preserve">- обслуживание объектов электросетевого хозяйства – 45,60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sz w:val="20"/>
          <w:szCs w:val="20"/>
        </w:rPr>
        <w:t>- электротовары – 18,48 тыс. рублей</w:t>
      </w:r>
    </w:p>
    <w:p w:rsidR="00BD226F" w:rsidRPr="00BD226F" w:rsidRDefault="00BD226F" w:rsidP="00BD226F">
      <w:pPr>
        <w:contextualSpacing/>
        <w:jc w:val="both"/>
        <w:rPr>
          <w:sz w:val="20"/>
          <w:szCs w:val="20"/>
        </w:rPr>
      </w:pPr>
      <w:r w:rsidRPr="00BD226F">
        <w:rPr>
          <w:sz w:val="20"/>
          <w:szCs w:val="20"/>
        </w:rPr>
        <w:t>- замена электросчетчика – 1,40 тыс. рублей.</w:t>
      </w:r>
    </w:p>
    <w:p w:rsidR="00BD226F" w:rsidRPr="00BD226F" w:rsidRDefault="00BD226F" w:rsidP="00BD226F">
      <w:pPr>
        <w:contextualSpacing/>
        <w:jc w:val="both"/>
        <w:rPr>
          <w:sz w:val="20"/>
          <w:szCs w:val="20"/>
        </w:rPr>
      </w:pPr>
      <w:r w:rsidRPr="00BD226F">
        <w:rPr>
          <w:i/>
          <w:sz w:val="20"/>
          <w:szCs w:val="20"/>
          <w:u w:val="single"/>
        </w:rPr>
        <w:t>Подразделу «Прочие мероприятия по благоустройству городских округов и поселений</w:t>
      </w:r>
      <w:r w:rsidRPr="00BD226F">
        <w:rPr>
          <w:sz w:val="20"/>
          <w:szCs w:val="20"/>
        </w:rPr>
        <w:t xml:space="preserve"> в сумме 51,16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xml:space="preserve"> из них:</w:t>
      </w:r>
    </w:p>
    <w:p w:rsidR="00BD226F" w:rsidRPr="00BD226F" w:rsidRDefault="00BD226F" w:rsidP="00BD226F">
      <w:pPr>
        <w:contextualSpacing/>
        <w:jc w:val="both"/>
        <w:rPr>
          <w:sz w:val="20"/>
          <w:szCs w:val="20"/>
        </w:rPr>
      </w:pPr>
      <w:r w:rsidRPr="00BD226F">
        <w:rPr>
          <w:sz w:val="20"/>
          <w:szCs w:val="20"/>
        </w:rPr>
        <w:t xml:space="preserve">- </w:t>
      </w:r>
      <w:proofErr w:type="spellStart"/>
      <w:r w:rsidRPr="00BD226F">
        <w:rPr>
          <w:sz w:val="20"/>
          <w:szCs w:val="20"/>
        </w:rPr>
        <w:t>буртовка</w:t>
      </w:r>
      <w:proofErr w:type="spellEnd"/>
      <w:r w:rsidRPr="00BD226F">
        <w:rPr>
          <w:sz w:val="20"/>
          <w:szCs w:val="20"/>
        </w:rPr>
        <w:t xml:space="preserve"> свалок на сумму – 46,80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contextualSpacing/>
        <w:jc w:val="both"/>
        <w:rPr>
          <w:sz w:val="20"/>
          <w:szCs w:val="20"/>
        </w:rPr>
      </w:pPr>
      <w:r w:rsidRPr="00BD226F">
        <w:rPr>
          <w:sz w:val="20"/>
          <w:szCs w:val="20"/>
        </w:rPr>
        <w:t>- за приобретение лакокрасочных материалов – 4,36 тыс. рублей.</w:t>
      </w:r>
    </w:p>
    <w:p w:rsidR="00BD226F" w:rsidRPr="00BD226F" w:rsidRDefault="00BD226F" w:rsidP="00BD226F">
      <w:pPr>
        <w:contextualSpacing/>
        <w:jc w:val="center"/>
        <w:rPr>
          <w:i/>
          <w:sz w:val="20"/>
          <w:szCs w:val="20"/>
          <w:u w:val="single"/>
        </w:rPr>
      </w:pPr>
    </w:p>
    <w:p w:rsidR="00BD226F" w:rsidRPr="00BD226F" w:rsidRDefault="00BD226F" w:rsidP="00BD226F">
      <w:pPr>
        <w:contextualSpacing/>
        <w:jc w:val="center"/>
        <w:rPr>
          <w:i/>
          <w:sz w:val="20"/>
          <w:szCs w:val="20"/>
          <w:u w:val="single"/>
        </w:rPr>
      </w:pPr>
      <w:r w:rsidRPr="00BD226F">
        <w:rPr>
          <w:i/>
          <w:sz w:val="20"/>
          <w:szCs w:val="20"/>
          <w:u w:val="single"/>
        </w:rPr>
        <w:t xml:space="preserve">Культура, кинематография </w:t>
      </w:r>
    </w:p>
    <w:p w:rsidR="00BD226F" w:rsidRPr="00BD226F" w:rsidRDefault="00BD226F" w:rsidP="00BD226F">
      <w:pPr>
        <w:contextualSpacing/>
        <w:jc w:val="center"/>
        <w:rPr>
          <w:i/>
          <w:sz w:val="20"/>
          <w:szCs w:val="20"/>
          <w:u w:val="single"/>
        </w:rPr>
      </w:pPr>
    </w:p>
    <w:p w:rsidR="00BD226F" w:rsidRPr="00BD226F" w:rsidRDefault="00BD226F" w:rsidP="00BD226F">
      <w:pPr>
        <w:spacing w:line="276" w:lineRule="auto"/>
        <w:contextualSpacing/>
        <w:jc w:val="both"/>
        <w:rPr>
          <w:sz w:val="20"/>
          <w:szCs w:val="20"/>
        </w:rPr>
      </w:pPr>
      <w:r w:rsidRPr="00BD226F">
        <w:rPr>
          <w:sz w:val="20"/>
          <w:szCs w:val="20"/>
        </w:rPr>
        <w:t xml:space="preserve">       Расходы бюджета </w:t>
      </w:r>
      <w:proofErr w:type="spellStart"/>
      <w:r w:rsidRPr="00BD226F">
        <w:rPr>
          <w:sz w:val="20"/>
          <w:szCs w:val="20"/>
        </w:rPr>
        <w:t>Студеновского</w:t>
      </w:r>
      <w:proofErr w:type="spellEnd"/>
      <w:r w:rsidRPr="00BD226F">
        <w:rPr>
          <w:sz w:val="20"/>
          <w:szCs w:val="20"/>
        </w:rPr>
        <w:t xml:space="preserve"> сельсовета в 2017 году по разделу «Культура, кинематография» составили 2 451,20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spacing w:line="276" w:lineRule="auto"/>
        <w:contextualSpacing/>
        <w:jc w:val="both"/>
        <w:rPr>
          <w:sz w:val="20"/>
          <w:szCs w:val="20"/>
        </w:rPr>
      </w:pPr>
      <w:r w:rsidRPr="00BD226F">
        <w:rPr>
          <w:sz w:val="20"/>
          <w:szCs w:val="20"/>
        </w:rPr>
        <w:t xml:space="preserve">       Указанные средства направлены на</w:t>
      </w:r>
      <w:proofErr w:type="gramStart"/>
      <w:r w:rsidRPr="00BD226F">
        <w:rPr>
          <w:sz w:val="20"/>
          <w:szCs w:val="20"/>
        </w:rPr>
        <w:t xml:space="preserve"> :</w:t>
      </w:r>
      <w:proofErr w:type="gramEnd"/>
    </w:p>
    <w:p w:rsidR="00BD226F" w:rsidRPr="00BD226F" w:rsidRDefault="00BD226F" w:rsidP="00BD226F">
      <w:pPr>
        <w:spacing w:line="276" w:lineRule="auto"/>
        <w:contextualSpacing/>
        <w:jc w:val="both"/>
        <w:rPr>
          <w:sz w:val="20"/>
          <w:szCs w:val="20"/>
        </w:rPr>
      </w:pPr>
      <w:r w:rsidRPr="00BD226F">
        <w:rPr>
          <w:sz w:val="20"/>
          <w:szCs w:val="20"/>
        </w:rPr>
        <w:t xml:space="preserve">- перечисление межбюджетных трансфертов из бюджета </w:t>
      </w:r>
      <w:proofErr w:type="spellStart"/>
      <w:r w:rsidRPr="00BD226F">
        <w:rPr>
          <w:sz w:val="20"/>
          <w:szCs w:val="20"/>
        </w:rPr>
        <w:t>Студеновского</w:t>
      </w:r>
      <w:proofErr w:type="spellEnd"/>
      <w:r w:rsidRPr="00BD226F">
        <w:rPr>
          <w:sz w:val="20"/>
          <w:szCs w:val="20"/>
        </w:rPr>
        <w:t xml:space="preserve"> сельсовета в бюджет Карасукского района.</w:t>
      </w:r>
    </w:p>
    <w:p w:rsidR="00BD226F" w:rsidRPr="00BD226F" w:rsidRDefault="00BD226F" w:rsidP="00BD226F">
      <w:pPr>
        <w:spacing w:line="276" w:lineRule="auto"/>
        <w:contextualSpacing/>
        <w:jc w:val="both"/>
        <w:rPr>
          <w:sz w:val="20"/>
          <w:szCs w:val="20"/>
        </w:rPr>
      </w:pPr>
    </w:p>
    <w:p w:rsidR="00BD226F" w:rsidRPr="00BD226F" w:rsidRDefault="00BD226F" w:rsidP="00BD226F">
      <w:pPr>
        <w:spacing w:line="276" w:lineRule="auto"/>
        <w:contextualSpacing/>
        <w:jc w:val="center"/>
        <w:rPr>
          <w:i/>
          <w:sz w:val="20"/>
          <w:szCs w:val="20"/>
          <w:u w:val="single"/>
        </w:rPr>
      </w:pPr>
      <w:r w:rsidRPr="00BD226F">
        <w:rPr>
          <w:i/>
          <w:sz w:val="20"/>
          <w:szCs w:val="20"/>
          <w:u w:val="single"/>
        </w:rPr>
        <w:t>Социальная политика</w:t>
      </w:r>
    </w:p>
    <w:p w:rsidR="00BD226F" w:rsidRPr="00BD226F" w:rsidRDefault="00BD226F" w:rsidP="00BD226F">
      <w:pPr>
        <w:spacing w:line="276" w:lineRule="auto"/>
        <w:contextualSpacing/>
        <w:jc w:val="center"/>
        <w:rPr>
          <w:i/>
          <w:sz w:val="20"/>
          <w:szCs w:val="20"/>
          <w:u w:val="single"/>
        </w:rPr>
      </w:pPr>
    </w:p>
    <w:p w:rsidR="00BD226F" w:rsidRPr="00BD226F" w:rsidRDefault="00BD226F" w:rsidP="00BD226F">
      <w:pPr>
        <w:spacing w:line="276" w:lineRule="auto"/>
        <w:contextualSpacing/>
        <w:jc w:val="both"/>
        <w:rPr>
          <w:sz w:val="20"/>
          <w:szCs w:val="20"/>
        </w:rPr>
      </w:pPr>
      <w:r w:rsidRPr="00BD226F">
        <w:rPr>
          <w:sz w:val="20"/>
          <w:szCs w:val="20"/>
        </w:rPr>
        <w:t xml:space="preserve">      Обеспечение выплаты к пенсиям муниципальных служащих на сумму 358,84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spacing w:line="276" w:lineRule="auto"/>
        <w:contextualSpacing/>
        <w:jc w:val="center"/>
        <w:rPr>
          <w:i/>
          <w:sz w:val="20"/>
          <w:szCs w:val="20"/>
          <w:u w:val="single"/>
        </w:rPr>
      </w:pPr>
      <w:r w:rsidRPr="00BD226F">
        <w:rPr>
          <w:i/>
          <w:sz w:val="20"/>
          <w:szCs w:val="20"/>
          <w:u w:val="single"/>
        </w:rPr>
        <w:t>Межбюджетные трансферты</w:t>
      </w:r>
    </w:p>
    <w:p w:rsidR="00BD226F" w:rsidRPr="00BD226F" w:rsidRDefault="00BD226F" w:rsidP="00BD226F">
      <w:pPr>
        <w:spacing w:line="276" w:lineRule="auto"/>
        <w:contextualSpacing/>
        <w:jc w:val="both"/>
        <w:rPr>
          <w:sz w:val="20"/>
          <w:szCs w:val="20"/>
        </w:rPr>
      </w:pPr>
      <w:r w:rsidRPr="00BD226F">
        <w:rPr>
          <w:sz w:val="20"/>
          <w:szCs w:val="20"/>
        </w:rPr>
        <w:t xml:space="preserve">       Расходы бюджета </w:t>
      </w:r>
      <w:proofErr w:type="spellStart"/>
      <w:r w:rsidRPr="00BD226F">
        <w:rPr>
          <w:sz w:val="20"/>
          <w:szCs w:val="20"/>
        </w:rPr>
        <w:t>Студеновского</w:t>
      </w:r>
      <w:proofErr w:type="spellEnd"/>
      <w:r w:rsidRPr="00BD226F">
        <w:rPr>
          <w:sz w:val="20"/>
          <w:szCs w:val="20"/>
        </w:rPr>
        <w:t xml:space="preserve"> сельсовета в 2017 году по разделу «Межбюджетные трансферты» составили 50,73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w:t>
      </w:r>
    </w:p>
    <w:p w:rsidR="00BD226F" w:rsidRPr="00BD226F" w:rsidRDefault="00BD226F" w:rsidP="00BD226F">
      <w:pPr>
        <w:spacing w:line="276" w:lineRule="auto"/>
        <w:contextualSpacing/>
        <w:rPr>
          <w:sz w:val="20"/>
          <w:szCs w:val="20"/>
        </w:rPr>
      </w:pPr>
      <w:r w:rsidRPr="00BD226F">
        <w:rPr>
          <w:sz w:val="20"/>
          <w:szCs w:val="20"/>
        </w:rPr>
        <w:t xml:space="preserve">       Указанные средства направлены на</w:t>
      </w:r>
      <w:proofErr w:type="gramStart"/>
      <w:r w:rsidRPr="00BD226F">
        <w:rPr>
          <w:sz w:val="20"/>
          <w:szCs w:val="20"/>
        </w:rPr>
        <w:t xml:space="preserve"> :</w:t>
      </w:r>
      <w:proofErr w:type="gramEnd"/>
    </w:p>
    <w:p w:rsidR="00BD226F" w:rsidRPr="00BD226F" w:rsidRDefault="00BD226F" w:rsidP="00BD226F">
      <w:pPr>
        <w:spacing w:line="276" w:lineRule="auto"/>
        <w:contextualSpacing/>
        <w:jc w:val="both"/>
        <w:rPr>
          <w:sz w:val="20"/>
          <w:szCs w:val="20"/>
        </w:rPr>
      </w:pPr>
      <w:r w:rsidRPr="00BD226F">
        <w:rPr>
          <w:sz w:val="20"/>
          <w:szCs w:val="20"/>
        </w:rPr>
        <w:t xml:space="preserve">- перечисление межбюджетных трансфертов из бюджета </w:t>
      </w:r>
      <w:proofErr w:type="spellStart"/>
      <w:r w:rsidRPr="00BD226F">
        <w:rPr>
          <w:sz w:val="20"/>
          <w:szCs w:val="20"/>
        </w:rPr>
        <w:t>Студеновского</w:t>
      </w:r>
      <w:proofErr w:type="spellEnd"/>
      <w:r w:rsidRPr="00BD226F">
        <w:rPr>
          <w:sz w:val="20"/>
          <w:szCs w:val="20"/>
        </w:rPr>
        <w:t xml:space="preserve"> сельсовета в бюджет Карасукского района.</w:t>
      </w:r>
    </w:p>
    <w:p w:rsidR="00BD226F" w:rsidRPr="00BD226F" w:rsidRDefault="00BD226F" w:rsidP="00BD226F">
      <w:pPr>
        <w:spacing w:line="360" w:lineRule="auto"/>
        <w:ind w:left="567" w:firstLine="720"/>
        <w:contextualSpacing/>
        <w:jc w:val="center"/>
        <w:rPr>
          <w:sz w:val="20"/>
          <w:szCs w:val="20"/>
        </w:rPr>
      </w:pPr>
      <w:r w:rsidRPr="00BD226F">
        <w:rPr>
          <w:i/>
          <w:sz w:val="20"/>
          <w:szCs w:val="20"/>
          <w:u w:val="single"/>
        </w:rPr>
        <w:t>Прочие межбюджетные трансферты</w:t>
      </w:r>
    </w:p>
    <w:p w:rsidR="00BD226F" w:rsidRPr="00BD226F" w:rsidRDefault="00BD226F" w:rsidP="00BD226F">
      <w:pPr>
        <w:spacing w:line="360" w:lineRule="auto"/>
        <w:ind w:left="567"/>
        <w:contextualSpacing/>
        <w:jc w:val="both"/>
        <w:rPr>
          <w:sz w:val="20"/>
          <w:szCs w:val="20"/>
        </w:rPr>
      </w:pPr>
      <w:r w:rsidRPr="00BD226F">
        <w:rPr>
          <w:sz w:val="20"/>
          <w:szCs w:val="20"/>
        </w:rPr>
        <w:t xml:space="preserve"> Расходы бюджета </w:t>
      </w:r>
      <w:proofErr w:type="spellStart"/>
      <w:r w:rsidRPr="00BD226F">
        <w:rPr>
          <w:sz w:val="20"/>
          <w:szCs w:val="20"/>
        </w:rPr>
        <w:t>Студеновского</w:t>
      </w:r>
      <w:proofErr w:type="spellEnd"/>
      <w:r w:rsidRPr="00BD226F">
        <w:rPr>
          <w:sz w:val="20"/>
          <w:szCs w:val="20"/>
        </w:rPr>
        <w:t xml:space="preserve"> сельсовета в 2017 году по разделу 276,17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w:t>
      </w:r>
    </w:p>
    <w:p w:rsidR="00BD226F" w:rsidRPr="00BD226F" w:rsidRDefault="00BD226F" w:rsidP="00BD226F">
      <w:pPr>
        <w:spacing w:line="360" w:lineRule="auto"/>
        <w:ind w:left="567" w:firstLine="720"/>
        <w:contextualSpacing/>
        <w:jc w:val="both"/>
        <w:rPr>
          <w:sz w:val="20"/>
          <w:szCs w:val="20"/>
        </w:rPr>
      </w:pPr>
      <w:r w:rsidRPr="00BD226F">
        <w:rPr>
          <w:sz w:val="20"/>
          <w:szCs w:val="20"/>
        </w:rPr>
        <w:t xml:space="preserve">- межбюджетные трансферты на осуществление внешнего муниципального финансового контроля в сумме 40,00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p>
    <w:p w:rsidR="00BD226F" w:rsidRPr="00BD226F" w:rsidRDefault="00BD226F" w:rsidP="00BD226F">
      <w:pPr>
        <w:spacing w:line="360" w:lineRule="auto"/>
        <w:ind w:left="567" w:firstLine="720"/>
        <w:contextualSpacing/>
        <w:jc w:val="both"/>
        <w:rPr>
          <w:sz w:val="20"/>
          <w:szCs w:val="20"/>
        </w:rPr>
      </w:pPr>
      <w:r w:rsidRPr="00BD226F">
        <w:rPr>
          <w:sz w:val="20"/>
          <w:szCs w:val="20"/>
        </w:rPr>
        <w:t xml:space="preserve">- межбюджетные трансферты на осуществление части формирования исполнения бюджета поселения в сумме 197,69 </w:t>
      </w: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r w:rsidRPr="00BD226F">
        <w:rPr>
          <w:sz w:val="20"/>
          <w:szCs w:val="20"/>
        </w:rPr>
        <w:t>.</w:t>
      </w:r>
    </w:p>
    <w:p w:rsidR="00BD226F" w:rsidRPr="00BD226F" w:rsidRDefault="00BD226F" w:rsidP="00BD226F">
      <w:pPr>
        <w:spacing w:line="276" w:lineRule="auto"/>
        <w:contextualSpacing/>
        <w:rPr>
          <w:sz w:val="20"/>
          <w:szCs w:val="20"/>
        </w:rPr>
      </w:pPr>
      <w:r w:rsidRPr="00BD226F">
        <w:rPr>
          <w:sz w:val="20"/>
          <w:szCs w:val="20"/>
        </w:rPr>
        <w:t xml:space="preserve">- межбюджетные трансферты на осуществление части полномочий определение поставщика для муниципального заказа в сумме 38,48 </w:t>
      </w:r>
      <w:proofErr w:type="spellStart"/>
      <w:r w:rsidRPr="00BD226F">
        <w:rPr>
          <w:sz w:val="20"/>
          <w:szCs w:val="20"/>
        </w:rPr>
        <w:t>тыс</w:t>
      </w:r>
      <w:proofErr w:type="gramStart"/>
      <w:r w:rsidRPr="00BD226F">
        <w:rPr>
          <w:sz w:val="20"/>
          <w:szCs w:val="20"/>
        </w:rPr>
        <w:t>.р</w:t>
      </w:r>
      <w:proofErr w:type="gramEnd"/>
      <w:r w:rsidRPr="00BD226F">
        <w:rPr>
          <w:sz w:val="20"/>
          <w:szCs w:val="20"/>
        </w:rPr>
        <w:t>убле</w:t>
      </w:r>
      <w:proofErr w:type="spellEnd"/>
    </w:p>
    <w:p w:rsidR="00BD226F" w:rsidRPr="00BD226F" w:rsidRDefault="00BD226F" w:rsidP="00BD226F">
      <w:pPr>
        <w:contextualSpacing/>
        <w:jc w:val="center"/>
        <w:rPr>
          <w:sz w:val="20"/>
          <w:szCs w:val="20"/>
        </w:rPr>
      </w:pPr>
    </w:p>
    <w:p w:rsidR="00BD226F" w:rsidRPr="00BD226F" w:rsidRDefault="00BD226F" w:rsidP="00BD226F">
      <w:pPr>
        <w:contextualSpacing/>
        <w:jc w:val="center"/>
        <w:rPr>
          <w:sz w:val="20"/>
          <w:szCs w:val="20"/>
        </w:rPr>
      </w:pPr>
    </w:p>
    <w:p w:rsidR="00BD226F" w:rsidRPr="00BD226F" w:rsidRDefault="00BD226F" w:rsidP="00BD226F">
      <w:pPr>
        <w:contextualSpacing/>
        <w:jc w:val="center"/>
        <w:rPr>
          <w:sz w:val="20"/>
          <w:szCs w:val="20"/>
        </w:rPr>
      </w:pPr>
    </w:p>
    <w:p w:rsidR="00BD226F" w:rsidRPr="00BD226F" w:rsidRDefault="00BD226F" w:rsidP="00BD226F">
      <w:pPr>
        <w:contextualSpacing/>
        <w:jc w:val="center"/>
        <w:rPr>
          <w:sz w:val="20"/>
          <w:szCs w:val="20"/>
        </w:rPr>
      </w:pPr>
    </w:p>
    <w:p w:rsidR="00BD226F" w:rsidRDefault="00BD226F" w:rsidP="00BD226F">
      <w:pPr>
        <w:contextualSpacing/>
        <w:jc w:val="center"/>
        <w:rPr>
          <w:sz w:val="20"/>
          <w:szCs w:val="20"/>
        </w:rPr>
      </w:pPr>
    </w:p>
    <w:p w:rsidR="00B23594" w:rsidRDefault="00B23594" w:rsidP="00BD226F">
      <w:pPr>
        <w:contextualSpacing/>
        <w:jc w:val="center"/>
        <w:rPr>
          <w:sz w:val="20"/>
          <w:szCs w:val="20"/>
        </w:rPr>
      </w:pPr>
    </w:p>
    <w:p w:rsidR="00B23594" w:rsidRDefault="00B23594" w:rsidP="00BD226F">
      <w:pPr>
        <w:contextualSpacing/>
        <w:jc w:val="center"/>
        <w:rPr>
          <w:sz w:val="20"/>
          <w:szCs w:val="20"/>
        </w:rPr>
      </w:pPr>
    </w:p>
    <w:p w:rsidR="00B23594" w:rsidRPr="00BD226F" w:rsidRDefault="00B23594" w:rsidP="00BD226F">
      <w:pPr>
        <w:contextualSpacing/>
        <w:jc w:val="center"/>
        <w:rPr>
          <w:sz w:val="20"/>
          <w:szCs w:val="20"/>
        </w:rPr>
      </w:pPr>
    </w:p>
    <w:p w:rsidR="00BD226F" w:rsidRPr="00BD226F" w:rsidRDefault="00BD226F" w:rsidP="00BD226F">
      <w:pPr>
        <w:contextualSpacing/>
        <w:jc w:val="center"/>
        <w:rPr>
          <w:sz w:val="20"/>
          <w:szCs w:val="20"/>
        </w:rPr>
      </w:pPr>
      <w:r w:rsidRPr="00BD226F">
        <w:rPr>
          <w:sz w:val="20"/>
          <w:szCs w:val="20"/>
        </w:rPr>
        <w:lastRenderedPageBreak/>
        <w:t>Сравнительный анализ расходной части  бюджета</w:t>
      </w:r>
    </w:p>
    <w:p w:rsidR="00BD226F" w:rsidRPr="00BD226F" w:rsidRDefault="00BD226F" w:rsidP="00BD226F">
      <w:pPr>
        <w:contextualSpacing/>
        <w:jc w:val="center"/>
        <w:rPr>
          <w:sz w:val="20"/>
          <w:szCs w:val="20"/>
        </w:rPr>
      </w:pPr>
      <w:r w:rsidRPr="00BD226F">
        <w:rPr>
          <w:sz w:val="20"/>
          <w:szCs w:val="20"/>
        </w:rPr>
        <w:t xml:space="preserve">  </w:t>
      </w:r>
      <w:proofErr w:type="spellStart"/>
      <w:r w:rsidRPr="00BD226F">
        <w:rPr>
          <w:sz w:val="20"/>
          <w:szCs w:val="20"/>
        </w:rPr>
        <w:t>Студеновского</w:t>
      </w:r>
      <w:proofErr w:type="spellEnd"/>
      <w:r w:rsidRPr="00BD226F">
        <w:rPr>
          <w:sz w:val="20"/>
          <w:szCs w:val="20"/>
        </w:rPr>
        <w:t xml:space="preserve"> сельсовета Карасукского района </w:t>
      </w:r>
    </w:p>
    <w:p w:rsidR="00BD226F" w:rsidRPr="00BD226F" w:rsidRDefault="00BD226F" w:rsidP="00BD226F">
      <w:pPr>
        <w:contextualSpacing/>
        <w:jc w:val="center"/>
        <w:rPr>
          <w:sz w:val="20"/>
          <w:szCs w:val="20"/>
        </w:rPr>
      </w:pPr>
      <w:r w:rsidRPr="00BD226F">
        <w:rPr>
          <w:sz w:val="20"/>
          <w:szCs w:val="20"/>
        </w:rPr>
        <w:t>за 2016-2017 годы</w:t>
      </w:r>
    </w:p>
    <w:p w:rsidR="00BD226F" w:rsidRPr="00BD226F" w:rsidRDefault="00BD226F" w:rsidP="00BD226F">
      <w:pPr>
        <w:contextualSpacing/>
        <w:jc w:val="center"/>
        <w:rPr>
          <w:sz w:val="20"/>
          <w:szCs w:val="20"/>
        </w:rPr>
      </w:pPr>
      <w:r w:rsidRPr="00BD226F">
        <w:rPr>
          <w:sz w:val="20"/>
          <w:szCs w:val="20"/>
        </w:rPr>
        <w:t xml:space="preserve">                                                                                                                                                                  </w:t>
      </w:r>
      <w:r w:rsidRPr="00BD226F">
        <w:rPr>
          <w:sz w:val="20"/>
          <w:szCs w:val="20"/>
        </w:rPr>
        <w:tab/>
      </w:r>
      <w:r w:rsidRPr="00BD226F">
        <w:rPr>
          <w:sz w:val="20"/>
          <w:szCs w:val="20"/>
        </w:rPr>
        <w:tab/>
      </w:r>
      <w:r w:rsidRPr="00BD226F">
        <w:rPr>
          <w:sz w:val="20"/>
          <w:szCs w:val="20"/>
        </w:rPr>
        <w:tab/>
      </w:r>
      <w:r w:rsidRPr="00BD226F">
        <w:rPr>
          <w:sz w:val="20"/>
          <w:szCs w:val="20"/>
        </w:rPr>
        <w:tab/>
        <w:t xml:space="preserve"> Таблица 4</w:t>
      </w:r>
    </w:p>
    <w:tbl>
      <w:tblPr>
        <w:tblW w:w="8364" w:type="dxa"/>
        <w:tblInd w:w="10" w:type="dxa"/>
        <w:tblLayout w:type="fixed"/>
        <w:tblCellMar>
          <w:left w:w="10" w:type="dxa"/>
          <w:right w:w="10" w:type="dxa"/>
        </w:tblCellMar>
        <w:tblLook w:val="0000" w:firstRow="0" w:lastRow="0" w:firstColumn="0" w:lastColumn="0" w:noHBand="0" w:noVBand="0"/>
      </w:tblPr>
      <w:tblGrid>
        <w:gridCol w:w="2977"/>
        <w:gridCol w:w="851"/>
        <w:gridCol w:w="992"/>
        <w:gridCol w:w="1134"/>
        <w:gridCol w:w="1276"/>
        <w:gridCol w:w="1134"/>
      </w:tblGrid>
      <w:tr w:rsidR="00BD226F" w:rsidRPr="00BD226F" w:rsidTr="00F044C8">
        <w:trPr>
          <w:trHeight w:val="756"/>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Показатель</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proofErr w:type="spellStart"/>
            <w:r w:rsidRPr="00BD226F">
              <w:rPr>
                <w:b/>
                <w:sz w:val="20"/>
                <w:szCs w:val="20"/>
              </w:rPr>
              <w:t>Ед</w:t>
            </w:r>
            <w:proofErr w:type="gramStart"/>
            <w:r w:rsidRPr="00BD226F">
              <w:rPr>
                <w:b/>
                <w:sz w:val="20"/>
                <w:szCs w:val="20"/>
              </w:rPr>
              <w:t>.и</w:t>
            </w:r>
            <w:proofErr w:type="gramEnd"/>
            <w:r w:rsidRPr="00BD226F">
              <w:rPr>
                <w:b/>
                <w:sz w:val="20"/>
                <w:szCs w:val="20"/>
              </w:rPr>
              <w:t>зм</w:t>
            </w:r>
            <w:proofErr w:type="spellEnd"/>
            <w:r w:rsidRPr="00BD226F">
              <w:rPr>
                <w:b/>
                <w:sz w:val="20"/>
                <w:szCs w:val="20"/>
              </w:rPr>
              <w:t>.</w:t>
            </w:r>
          </w:p>
          <w:p w:rsidR="00BD226F" w:rsidRPr="00BD226F" w:rsidRDefault="00BD226F" w:rsidP="00BD226F">
            <w:pPr>
              <w:contextualSpacing/>
              <w:jc w:val="center"/>
              <w:rPr>
                <w:b/>
                <w:sz w:val="20"/>
                <w:szCs w:val="20"/>
              </w:rPr>
            </w:pPr>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Январь-декабрь</w:t>
            </w:r>
          </w:p>
          <w:p w:rsidR="00BD226F" w:rsidRPr="00BD226F" w:rsidRDefault="00BD226F" w:rsidP="00BD226F">
            <w:pPr>
              <w:contextualSpacing/>
              <w:jc w:val="center"/>
              <w:rPr>
                <w:b/>
                <w:sz w:val="20"/>
                <w:szCs w:val="20"/>
              </w:rPr>
            </w:pPr>
            <w:r w:rsidRPr="00BD226F">
              <w:rPr>
                <w:b/>
                <w:sz w:val="20"/>
                <w:szCs w:val="20"/>
              </w:rPr>
              <w:t>2016 года</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Январ</w:t>
            </w:r>
            <w:proofErr w:type="gramStart"/>
            <w:r w:rsidRPr="00BD226F">
              <w:rPr>
                <w:b/>
                <w:sz w:val="20"/>
                <w:szCs w:val="20"/>
              </w:rPr>
              <w:t>ь-</w:t>
            </w:r>
            <w:proofErr w:type="gramEnd"/>
            <w:r w:rsidRPr="00BD226F">
              <w:rPr>
                <w:b/>
                <w:sz w:val="20"/>
                <w:szCs w:val="20"/>
              </w:rPr>
              <w:t xml:space="preserve"> декабрь</w:t>
            </w:r>
          </w:p>
          <w:p w:rsidR="00BD226F" w:rsidRPr="00BD226F" w:rsidRDefault="00BD226F" w:rsidP="00BD226F">
            <w:pPr>
              <w:contextualSpacing/>
              <w:jc w:val="center"/>
              <w:rPr>
                <w:b/>
                <w:sz w:val="20"/>
                <w:szCs w:val="20"/>
              </w:rPr>
            </w:pPr>
            <w:r w:rsidRPr="00BD226F">
              <w:rPr>
                <w:b/>
                <w:sz w:val="20"/>
                <w:szCs w:val="20"/>
              </w:rPr>
              <w:t xml:space="preserve"> 2017 года</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 xml:space="preserve">Отклонения (+,-) </w:t>
            </w:r>
            <w:proofErr w:type="spellStart"/>
            <w:r w:rsidRPr="00BD226F">
              <w:rPr>
                <w:b/>
                <w:sz w:val="20"/>
                <w:szCs w:val="20"/>
              </w:rPr>
              <w:t>тыс</w:t>
            </w:r>
            <w:proofErr w:type="gramStart"/>
            <w:r w:rsidRPr="00BD226F">
              <w:rPr>
                <w:b/>
                <w:sz w:val="20"/>
                <w:szCs w:val="20"/>
              </w:rPr>
              <w:t>.р</w:t>
            </w:r>
            <w:proofErr w:type="gramEnd"/>
            <w:r w:rsidRPr="00BD226F">
              <w:rPr>
                <w:b/>
                <w:sz w:val="20"/>
                <w:szCs w:val="20"/>
              </w:rPr>
              <w:t>уб</w:t>
            </w:r>
            <w:proofErr w:type="spellEnd"/>
            <w:r w:rsidRPr="00BD226F">
              <w:rPr>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Темп роста 2017 года к 2016году</w:t>
            </w:r>
            <w:proofErr w:type="gramStart"/>
            <w:r w:rsidRPr="00BD226F">
              <w:rPr>
                <w:b/>
                <w:sz w:val="20"/>
                <w:szCs w:val="20"/>
              </w:rPr>
              <w:t xml:space="preserve"> (%)</w:t>
            </w:r>
            <w:proofErr w:type="gramEnd"/>
          </w:p>
        </w:tc>
      </w:tr>
      <w:tr w:rsidR="00BD226F" w:rsidRPr="00BD226F" w:rsidTr="00F044C8">
        <w:trPr>
          <w:trHeight w:val="897"/>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b/>
                <w:sz w:val="20"/>
                <w:szCs w:val="20"/>
              </w:rPr>
            </w:pPr>
            <w:r w:rsidRPr="00BD226F">
              <w:rPr>
                <w:b/>
                <w:sz w:val="20"/>
                <w:szCs w:val="20"/>
              </w:rPr>
              <w:t xml:space="preserve">Расходы бюджета </w:t>
            </w:r>
            <w:proofErr w:type="spellStart"/>
            <w:r w:rsidRPr="00BD226F">
              <w:rPr>
                <w:b/>
                <w:sz w:val="20"/>
                <w:szCs w:val="20"/>
              </w:rPr>
              <w:t>Студеновского</w:t>
            </w:r>
            <w:proofErr w:type="spellEnd"/>
            <w:r w:rsidRPr="00BD226F">
              <w:rPr>
                <w:b/>
                <w:sz w:val="20"/>
                <w:szCs w:val="20"/>
              </w:rPr>
              <w:t xml:space="preserve"> сельсовета</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r w:rsidRPr="00BD226F">
              <w:rPr>
                <w:sz w:val="20"/>
                <w:szCs w:val="20"/>
              </w:rPr>
              <w:t xml:space="preserve">       </w:t>
            </w: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7834,87</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6789,45</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-1045,42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b/>
                <w:sz w:val="20"/>
                <w:szCs w:val="20"/>
              </w:rPr>
            </w:pPr>
            <w:r w:rsidRPr="00BD226F">
              <w:rPr>
                <w:b/>
                <w:sz w:val="20"/>
                <w:szCs w:val="20"/>
              </w:rPr>
              <w:t>86,66</w:t>
            </w:r>
          </w:p>
        </w:tc>
      </w:tr>
      <w:tr w:rsidR="00BD226F" w:rsidRPr="00BD226F" w:rsidTr="00F044C8">
        <w:trPr>
          <w:trHeight w:val="315"/>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 xml:space="preserve">    из них:</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7834,87</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6789,45</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-1045,42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86,66</w:t>
            </w:r>
          </w:p>
        </w:tc>
      </w:tr>
      <w:tr w:rsidR="00BD226F" w:rsidRPr="00BD226F" w:rsidTr="00F044C8">
        <w:trPr>
          <w:trHeight w:val="225"/>
        </w:trPr>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Общегосударственные расходы</w:t>
            </w:r>
          </w:p>
        </w:tc>
        <w:tc>
          <w:tcPr>
            <w:tcW w:w="851"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2176,69</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2419,12</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242,43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111,14</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Национальная оборона</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83,0</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80,84</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97,40</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Национальная безопасность и правоохранительная деятельность</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0</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0</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Национальная экономика (устройство асфальтового покрытия автодороги)</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1892,51</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634,35</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-1258,16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33,52</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ЖКХ</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850,53</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518,20</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-332,33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60,93</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Охрана окружающей среды</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Образование</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Культура и искусство</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2400,3</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2451,2</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102,12</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Социальная политика</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291,84</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358,84</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67,00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122,96</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Физическая культура и спорт</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50,73</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50,73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w:t>
            </w:r>
          </w:p>
        </w:tc>
      </w:tr>
      <w:tr w:rsidR="00BD226F" w:rsidRPr="00BD226F" w:rsidTr="00F044C8">
        <w:trPr>
          <w:trHeight w:val="315"/>
        </w:trPr>
        <w:tc>
          <w:tcPr>
            <w:tcW w:w="2977" w:type="dxa"/>
            <w:tcBorders>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both"/>
              <w:rPr>
                <w:sz w:val="20"/>
                <w:szCs w:val="20"/>
              </w:rPr>
            </w:pPr>
            <w:r w:rsidRPr="00BD226F">
              <w:rPr>
                <w:sz w:val="20"/>
                <w:szCs w:val="20"/>
              </w:rPr>
              <w:t>Межбюджетные трансферты</w:t>
            </w:r>
          </w:p>
        </w:tc>
        <w:tc>
          <w:tcPr>
            <w:tcW w:w="851" w:type="dxa"/>
            <w:tcBorders>
              <w:bottom w:val="single" w:sz="4" w:space="0" w:color="000000"/>
              <w:right w:val="single" w:sz="4" w:space="0" w:color="000000"/>
            </w:tcBorders>
            <w:shd w:val="clear" w:color="auto" w:fill="FFFFFF"/>
          </w:tcPr>
          <w:p w:rsidR="00BD226F" w:rsidRPr="00BD226F" w:rsidRDefault="00BD226F" w:rsidP="00BD226F">
            <w:pPr>
              <w:contextualSpacing/>
              <w:rPr>
                <w:sz w:val="20"/>
                <w:szCs w:val="20"/>
              </w:rPr>
            </w:pPr>
            <w:proofErr w:type="spellStart"/>
            <w:r w:rsidRPr="00BD226F">
              <w:rPr>
                <w:sz w:val="20"/>
                <w:szCs w:val="20"/>
              </w:rPr>
              <w:t>тыс</w:t>
            </w:r>
            <w:proofErr w:type="gramStart"/>
            <w:r w:rsidRPr="00BD226F">
              <w:rPr>
                <w:sz w:val="20"/>
                <w:szCs w:val="20"/>
              </w:rPr>
              <w:t>.р</w:t>
            </w:r>
            <w:proofErr w:type="gramEnd"/>
            <w:r w:rsidRPr="00BD226F">
              <w:rPr>
                <w:sz w:val="20"/>
                <w:szCs w:val="20"/>
              </w:rPr>
              <w:t>уб</w:t>
            </w:r>
            <w:proofErr w:type="spellEnd"/>
          </w:p>
        </w:tc>
        <w:tc>
          <w:tcPr>
            <w:tcW w:w="992"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140</w:t>
            </w:r>
          </w:p>
        </w:tc>
        <w:tc>
          <w:tcPr>
            <w:tcW w:w="1134"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276,17</w:t>
            </w:r>
          </w:p>
        </w:tc>
        <w:tc>
          <w:tcPr>
            <w:tcW w:w="1276" w:type="dxa"/>
            <w:tcBorders>
              <w:top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136,17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D226F" w:rsidRPr="00BD226F" w:rsidRDefault="00BD226F" w:rsidP="00BD226F">
            <w:pPr>
              <w:contextualSpacing/>
              <w:jc w:val="center"/>
              <w:rPr>
                <w:sz w:val="20"/>
                <w:szCs w:val="20"/>
              </w:rPr>
            </w:pPr>
            <w:r w:rsidRPr="00BD226F">
              <w:rPr>
                <w:sz w:val="20"/>
                <w:szCs w:val="20"/>
              </w:rPr>
              <w:t>197,26</w:t>
            </w:r>
          </w:p>
        </w:tc>
      </w:tr>
    </w:tbl>
    <w:p w:rsidR="00BD226F" w:rsidRPr="00BD226F" w:rsidRDefault="00BD226F" w:rsidP="00BD226F">
      <w:pPr>
        <w:contextualSpacing/>
        <w:jc w:val="right"/>
        <w:rPr>
          <w:sz w:val="20"/>
          <w:szCs w:val="20"/>
        </w:rPr>
      </w:pPr>
    </w:p>
    <w:p w:rsidR="00BD226F" w:rsidRPr="00BD226F" w:rsidRDefault="00BD226F" w:rsidP="00BD226F">
      <w:pPr>
        <w:spacing w:line="360" w:lineRule="auto"/>
        <w:contextualSpacing/>
        <w:jc w:val="both"/>
        <w:rPr>
          <w:sz w:val="20"/>
          <w:szCs w:val="20"/>
        </w:rPr>
      </w:pPr>
      <w:r w:rsidRPr="00BD226F">
        <w:rPr>
          <w:sz w:val="20"/>
          <w:szCs w:val="20"/>
        </w:rPr>
        <w:t xml:space="preserve">         В 2017 году по сравнению с 2016 годом  уменьшены расходы по дорожному хозяйству на  (1258,16 тыс. рублей),  по жилищно-коммунальному хозяйству на  (332,33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w:t>
      </w:r>
    </w:p>
    <w:p w:rsidR="00BD226F" w:rsidRPr="00BD226F" w:rsidRDefault="00BD226F" w:rsidP="00BD226F">
      <w:pPr>
        <w:contextualSpacing/>
        <w:jc w:val="center"/>
        <w:rPr>
          <w:b/>
          <w:i/>
          <w:sz w:val="20"/>
          <w:szCs w:val="20"/>
          <w:u w:val="single"/>
        </w:rPr>
      </w:pPr>
      <w:r w:rsidRPr="00BD226F">
        <w:rPr>
          <w:b/>
          <w:i/>
          <w:sz w:val="20"/>
          <w:szCs w:val="20"/>
          <w:u w:val="single"/>
        </w:rPr>
        <w:t xml:space="preserve">Источники финансирования дефицита бюджета </w:t>
      </w:r>
    </w:p>
    <w:p w:rsidR="00BD226F" w:rsidRPr="00BD226F" w:rsidRDefault="00BD226F" w:rsidP="00BD226F">
      <w:pPr>
        <w:contextualSpacing/>
        <w:jc w:val="center"/>
        <w:rPr>
          <w:b/>
          <w:i/>
          <w:sz w:val="20"/>
          <w:szCs w:val="20"/>
          <w:u w:val="single"/>
        </w:rPr>
      </w:pPr>
      <w:proofErr w:type="spellStart"/>
      <w:r w:rsidRPr="00BD226F">
        <w:rPr>
          <w:b/>
          <w:i/>
          <w:sz w:val="20"/>
          <w:szCs w:val="20"/>
          <w:u w:val="single"/>
        </w:rPr>
        <w:t>Студеновского</w:t>
      </w:r>
      <w:proofErr w:type="spellEnd"/>
      <w:r w:rsidRPr="00BD226F">
        <w:rPr>
          <w:b/>
          <w:i/>
          <w:sz w:val="20"/>
          <w:szCs w:val="20"/>
          <w:u w:val="single"/>
        </w:rPr>
        <w:t xml:space="preserve"> сельсовета</w:t>
      </w:r>
    </w:p>
    <w:p w:rsidR="00BD226F" w:rsidRPr="00BD226F" w:rsidRDefault="00BD226F" w:rsidP="00BD226F">
      <w:pPr>
        <w:contextualSpacing/>
        <w:jc w:val="center"/>
        <w:rPr>
          <w:b/>
          <w:i/>
          <w:sz w:val="20"/>
          <w:szCs w:val="20"/>
          <w:u w:val="single"/>
        </w:rPr>
      </w:pPr>
    </w:p>
    <w:p w:rsidR="00BD226F" w:rsidRPr="00BD226F" w:rsidRDefault="00BD226F" w:rsidP="00BD226F">
      <w:pPr>
        <w:spacing w:line="360" w:lineRule="auto"/>
        <w:contextualSpacing/>
        <w:jc w:val="both"/>
        <w:rPr>
          <w:sz w:val="20"/>
          <w:szCs w:val="20"/>
        </w:rPr>
      </w:pPr>
      <w:r w:rsidRPr="00BD226F">
        <w:rPr>
          <w:sz w:val="20"/>
          <w:szCs w:val="20"/>
        </w:rPr>
        <w:tab/>
        <w:t xml:space="preserve">В 2017 году баланс доходов и расходов  бюджета  </w:t>
      </w:r>
      <w:proofErr w:type="spellStart"/>
      <w:r w:rsidRPr="00BD226F">
        <w:rPr>
          <w:sz w:val="20"/>
          <w:szCs w:val="20"/>
        </w:rPr>
        <w:t>Студеновского</w:t>
      </w:r>
      <w:proofErr w:type="spellEnd"/>
      <w:r w:rsidRPr="00BD226F">
        <w:rPr>
          <w:sz w:val="20"/>
          <w:szCs w:val="20"/>
        </w:rPr>
        <w:t xml:space="preserve"> сельсовета  Карасукского района Новосибирской области    исполнен с превышением расходов над  доходами  (дефицит бюджета)  в сумме 185,10 тыс.  рублей. </w:t>
      </w:r>
    </w:p>
    <w:p w:rsidR="00BD226F" w:rsidRPr="00BD226F" w:rsidRDefault="00BD226F" w:rsidP="00BD226F">
      <w:pPr>
        <w:spacing w:line="360" w:lineRule="auto"/>
        <w:contextualSpacing/>
        <w:jc w:val="both"/>
        <w:rPr>
          <w:sz w:val="20"/>
          <w:szCs w:val="20"/>
        </w:rPr>
      </w:pPr>
      <w:r w:rsidRPr="00BD226F">
        <w:rPr>
          <w:sz w:val="20"/>
          <w:szCs w:val="20"/>
        </w:rPr>
        <w:tab/>
        <w:t xml:space="preserve">Источники финансирования дефицита бюджета </w:t>
      </w:r>
      <w:proofErr w:type="spellStart"/>
      <w:r w:rsidRPr="00BD226F">
        <w:rPr>
          <w:sz w:val="20"/>
          <w:szCs w:val="20"/>
        </w:rPr>
        <w:t>Студеновского</w:t>
      </w:r>
      <w:proofErr w:type="spellEnd"/>
      <w:r w:rsidRPr="00BD226F">
        <w:rPr>
          <w:sz w:val="20"/>
          <w:szCs w:val="20"/>
        </w:rPr>
        <w:t xml:space="preserve"> сельсовета  составили  185,10 </w:t>
      </w:r>
      <w:proofErr w:type="spellStart"/>
      <w:r w:rsidRPr="00BD226F">
        <w:rPr>
          <w:sz w:val="20"/>
          <w:szCs w:val="20"/>
        </w:rPr>
        <w:t>тыс</w:t>
      </w:r>
      <w:proofErr w:type="gramStart"/>
      <w:r w:rsidRPr="00BD226F">
        <w:rPr>
          <w:sz w:val="20"/>
          <w:szCs w:val="20"/>
        </w:rPr>
        <w:t>.р</w:t>
      </w:r>
      <w:proofErr w:type="gramEnd"/>
      <w:r w:rsidRPr="00BD226F">
        <w:rPr>
          <w:sz w:val="20"/>
          <w:szCs w:val="20"/>
        </w:rPr>
        <w:t>ублей</w:t>
      </w:r>
      <w:proofErr w:type="spellEnd"/>
      <w:r w:rsidRPr="00BD226F">
        <w:rPr>
          <w:sz w:val="20"/>
          <w:szCs w:val="20"/>
        </w:rPr>
        <w:t>, что  связано с остатками  средств бюджета на 01.01.2017 года.</w:t>
      </w:r>
      <w:r w:rsidRPr="00BD226F">
        <w:rPr>
          <w:sz w:val="20"/>
          <w:szCs w:val="20"/>
        </w:rPr>
        <w:tab/>
      </w:r>
    </w:p>
    <w:p w:rsidR="00BD226F" w:rsidRPr="00BD226F" w:rsidRDefault="00BD226F" w:rsidP="00BD226F">
      <w:pPr>
        <w:spacing w:line="360" w:lineRule="auto"/>
        <w:contextualSpacing/>
        <w:jc w:val="both"/>
        <w:rPr>
          <w:sz w:val="20"/>
          <w:szCs w:val="20"/>
        </w:rPr>
      </w:pPr>
      <w:r w:rsidRPr="00BD226F">
        <w:rPr>
          <w:sz w:val="20"/>
          <w:szCs w:val="20"/>
        </w:rPr>
        <w:t xml:space="preserve">Начальник  финансового отдела </w:t>
      </w:r>
    </w:p>
    <w:p w:rsidR="00BD226F" w:rsidRDefault="00BD226F" w:rsidP="00BD226F">
      <w:pPr>
        <w:spacing w:line="360" w:lineRule="auto"/>
        <w:contextualSpacing/>
        <w:jc w:val="both"/>
        <w:rPr>
          <w:sz w:val="20"/>
          <w:szCs w:val="20"/>
        </w:rPr>
      </w:pPr>
      <w:r w:rsidRPr="00BD226F">
        <w:rPr>
          <w:sz w:val="20"/>
          <w:szCs w:val="20"/>
        </w:rPr>
        <w:t xml:space="preserve">администрации района                                                                     </w:t>
      </w:r>
      <w:proofErr w:type="spellStart"/>
      <w:r w:rsidRPr="00BD226F">
        <w:rPr>
          <w:sz w:val="20"/>
          <w:szCs w:val="20"/>
        </w:rPr>
        <w:t>С.В.Михайловский</w:t>
      </w:r>
      <w:proofErr w:type="spellEnd"/>
    </w:p>
    <w:tbl>
      <w:tblPr>
        <w:tblW w:w="25226" w:type="dxa"/>
        <w:tblInd w:w="93" w:type="dxa"/>
        <w:tblLayout w:type="fixed"/>
        <w:tblLook w:val="04A0" w:firstRow="1" w:lastRow="0" w:firstColumn="1" w:lastColumn="0" w:noHBand="0" w:noVBand="1"/>
      </w:tblPr>
      <w:tblGrid>
        <w:gridCol w:w="862"/>
        <w:gridCol w:w="1194"/>
        <w:gridCol w:w="80"/>
        <w:gridCol w:w="22"/>
        <w:gridCol w:w="545"/>
        <w:gridCol w:w="287"/>
        <w:gridCol w:w="138"/>
        <w:gridCol w:w="188"/>
        <w:gridCol w:w="523"/>
        <w:gridCol w:w="1419"/>
        <w:gridCol w:w="138"/>
        <w:gridCol w:w="6"/>
        <w:gridCol w:w="113"/>
        <w:gridCol w:w="310"/>
        <w:gridCol w:w="234"/>
        <w:gridCol w:w="619"/>
        <w:gridCol w:w="187"/>
        <w:gridCol w:w="236"/>
        <w:gridCol w:w="151"/>
        <w:gridCol w:w="418"/>
        <w:gridCol w:w="236"/>
        <w:gridCol w:w="47"/>
        <w:gridCol w:w="424"/>
        <w:gridCol w:w="90"/>
        <w:gridCol w:w="313"/>
        <w:gridCol w:w="307"/>
        <w:gridCol w:w="142"/>
        <w:gridCol w:w="142"/>
        <w:gridCol w:w="370"/>
        <w:gridCol w:w="712"/>
        <w:gridCol w:w="331"/>
        <w:gridCol w:w="236"/>
        <w:gridCol w:w="355"/>
        <w:gridCol w:w="4140"/>
        <w:gridCol w:w="667"/>
        <w:gridCol w:w="4696"/>
        <w:gridCol w:w="1420"/>
        <w:gridCol w:w="1480"/>
        <w:gridCol w:w="1448"/>
      </w:tblGrid>
      <w:tr w:rsidR="00A54878" w:rsidRPr="00A54878" w:rsidTr="00257C77">
        <w:trPr>
          <w:trHeight w:val="315"/>
        </w:trPr>
        <w:tc>
          <w:tcPr>
            <w:tcW w:w="20878" w:type="dxa"/>
            <w:gridSpan w:val="36"/>
            <w:tcBorders>
              <w:top w:val="nil"/>
              <w:left w:val="nil"/>
              <w:bottom w:val="nil"/>
              <w:right w:val="nil"/>
            </w:tcBorders>
            <w:shd w:val="clear" w:color="auto" w:fill="auto"/>
            <w:noWrap/>
            <w:vAlign w:val="bottom"/>
            <w:hideMark/>
          </w:tcPr>
          <w:p w:rsidR="00A54878" w:rsidRPr="00B23594" w:rsidRDefault="00A54878" w:rsidP="00B23594">
            <w:pPr>
              <w:rPr>
                <w:b/>
                <w:bCs/>
                <w:sz w:val="24"/>
              </w:rPr>
            </w:pPr>
            <w:r w:rsidRPr="00B23594">
              <w:rPr>
                <w:b/>
                <w:bCs/>
                <w:sz w:val="24"/>
              </w:rPr>
              <w:t xml:space="preserve">                                                   БЮДЖЕТ</w:t>
            </w:r>
          </w:p>
        </w:tc>
        <w:tc>
          <w:tcPr>
            <w:tcW w:w="142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48"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r>
      <w:tr w:rsidR="00A54878" w:rsidRPr="00A54878" w:rsidTr="00257C77">
        <w:trPr>
          <w:trHeight w:val="255"/>
        </w:trPr>
        <w:tc>
          <w:tcPr>
            <w:tcW w:w="2056" w:type="dxa"/>
            <w:gridSpan w:val="2"/>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8822" w:type="dxa"/>
            <w:gridSpan w:val="34"/>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48"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r>
      <w:tr w:rsidR="00A54878" w:rsidRPr="00A54878" w:rsidTr="00257C77">
        <w:trPr>
          <w:trHeight w:val="300"/>
        </w:trPr>
        <w:tc>
          <w:tcPr>
            <w:tcW w:w="2056" w:type="dxa"/>
            <w:gridSpan w:val="2"/>
            <w:tcBorders>
              <w:top w:val="nil"/>
              <w:left w:val="nil"/>
              <w:bottom w:val="nil"/>
              <w:right w:val="nil"/>
            </w:tcBorders>
            <w:shd w:val="clear" w:color="auto" w:fill="auto"/>
            <w:noWrap/>
            <w:vAlign w:val="bottom"/>
            <w:hideMark/>
          </w:tcPr>
          <w:p w:rsidR="00A54878" w:rsidRPr="00A54878" w:rsidRDefault="00A54878" w:rsidP="00B23594">
            <w:pPr>
              <w:rPr>
                <w:rFonts w:ascii="Arial CYR" w:hAnsi="Arial CYR" w:cs="Arial CYR"/>
                <w:b/>
                <w:bCs/>
                <w:sz w:val="22"/>
                <w:szCs w:val="22"/>
              </w:rPr>
            </w:pPr>
            <w:r w:rsidRPr="00A54878">
              <w:rPr>
                <w:rFonts w:ascii="Arial CYR" w:hAnsi="Arial CYR" w:cs="Arial CYR"/>
                <w:b/>
                <w:bCs/>
                <w:sz w:val="22"/>
                <w:szCs w:val="22"/>
              </w:rPr>
              <w:t xml:space="preserve">                             </w:t>
            </w:r>
          </w:p>
        </w:tc>
        <w:tc>
          <w:tcPr>
            <w:tcW w:w="18822" w:type="dxa"/>
            <w:gridSpan w:val="34"/>
            <w:tcBorders>
              <w:top w:val="nil"/>
              <w:left w:val="nil"/>
              <w:bottom w:val="nil"/>
              <w:right w:val="nil"/>
            </w:tcBorders>
            <w:shd w:val="clear" w:color="auto" w:fill="auto"/>
            <w:noWrap/>
            <w:vAlign w:val="bottom"/>
            <w:hideMark/>
          </w:tcPr>
          <w:p w:rsidR="00A54878" w:rsidRPr="00B23594" w:rsidRDefault="00A54878" w:rsidP="00A54878">
            <w:pPr>
              <w:rPr>
                <w:sz w:val="20"/>
                <w:szCs w:val="20"/>
              </w:rPr>
            </w:pPr>
            <w:proofErr w:type="spellStart"/>
            <w:r w:rsidRPr="00B23594">
              <w:rPr>
                <w:sz w:val="20"/>
                <w:szCs w:val="20"/>
              </w:rPr>
              <w:t>Студеновского</w:t>
            </w:r>
            <w:proofErr w:type="spellEnd"/>
            <w:r w:rsidRPr="00B23594">
              <w:rPr>
                <w:sz w:val="20"/>
                <w:szCs w:val="20"/>
              </w:rPr>
              <w:t xml:space="preserve"> сельсовета Карасукского района</w:t>
            </w:r>
          </w:p>
        </w:tc>
        <w:tc>
          <w:tcPr>
            <w:tcW w:w="2900" w:type="dxa"/>
            <w:gridSpan w:val="2"/>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r w:rsidRPr="00A54878">
              <w:rPr>
                <w:rFonts w:ascii="Arial CYR" w:hAnsi="Arial CYR" w:cs="Arial CYR"/>
                <w:sz w:val="20"/>
                <w:szCs w:val="20"/>
              </w:rPr>
              <w:t xml:space="preserve">на 01 января 2018 года </w:t>
            </w:r>
          </w:p>
        </w:tc>
        <w:tc>
          <w:tcPr>
            <w:tcW w:w="1448"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r>
      <w:tr w:rsidR="00A54878" w:rsidRPr="00A54878" w:rsidTr="00257C77">
        <w:trPr>
          <w:trHeight w:val="255"/>
        </w:trPr>
        <w:tc>
          <w:tcPr>
            <w:tcW w:w="2056" w:type="dxa"/>
            <w:gridSpan w:val="2"/>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8822" w:type="dxa"/>
            <w:gridSpan w:val="34"/>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48"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r>
      <w:tr w:rsidR="00A54878" w:rsidRPr="00A54878" w:rsidTr="00257C77">
        <w:trPr>
          <w:trHeight w:val="255"/>
        </w:trPr>
        <w:tc>
          <w:tcPr>
            <w:tcW w:w="2056" w:type="dxa"/>
            <w:gridSpan w:val="2"/>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8822" w:type="dxa"/>
            <w:gridSpan w:val="34"/>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1448"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r>
      <w:tr w:rsidR="00A54878" w:rsidRPr="00A54878" w:rsidTr="00257C77">
        <w:trPr>
          <w:trHeight w:val="240"/>
        </w:trPr>
        <w:tc>
          <w:tcPr>
            <w:tcW w:w="2056" w:type="dxa"/>
            <w:gridSpan w:val="2"/>
            <w:tcBorders>
              <w:top w:val="single" w:sz="8" w:space="0" w:color="auto"/>
              <w:left w:val="single" w:sz="8" w:space="0" w:color="auto"/>
              <w:bottom w:val="nil"/>
              <w:right w:val="nil"/>
            </w:tcBorders>
            <w:shd w:val="clear" w:color="auto" w:fill="auto"/>
            <w:noWrap/>
            <w:vAlign w:val="bottom"/>
            <w:hideMark/>
          </w:tcPr>
          <w:p w:rsidR="00A54878" w:rsidRPr="00A54878" w:rsidRDefault="00A54878" w:rsidP="00A54878">
            <w:pPr>
              <w:rPr>
                <w:rFonts w:ascii="Arial CYR" w:hAnsi="Arial CYR" w:cs="Arial CYR"/>
                <w:sz w:val="18"/>
                <w:szCs w:val="18"/>
              </w:rPr>
            </w:pPr>
            <w:r w:rsidRPr="00A54878">
              <w:rPr>
                <w:rFonts w:ascii="Arial CYR" w:hAnsi="Arial CYR" w:cs="Arial CYR"/>
                <w:sz w:val="18"/>
                <w:szCs w:val="18"/>
              </w:rPr>
              <w:t> </w:t>
            </w:r>
          </w:p>
        </w:tc>
        <w:tc>
          <w:tcPr>
            <w:tcW w:w="18822" w:type="dxa"/>
            <w:gridSpan w:val="34"/>
            <w:tcBorders>
              <w:top w:val="single" w:sz="8" w:space="0" w:color="auto"/>
              <w:left w:val="single" w:sz="8" w:space="0" w:color="auto"/>
              <w:bottom w:val="nil"/>
              <w:right w:val="nil"/>
            </w:tcBorders>
            <w:shd w:val="clear" w:color="auto" w:fill="auto"/>
            <w:noWrap/>
            <w:vAlign w:val="bottom"/>
            <w:hideMark/>
          </w:tcPr>
          <w:p w:rsidR="00A54878" w:rsidRPr="00A54878" w:rsidRDefault="00A54878" w:rsidP="00A54878">
            <w:pPr>
              <w:rPr>
                <w:rFonts w:ascii="Arial CYR" w:hAnsi="Arial CYR" w:cs="Arial CYR"/>
                <w:sz w:val="18"/>
                <w:szCs w:val="18"/>
              </w:rPr>
            </w:pPr>
            <w:r w:rsidRPr="00A54878">
              <w:rPr>
                <w:rFonts w:ascii="Arial CYR" w:hAnsi="Arial CYR" w:cs="Arial CYR"/>
                <w:sz w:val="18"/>
                <w:szCs w:val="18"/>
              </w:rPr>
              <w:t>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A54878" w:rsidRPr="00A54878" w:rsidRDefault="00A54878" w:rsidP="00A54878">
            <w:pPr>
              <w:rPr>
                <w:rFonts w:ascii="Arial CYR" w:hAnsi="Arial CYR" w:cs="Arial CYR"/>
                <w:b/>
                <w:bCs/>
                <w:sz w:val="18"/>
                <w:szCs w:val="18"/>
              </w:rPr>
            </w:pPr>
            <w:r w:rsidRPr="00A54878">
              <w:rPr>
                <w:rFonts w:ascii="Arial CYR" w:hAnsi="Arial CYR" w:cs="Arial CYR"/>
                <w:b/>
                <w:bCs/>
                <w:sz w:val="18"/>
                <w:szCs w:val="18"/>
              </w:rPr>
              <w:t xml:space="preserve"> План</w:t>
            </w:r>
          </w:p>
        </w:tc>
        <w:tc>
          <w:tcPr>
            <w:tcW w:w="1480" w:type="dxa"/>
            <w:tcBorders>
              <w:top w:val="single" w:sz="8" w:space="0" w:color="auto"/>
              <w:left w:val="nil"/>
              <w:bottom w:val="nil"/>
              <w:right w:val="single" w:sz="8" w:space="0" w:color="auto"/>
            </w:tcBorders>
            <w:shd w:val="clear" w:color="auto" w:fill="auto"/>
            <w:noWrap/>
            <w:vAlign w:val="bottom"/>
            <w:hideMark/>
          </w:tcPr>
          <w:p w:rsidR="00A54878" w:rsidRPr="00A54878" w:rsidRDefault="00A54878" w:rsidP="00A54878">
            <w:pPr>
              <w:rPr>
                <w:rFonts w:ascii="Arial CYR" w:hAnsi="Arial CYR" w:cs="Arial CYR"/>
                <w:b/>
                <w:bCs/>
                <w:sz w:val="18"/>
                <w:szCs w:val="18"/>
              </w:rPr>
            </w:pPr>
            <w:r w:rsidRPr="00A54878">
              <w:rPr>
                <w:rFonts w:ascii="Arial CYR" w:hAnsi="Arial CYR" w:cs="Arial CYR"/>
                <w:b/>
                <w:bCs/>
                <w:sz w:val="18"/>
                <w:szCs w:val="18"/>
              </w:rPr>
              <w:t>Исполнение</w:t>
            </w:r>
          </w:p>
        </w:tc>
        <w:tc>
          <w:tcPr>
            <w:tcW w:w="1448" w:type="dxa"/>
            <w:tcBorders>
              <w:top w:val="single" w:sz="8" w:space="0" w:color="auto"/>
              <w:left w:val="nil"/>
              <w:bottom w:val="nil"/>
              <w:right w:val="single" w:sz="8" w:space="0" w:color="auto"/>
            </w:tcBorders>
            <w:shd w:val="clear" w:color="auto" w:fill="auto"/>
            <w:noWrap/>
            <w:vAlign w:val="bottom"/>
            <w:hideMark/>
          </w:tcPr>
          <w:p w:rsidR="00A54878" w:rsidRPr="00A54878" w:rsidRDefault="00A54878" w:rsidP="00A54878">
            <w:pPr>
              <w:rPr>
                <w:rFonts w:ascii="Arial CYR" w:hAnsi="Arial CYR" w:cs="Arial CYR"/>
                <w:b/>
                <w:bCs/>
                <w:sz w:val="18"/>
                <w:szCs w:val="18"/>
              </w:rPr>
            </w:pPr>
            <w:r w:rsidRPr="00A54878">
              <w:rPr>
                <w:rFonts w:ascii="Arial CYR" w:hAnsi="Arial CYR" w:cs="Arial CYR"/>
                <w:b/>
                <w:bCs/>
                <w:sz w:val="18"/>
                <w:szCs w:val="18"/>
              </w:rPr>
              <w:t xml:space="preserve">  В процентах</w:t>
            </w:r>
          </w:p>
        </w:tc>
      </w:tr>
      <w:tr w:rsidR="00A54878" w:rsidRPr="003A6224" w:rsidTr="00257C77">
        <w:trPr>
          <w:trHeight w:val="255"/>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на год</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с нач. года</w:t>
            </w:r>
          </w:p>
        </w:tc>
        <w:tc>
          <w:tcPr>
            <w:tcW w:w="1448" w:type="dxa"/>
            <w:tcBorders>
              <w:top w:val="nil"/>
              <w:left w:val="nil"/>
              <w:bottom w:val="single" w:sz="8"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r>
      <w:tr w:rsidR="00A54878" w:rsidRPr="003A6224" w:rsidTr="00257C77">
        <w:trPr>
          <w:trHeight w:val="255"/>
        </w:trPr>
        <w:tc>
          <w:tcPr>
            <w:tcW w:w="2056" w:type="dxa"/>
            <w:gridSpan w:val="2"/>
            <w:tcBorders>
              <w:top w:val="nil"/>
              <w:left w:val="single" w:sz="8" w:space="0" w:color="auto"/>
              <w:bottom w:val="single" w:sz="8" w:space="0" w:color="000000"/>
              <w:right w:val="nil"/>
            </w:tcBorders>
            <w:shd w:val="clear" w:color="auto" w:fill="auto"/>
            <w:noWrap/>
            <w:vAlign w:val="bottom"/>
            <w:hideMark/>
          </w:tcPr>
          <w:p w:rsidR="00A54878" w:rsidRPr="003A6224" w:rsidRDefault="00A54878" w:rsidP="00A54878">
            <w:pPr>
              <w:jc w:val="center"/>
              <w:rPr>
                <w:b/>
                <w:bCs/>
                <w:sz w:val="20"/>
                <w:szCs w:val="20"/>
              </w:rPr>
            </w:pPr>
            <w:r w:rsidRPr="003A6224">
              <w:rPr>
                <w:b/>
                <w:bCs/>
                <w:sz w:val="20"/>
                <w:szCs w:val="20"/>
              </w:rPr>
              <w:t>КБК</w:t>
            </w:r>
          </w:p>
        </w:tc>
        <w:tc>
          <w:tcPr>
            <w:tcW w:w="18822" w:type="dxa"/>
            <w:gridSpan w:val="34"/>
            <w:tcBorders>
              <w:top w:val="nil"/>
              <w:left w:val="single" w:sz="8" w:space="0" w:color="auto"/>
              <w:bottom w:val="single" w:sz="8" w:space="0" w:color="auto"/>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Наименование доходов</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54878" w:rsidRPr="003A6224" w:rsidRDefault="00A54878" w:rsidP="00A54878">
            <w:pPr>
              <w:rPr>
                <w:b/>
                <w:bCs/>
                <w:sz w:val="20"/>
                <w:szCs w:val="20"/>
              </w:rPr>
            </w:pPr>
            <w:proofErr w:type="spellStart"/>
            <w:r w:rsidRPr="003A6224">
              <w:rPr>
                <w:b/>
                <w:bCs/>
                <w:sz w:val="20"/>
                <w:szCs w:val="20"/>
              </w:rPr>
              <w:t>тыс</w:t>
            </w:r>
            <w:proofErr w:type="gramStart"/>
            <w:r w:rsidRPr="003A6224">
              <w:rPr>
                <w:b/>
                <w:bCs/>
                <w:sz w:val="20"/>
                <w:szCs w:val="20"/>
              </w:rPr>
              <w:t>.р</w:t>
            </w:r>
            <w:proofErr w:type="gramEnd"/>
            <w:r w:rsidRPr="003A6224">
              <w:rPr>
                <w:b/>
                <w:bCs/>
                <w:sz w:val="20"/>
                <w:szCs w:val="20"/>
              </w:rPr>
              <w:t>уб</w:t>
            </w:r>
            <w:proofErr w:type="spellEnd"/>
          </w:p>
        </w:tc>
        <w:tc>
          <w:tcPr>
            <w:tcW w:w="1480" w:type="dxa"/>
            <w:tcBorders>
              <w:top w:val="single" w:sz="4" w:space="0" w:color="auto"/>
              <w:left w:val="nil"/>
              <w:bottom w:val="single" w:sz="8" w:space="0" w:color="auto"/>
              <w:right w:val="single" w:sz="8" w:space="0" w:color="auto"/>
            </w:tcBorders>
            <w:shd w:val="clear" w:color="auto" w:fill="auto"/>
            <w:noWrap/>
            <w:vAlign w:val="bottom"/>
            <w:hideMark/>
          </w:tcPr>
          <w:p w:rsidR="00A54878" w:rsidRPr="003A6224" w:rsidRDefault="00A54878" w:rsidP="00A54878">
            <w:pPr>
              <w:rPr>
                <w:b/>
                <w:bCs/>
                <w:sz w:val="20"/>
                <w:szCs w:val="20"/>
              </w:rPr>
            </w:pPr>
            <w:proofErr w:type="spellStart"/>
            <w:r w:rsidRPr="003A6224">
              <w:rPr>
                <w:b/>
                <w:bCs/>
                <w:sz w:val="20"/>
                <w:szCs w:val="20"/>
              </w:rPr>
              <w:t>тыс</w:t>
            </w:r>
            <w:proofErr w:type="gramStart"/>
            <w:r w:rsidRPr="003A6224">
              <w:rPr>
                <w:b/>
                <w:bCs/>
                <w:sz w:val="20"/>
                <w:szCs w:val="20"/>
              </w:rPr>
              <w:t>.р</w:t>
            </w:r>
            <w:proofErr w:type="gramEnd"/>
            <w:r w:rsidRPr="003A6224">
              <w:rPr>
                <w:b/>
                <w:bCs/>
                <w:sz w:val="20"/>
                <w:szCs w:val="20"/>
              </w:rPr>
              <w:t>уб</w:t>
            </w:r>
            <w:proofErr w:type="spellEnd"/>
          </w:p>
        </w:tc>
        <w:tc>
          <w:tcPr>
            <w:tcW w:w="1448" w:type="dxa"/>
            <w:tcBorders>
              <w:top w:val="nil"/>
              <w:left w:val="nil"/>
              <w:bottom w:val="single" w:sz="8"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к году</w:t>
            </w:r>
          </w:p>
        </w:tc>
      </w:tr>
      <w:tr w:rsidR="00A54878" w:rsidRPr="003A6224" w:rsidTr="00257C77">
        <w:trPr>
          <w:trHeight w:val="255"/>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jc w:val="center"/>
              <w:rPr>
                <w:b/>
                <w:bCs/>
                <w:i/>
                <w:iCs/>
                <w:sz w:val="20"/>
                <w:szCs w:val="20"/>
              </w:rPr>
            </w:pPr>
            <w:r w:rsidRPr="003A6224">
              <w:rPr>
                <w:b/>
                <w:bCs/>
                <w:i/>
                <w:iCs/>
                <w:sz w:val="20"/>
                <w:szCs w:val="20"/>
              </w:rPr>
              <w:t>1</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jc w:val="center"/>
              <w:rPr>
                <w:b/>
                <w:bCs/>
                <w:i/>
                <w:iCs/>
                <w:sz w:val="20"/>
                <w:szCs w:val="20"/>
              </w:rPr>
            </w:pPr>
            <w:r w:rsidRPr="003A6224">
              <w:rPr>
                <w:b/>
                <w:bCs/>
                <w:i/>
                <w:iCs/>
                <w:sz w:val="20"/>
                <w:szCs w:val="20"/>
              </w:rPr>
              <w:t>2</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jc w:val="center"/>
              <w:rPr>
                <w:b/>
                <w:bCs/>
                <w:i/>
                <w:iCs/>
                <w:sz w:val="20"/>
                <w:szCs w:val="20"/>
              </w:rPr>
            </w:pPr>
            <w:r w:rsidRPr="003A6224">
              <w:rPr>
                <w:b/>
                <w:bCs/>
                <w:i/>
                <w:iCs/>
                <w:sz w:val="20"/>
                <w:szCs w:val="20"/>
              </w:rPr>
              <w:t>3</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jc w:val="center"/>
              <w:rPr>
                <w:b/>
                <w:bCs/>
                <w:i/>
                <w:iCs/>
                <w:sz w:val="20"/>
                <w:szCs w:val="20"/>
              </w:rPr>
            </w:pPr>
            <w:r w:rsidRPr="003A6224">
              <w:rPr>
                <w:b/>
                <w:bCs/>
                <w:i/>
                <w:iCs/>
                <w:sz w:val="20"/>
                <w:szCs w:val="20"/>
              </w:rPr>
              <w:t>4</w:t>
            </w:r>
          </w:p>
        </w:tc>
        <w:tc>
          <w:tcPr>
            <w:tcW w:w="1448" w:type="dxa"/>
            <w:tcBorders>
              <w:top w:val="nil"/>
              <w:left w:val="nil"/>
              <w:bottom w:val="nil"/>
              <w:right w:val="single" w:sz="8" w:space="0" w:color="auto"/>
            </w:tcBorders>
            <w:shd w:val="clear" w:color="auto" w:fill="auto"/>
            <w:noWrap/>
            <w:vAlign w:val="bottom"/>
            <w:hideMark/>
          </w:tcPr>
          <w:p w:rsidR="00A54878" w:rsidRPr="003A6224" w:rsidRDefault="00A54878" w:rsidP="00A54878">
            <w:pPr>
              <w:jc w:val="center"/>
              <w:rPr>
                <w:b/>
                <w:bCs/>
                <w:i/>
                <w:iCs/>
                <w:sz w:val="20"/>
                <w:szCs w:val="20"/>
              </w:rPr>
            </w:pPr>
            <w:r w:rsidRPr="003A6224">
              <w:rPr>
                <w:b/>
                <w:bCs/>
                <w:i/>
                <w:iCs/>
                <w:sz w:val="20"/>
                <w:szCs w:val="20"/>
              </w:rPr>
              <w:t>5</w:t>
            </w:r>
          </w:p>
        </w:tc>
      </w:tr>
      <w:tr w:rsidR="00A54878" w:rsidRPr="003A6224" w:rsidTr="00257C77">
        <w:trPr>
          <w:trHeight w:val="315"/>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1000000</w:t>
            </w:r>
          </w:p>
        </w:tc>
        <w:tc>
          <w:tcPr>
            <w:tcW w:w="18822" w:type="dxa"/>
            <w:gridSpan w:val="34"/>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u w:val="single"/>
              </w:rPr>
            </w:pPr>
            <w:r w:rsidRPr="003A6224">
              <w:rPr>
                <w:b/>
                <w:bCs/>
                <w:i/>
                <w:iCs/>
                <w:sz w:val="20"/>
                <w:szCs w:val="20"/>
                <w:u w:val="single"/>
              </w:rPr>
              <w:t xml:space="preserve">  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1936,40</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1949,87</w:t>
            </w:r>
          </w:p>
        </w:tc>
        <w:tc>
          <w:tcPr>
            <w:tcW w:w="1448"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100,70</w:t>
            </w:r>
          </w:p>
        </w:tc>
      </w:tr>
      <w:tr w:rsidR="00A54878" w:rsidRPr="003A6224" w:rsidTr="00257C77">
        <w:trPr>
          <w:trHeight w:val="315"/>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1010000</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xml:space="preserve"> Налоги на прибыль </w:t>
            </w:r>
            <w:proofErr w:type="gramStart"/>
            <w:r w:rsidRPr="003A6224">
              <w:rPr>
                <w:b/>
                <w:bCs/>
                <w:i/>
                <w:iCs/>
                <w:sz w:val="20"/>
                <w:szCs w:val="20"/>
              </w:rPr>
              <w:t xml:space="preserve">( </w:t>
            </w:r>
            <w:proofErr w:type="gramEnd"/>
            <w:r w:rsidRPr="003A6224">
              <w:rPr>
                <w:b/>
                <w:bCs/>
                <w:i/>
                <w:iCs/>
                <w:sz w:val="20"/>
                <w:szCs w:val="20"/>
              </w:rPr>
              <w:t>доход)</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679,20</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687,93</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101,29</w:t>
            </w:r>
          </w:p>
        </w:tc>
      </w:tr>
      <w:tr w:rsidR="00A54878" w:rsidRPr="003A6224" w:rsidTr="00257C77">
        <w:trPr>
          <w:trHeight w:val="315"/>
        </w:trPr>
        <w:tc>
          <w:tcPr>
            <w:tcW w:w="2056" w:type="dxa"/>
            <w:gridSpan w:val="2"/>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1010200</w:t>
            </w:r>
          </w:p>
        </w:tc>
        <w:tc>
          <w:tcPr>
            <w:tcW w:w="18822" w:type="dxa"/>
            <w:gridSpan w:val="34"/>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 Налог на доходы </w:t>
            </w:r>
            <w:proofErr w:type="spellStart"/>
            <w:r w:rsidRPr="003A6224">
              <w:rPr>
                <w:sz w:val="20"/>
                <w:szCs w:val="20"/>
              </w:rPr>
              <w:t>физ</w:t>
            </w:r>
            <w:proofErr w:type="gramStart"/>
            <w:r w:rsidRPr="003A6224">
              <w:rPr>
                <w:sz w:val="20"/>
                <w:szCs w:val="20"/>
              </w:rPr>
              <w:t>.л</w:t>
            </w:r>
            <w:proofErr w:type="gramEnd"/>
            <w:r w:rsidRPr="003A6224">
              <w:rPr>
                <w:sz w:val="20"/>
                <w:szCs w:val="20"/>
              </w:rPr>
              <w:t>иц</w:t>
            </w:r>
            <w:proofErr w:type="spellEnd"/>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679,20</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687,93</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101,29</w:t>
            </w:r>
          </w:p>
        </w:tc>
      </w:tr>
      <w:tr w:rsidR="00A54878" w:rsidRPr="003A6224" w:rsidTr="00257C77">
        <w:trPr>
          <w:trHeight w:val="600"/>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lastRenderedPageBreak/>
              <w:t>1030000</w:t>
            </w:r>
          </w:p>
        </w:tc>
        <w:tc>
          <w:tcPr>
            <w:tcW w:w="18822" w:type="dxa"/>
            <w:gridSpan w:val="34"/>
            <w:tcBorders>
              <w:top w:val="single" w:sz="4" w:space="0" w:color="auto"/>
              <w:left w:val="single" w:sz="4" w:space="0" w:color="auto"/>
              <w:bottom w:val="single" w:sz="4" w:space="0" w:color="auto"/>
              <w:right w:val="single" w:sz="4" w:space="0" w:color="auto"/>
            </w:tcBorders>
            <w:shd w:val="clear" w:color="000000" w:fill="FFFF00"/>
            <w:vAlign w:val="bottom"/>
            <w:hideMark/>
          </w:tcPr>
          <w:p w:rsidR="00A54878" w:rsidRPr="003A6224" w:rsidRDefault="00A54878" w:rsidP="00A54878">
            <w:pPr>
              <w:rPr>
                <w:b/>
                <w:bCs/>
                <w:sz w:val="20"/>
                <w:szCs w:val="20"/>
              </w:rPr>
            </w:pPr>
            <w:r w:rsidRPr="003A6224">
              <w:rPr>
                <w:b/>
                <w:bCs/>
                <w:sz w:val="20"/>
                <w:szCs w:val="20"/>
              </w:rPr>
              <w:t>Налоги на товары (</w:t>
            </w:r>
            <w:proofErr w:type="spellStart"/>
            <w:r w:rsidRPr="003A6224">
              <w:rPr>
                <w:b/>
                <w:bCs/>
                <w:sz w:val="20"/>
                <w:szCs w:val="20"/>
              </w:rPr>
              <w:t>Работы</w:t>
            </w:r>
            <w:proofErr w:type="gramStart"/>
            <w:r w:rsidRPr="003A6224">
              <w:rPr>
                <w:b/>
                <w:bCs/>
                <w:sz w:val="20"/>
                <w:szCs w:val="20"/>
              </w:rPr>
              <w:t>,у</w:t>
            </w:r>
            <w:proofErr w:type="gramEnd"/>
            <w:r w:rsidRPr="003A6224">
              <w:rPr>
                <w:b/>
                <w:bCs/>
                <w:sz w:val="20"/>
                <w:szCs w:val="20"/>
              </w:rPr>
              <w:t>слуги</w:t>
            </w:r>
            <w:proofErr w:type="spellEnd"/>
            <w:r w:rsidRPr="003A6224">
              <w:rPr>
                <w:b/>
                <w:bCs/>
                <w:sz w:val="20"/>
                <w:szCs w:val="20"/>
              </w:rPr>
              <w:t>), Реализуемые на территории РФ</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540,90</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543,36</w:t>
            </w:r>
          </w:p>
        </w:tc>
        <w:tc>
          <w:tcPr>
            <w:tcW w:w="1448" w:type="dxa"/>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100,45</w:t>
            </w:r>
          </w:p>
        </w:tc>
      </w:tr>
      <w:tr w:rsidR="00A54878" w:rsidRPr="003A6224" w:rsidTr="00257C77">
        <w:trPr>
          <w:trHeight w:val="315"/>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1030200</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Акцизы по подакцизным товара</w:t>
            </w:r>
            <w:proofErr w:type="gramStart"/>
            <w:r w:rsidRPr="003A6224">
              <w:rPr>
                <w:sz w:val="20"/>
                <w:szCs w:val="20"/>
              </w:rPr>
              <w:t>м(</w:t>
            </w:r>
            <w:proofErr w:type="gramEnd"/>
            <w:r w:rsidRPr="003A6224">
              <w:rPr>
                <w:sz w:val="20"/>
                <w:szCs w:val="20"/>
              </w:rPr>
              <w:t>продукции)</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540,90</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543,36</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100,45</w:t>
            </w:r>
          </w:p>
        </w:tc>
      </w:tr>
      <w:tr w:rsidR="00A54878" w:rsidRPr="003A6224" w:rsidTr="00257C77">
        <w:trPr>
          <w:trHeight w:val="315"/>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1050000</w:t>
            </w:r>
          </w:p>
        </w:tc>
        <w:tc>
          <w:tcPr>
            <w:tcW w:w="18822" w:type="dxa"/>
            <w:gridSpan w:val="34"/>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xml:space="preserve"> Налоги на совокупный доход</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7,90</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7,95</w:t>
            </w:r>
          </w:p>
        </w:tc>
        <w:tc>
          <w:tcPr>
            <w:tcW w:w="1448" w:type="dxa"/>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100,63</w:t>
            </w:r>
          </w:p>
        </w:tc>
      </w:tr>
      <w:tr w:rsidR="00A54878" w:rsidRPr="003A6224" w:rsidTr="00257C77">
        <w:trPr>
          <w:trHeight w:val="315"/>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1050300</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Единый сельхозналог</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7,90</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7,95</w:t>
            </w:r>
          </w:p>
        </w:tc>
        <w:tc>
          <w:tcPr>
            <w:tcW w:w="1448" w:type="dxa"/>
            <w:tcBorders>
              <w:top w:val="nil"/>
              <w:left w:val="nil"/>
              <w:bottom w:val="nil"/>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100,45</w:t>
            </w:r>
          </w:p>
        </w:tc>
      </w:tr>
      <w:tr w:rsidR="00A54878" w:rsidRPr="003A6224" w:rsidTr="00257C77">
        <w:trPr>
          <w:trHeight w:val="315"/>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1060000</w:t>
            </w:r>
          </w:p>
        </w:tc>
        <w:tc>
          <w:tcPr>
            <w:tcW w:w="18822" w:type="dxa"/>
            <w:gridSpan w:val="34"/>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xml:space="preserve"> Налоги на имущество</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708,40</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710,63</w:t>
            </w:r>
          </w:p>
        </w:tc>
        <w:tc>
          <w:tcPr>
            <w:tcW w:w="1448"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100,31</w:t>
            </w:r>
          </w:p>
        </w:tc>
      </w:tr>
      <w:tr w:rsidR="00A54878" w:rsidRPr="003A6224" w:rsidTr="00257C77">
        <w:trPr>
          <w:trHeight w:val="315"/>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1060100</w:t>
            </w:r>
          </w:p>
        </w:tc>
        <w:tc>
          <w:tcPr>
            <w:tcW w:w="18822" w:type="dxa"/>
            <w:gridSpan w:val="34"/>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 Налог на </w:t>
            </w:r>
            <w:proofErr w:type="spellStart"/>
            <w:r w:rsidRPr="003A6224">
              <w:rPr>
                <w:sz w:val="20"/>
                <w:szCs w:val="20"/>
              </w:rPr>
              <w:t>имущ</w:t>
            </w:r>
            <w:proofErr w:type="spellEnd"/>
            <w:r w:rsidRPr="003A6224">
              <w:rPr>
                <w:sz w:val="20"/>
                <w:szCs w:val="20"/>
              </w:rPr>
              <w:t xml:space="preserve">. </w:t>
            </w:r>
            <w:proofErr w:type="spellStart"/>
            <w:r w:rsidRPr="003A6224">
              <w:rPr>
                <w:sz w:val="20"/>
                <w:szCs w:val="20"/>
              </w:rPr>
              <w:t>физ</w:t>
            </w:r>
            <w:proofErr w:type="gramStart"/>
            <w:r w:rsidRPr="003A6224">
              <w:rPr>
                <w:sz w:val="20"/>
                <w:szCs w:val="20"/>
              </w:rPr>
              <w:t>.л</w:t>
            </w:r>
            <w:proofErr w:type="gramEnd"/>
            <w:r w:rsidRPr="003A6224">
              <w:rPr>
                <w:sz w:val="20"/>
                <w:szCs w:val="20"/>
              </w:rPr>
              <w:t>иц</w:t>
            </w:r>
            <w:proofErr w:type="spellEnd"/>
            <w:r w:rsidRPr="003A6224">
              <w:rPr>
                <w:sz w:val="20"/>
                <w:szCs w:val="20"/>
              </w:rPr>
              <w:t xml:space="preserve">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38,60</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39,41</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102,10</w:t>
            </w:r>
          </w:p>
        </w:tc>
      </w:tr>
      <w:tr w:rsidR="00A54878" w:rsidRPr="003A6224" w:rsidTr="00257C77">
        <w:trPr>
          <w:trHeight w:val="330"/>
        </w:trPr>
        <w:tc>
          <w:tcPr>
            <w:tcW w:w="2056" w:type="dxa"/>
            <w:gridSpan w:val="2"/>
            <w:tcBorders>
              <w:top w:val="nil"/>
              <w:left w:val="single" w:sz="4"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1060600</w:t>
            </w:r>
          </w:p>
        </w:tc>
        <w:tc>
          <w:tcPr>
            <w:tcW w:w="18822" w:type="dxa"/>
            <w:gridSpan w:val="34"/>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 Земельный налог    всего:</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A54878" w:rsidRPr="003A6224" w:rsidRDefault="00A54878" w:rsidP="00A54878">
            <w:pPr>
              <w:jc w:val="right"/>
              <w:rPr>
                <w:b/>
                <w:bCs/>
                <w:sz w:val="20"/>
                <w:szCs w:val="20"/>
              </w:rPr>
            </w:pPr>
            <w:r w:rsidRPr="003A6224">
              <w:rPr>
                <w:b/>
                <w:bCs/>
                <w:sz w:val="20"/>
                <w:szCs w:val="20"/>
              </w:rPr>
              <w:t>669,80</w:t>
            </w:r>
          </w:p>
        </w:tc>
        <w:tc>
          <w:tcPr>
            <w:tcW w:w="1480" w:type="dxa"/>
            <w:tcBorders>
              <w:top w:val="nil"/>
              <w:left w:val="nil"/>
              <w:bottom w:val="single" w:sz="8" w:space="0" w:color="auto"/>
              <w:right w:val="single" w:sz="8" w:space="0" w:color="auto"/>
            </w:tcBorders>
            <w:shd w:val="clear" w:color="auto" w:fill="auto"/>
            <w:vAlign w:val="bottom"/>
            <w:hideMark/>
          </w:tcPr>
          <w:p w:rsidR="00A54878" w:rsidRPr="003A6224" w:rsidRDefault="00A54878" w:rsidP="00A54878">
            <w:pPr>
              <w:jc w:val="right"/>
              <w:rPr>
                <w:b/>
                <w:bCs/>
                <w:sz w:val="20"/>
                <w:szCs w:val="20"/>
              </w:rPr>
            </w:pPr>
            <w:r w:rsidRPr="003A6224">
              <w:rPr>
                <w:b/>
                <w:bCs/>
                <w:sz w:val="20"/>
                <w:szCs w:val="20"/>
              </w:rPr>
              <w:t>671,22</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100,21</w:t>
            </w:r>
          </w:p>
        </w:tc>
      </w:tr>
      <w:tr w:rsidR="00A54878" w:rsidRPr="003A6224" w:rsidTr="00257C77">
        <w:trPr>
          <w:trHeight w:val="315"/>
        </w:trPr>
        <w:tc>
          <w:tcPr>
            <w:tcW w:w="2056" w:type="dxa"/>
            <w:gridSpan w:val="2"/>
            <w:tcBorders>
              <w:top w:val="nil"/>
              <w:left w:val="single" w:sz="4"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1090700</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Прочие налоговые доходы</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i/>
                <w:iCs/>
                <w:sz w:val="20"/>
                <w:szCs w:val="20"/>
              </w:rPr>
            </w:pPr>
            <w:r w:rsidRPr="003A6224">
              <w:rPr>
                <w:i/>
                <w:iCs/>
                <w:sz w:val="20"/>
                <w:szCs w:val="20"/>
              </w:rPr>
              <w:t> </w:t>
            </w:r>
          </w:p>
        </w:tc>
        <w:tc>
          <w:tcPr>
            <w:tcW w:w="1480" w:type="dxa"/>
            <w:tcBorders>
              <w:top w:val="single" w:sz="4" w:space="0" w:color="auto"/>
              <w:left w:val="nil"/>
              <w:bottom w:val="nil"/>
              <w:right w:val="single" w:sz="8" w:space="0" w:color="auto"/>
            </w:tcBorders>
            <w:shd w:val="clear" w:color="auto" w:fill="auto"/>
            <w:noWrap/>
            <w:vAlign w:val="bottom"/>
            <w:hideMark/>
          </w:tcPr>
          <w:p w:rsidR="00A54878" w:rsidRPr="003A6224" w:rsidRDefault="00A54878" w:rsidP="00A54878">
            <w:pPr>
              <w:rPr>
                <w:i/>
                <w:iCs/>
                <w:sz w:val="20"/>
                <w:szCs w:val="20"/>
              </w:rPr>
            </w:pPr>
            <w:r w:rsidRPr="003A6224">
              <w:rPr>
                <w:i/>
                <w:iCs/>
                <w:sz w:val="20"/>
                <w:szCs w:val="20"/>
              </w:rPr>
              <w:t> </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30"/>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u w:val="single"/>
              </w:rPr>
            </w:pPr>
            <w:r w:rsidRPr="003A6224">
              <w:rPr>
                <w:b/>
                <w:bCs/>
                <w:i/>
                <w:iCs/>
                <w:sz w:val="20"/>
                <w:szCs w:val="20"/>
                <w:u w:val="single"/>
              </w:rPr>
              <w:t xml:space="preserve"> Неналоговые доходы</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1,20</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1,25</w:t>
            </w:r>
          </w:p>
        </w:tc>
        <w:tc>
          <w:tcPr>
            <w:tcW w:w="1448" w:type="dxa"/>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104,17</w:t>
            </w:r>
          </w:p>
        </w:tc>
      </w:tr>
      <w:tr w:rsidR="00A54878" w:rsidRPr="003A6224" w:rsidTr="00257C77">
        <w:trPr>
          <w:trHeight w:val="300"/>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1110000</w:t>
            </w:r>
          </w:p>
        </w:tc>
        <w:tc>
          <w:tcPr>
            <w:tcW w:w="18822" w:type="dxa"/>
            <w:gridSpan w:val="34"/>
            <w:vMerge w:val="restart"/>
            <w:tcBorders>
              <w:top w:val="nil"/>
              <w:left w:val="single" w:sz="8" w:space="0" w:color="auto"/>
              <w:bottom w:val="single" w:sz="4" w:space="0" w:color="000000"/>
              <w:right w:val="nil"/>
            </w:tcBorders>
            <w:shd w:val="clear" w:color="auto" w:fill="auto"/>
            <w:noWrap/>
            <w:vAlign w:val="center"/>
            <w:hideMark/>
          </w:tcPr>
          <w:p w:rsidR="00A54878" w:rsidRPr="003A6224" w:rsidRDefault="00A54878" w:rsidP="00A54878">
            <w:pPr>
              <w:jc w:val="both"/>
              <w:rPr>
                <w:sz w:val="20"/>
                <w:szCs w:val="20"/>
              </w:rPr>
            </w:pPr>
            <w:r w:rsidRPr="003A6224">
              <w:rPr>
                <w:sz w:val="20"/>
                <w:szCs w:val="20"/>
              </w:rPr>
              <w:t>Доходы от имущества, находящегося в муниципальной собственности</w:t>
            </w:r>
          </w:p>
        </w:tc>
        <w:tc>
          <w:tcPr>
            <w:tcW w:w="142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1,20</w:t>
            </w:r>
          </w:p>
        </w:tc>
        <w:tc>
          <w:tcPr>
            <w:tcW w:w="148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1,25</w:t>
            </w:r>
          </w:p>
        </w:tc>
        <w:tc>
          <w:tcPr>
            <w:tcW w:w="1448"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104,17</w:t>
            </w:r>
          </w:p>
        </w:tc>
      </w:tr>
      <w:tr w:rsidR="00A54878" w:rsidRPr="003A6224" w:rsidTr="00257C77">
        <w:trPr>
          <w:trHeight w:val="300"/>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vMerge/>
            <w:tcBorders>
              <w:top w:val="nil"/>
              <w:left w:val="single" w:sz="8" w:space="0" w:color="auto"/>
              <w:bottom w:val="single" w:sz="4" w:space="0" w:color="000000"/>
              <w:right w:val="nil"/>
            </w:tcBorders>
            <w:vAlign w:val="center"/>
            <w:hideMark/>
          </w:tcPr>
          <w:p w:rsidR="00A54878" w:rsidRPr="003A6224" w:rsidRDefault="00A54878" w:rsidP="00A54878">
            <w:pPr>
              <w:rPr>
                <w:sz w:val="20"/>
                <w:szCs w:val="20"/>
              </w:rPr>
            </w:pPr>
          </w:p>
        </w:tc>
        <w:tc>
          <w:tcPr>
            <w:tcW w:w="1420" w:type="dxa"/>
            <w:vMerge/>
            <w:tcBorders>
              <w:top w:val="nil"/>
              <w:left w:val="single" w:sz="8" w:space="0" w:color="auto"/>
              <w:bottom w:val="single" w:sz="4" w:space="0" w:color="000000"/>
              <w:right w:val="single" w:sz="8" w:space="0" w:color="auto"/>
            </w:tcBorders>
            <w:vAlign w:val="center"/>
            <w:hideMark/>
          </w:tcPr>
          <w:p w:rsidR="00A54878" w:rsidRPr="003A6224" w:rsidRDefault="00A54878" w:rsidP="00A54878">
            <w:pPr>
              <w:rPr>
                <w:b/>
                <w:bCs/>
                <w:i/>
                <w:iCs/>
                <w:sz w:val="20"/>
                <w:szCs w:val="20"/>
              </w:rPr>
            </w:pPr>
          </w:p>
        </w:tc>
        <w:tc>
          <w:tcPr>
            <w:tcW w:w="1480" w:type="dxa"/>
            <w:vMerge/>
            <w:tcBorders>
              <w:top w:val="nil"/>
              <w:left w:val="single" w:sz="8" w:space="0" w:color="auto"/>
              <w:bottom w:val="single" w:sz="4" w:space="0" w:color="000000"/>
              <w:right w:val="single" w:sz="8" w:space="0" w:color="auto"/>
            </w:tcBorders>
            <w:vAlign w:val="center"/>
            <w:hideMark/>
          </w:tcPr>
          <w:p w:rsidR="00A54878" w:rsidRPr="003A6224" w:rsidRDefault="00A54878" w:rsidP="00A54878">
            <w:pPr>
              <w:rPr>
                <w:b/>
                <w:bCs/>
                <w:i/>
                <w:iCs/>
                <w:sz w:val="20"/>
                <w:szCs w:val="20"/>
              </w:rPr>
            </w:pPr>
          </w:p>
        </w:tc>
        <w:tc>
          <w:tcPr>
            <w:tcW w:w="1448" w:type="dxa"/>
            <w:vMerge/>
            <w:tcBorders>
              <w:top w:val="nil"/>
              <w:left w:val="single" w:sz="8" w:space="0" w:color="auto"/>
              <w:bottom w:val="single" w:sz="4" w:space="0" w:color="000000"/>
              <w:right w:val="single" w:sz="8" w:space="0" w:color="auto"/>
            </w:tcBorders>
            <w:vAlign w:val="center"/>
            <w:hideMark/>
          </w:tcPr>
          <w:p w:rsidR="00A54878" w:rsidRPr="003A6224" w:rsidRDefault="00A54878" w:rsidP="00A54878">
            <w:pPr>
              <w:rPr>
                <w:b/>
                <w:bCs/>
                <w:i/>
                <w:iCs/>
                <w:sz w:val="20"/>
                <w:szCs w:val="20"/>
              </w:rPr>
            </w:pPr>
          </w:p>
        </w:tc>
      </w:tr>
      <w:tr w:rsidR="00A54878" w:rsidRPr="003A6224" w:rsidTr="00257C77">
        <w:trPr>
          <w:trHeight w:val="225"/>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vMerge/>
            <w:tcBorders>
              <w:top w:val="nil"/>
              <w:left w:val="single" w:sz="8" w:space="0" w:color="auto"/>
              <w:bottom w:val="single" w:sz="4" w:space="0" w:color="000000"/>
              <w:right w:val="nil"/>
            </w:tcBorders>
            <w:vAlign w:val="center"/>
            <w:hideMark/>
          </w:tcPr>
          <w:p w:rsidR="00A54878" w:rsidRPr="003A6224" w:rsidRDefault="00A54878" w:rsidP="00A54878">
            <w:pPr>
              <w:rPr>
                <w:sz w:val="20"/>
                <w:szCs w:val="20"/>
              </w:rPr>
            </w:pPr>
          </w:p>
        </w:tc>
        <w:tc>
          <w:tcPr>
            <w:tcW w:w="1420" w:type="dxa"/>
            <w:vMerge/>
            <w:tcBorders>
              <w:top w:val="nil"/>
              <w:left w:val="single" w:sz="8" w:space="0" w:color="auto"/>
              <w:bottom w:val="single" w:sz="4" w:space="0" w:color="000000"/>
              <w:right w:val="single" w:sz="8" w:space="0" w:color="auto"/>
            </w:tcBorders>
            <w:vAlign w:val="center"/>
            <w:hideMark/>
          </w:tcPr>
          <w:p w:rsidR="00A54878" w:rsidRPr="003A6224" w:rsidRDefault="00A54878" w:rsidP="00A54878">
            <w:pPr>
              <w:rPr>
                <w:b/>
                <w:bCs/>
                <w:i/>
                <w:iCs/>
                <w:sz w:val="20"/>
                <w:szCs w:val="20"/>
              </w:rPr>
            </w:pPr>
          </w:p>
        </w:tc>
        <w:tc>
          <w:tcPr>
            <w:tcW w:w="1480" w:type="dxa"/>
            <w:vMerge/>
            <w:tcBorders>
              <w:top w:val="nil"/>
              <w:left w:val="single" w:sz="8" w:space="0" w:color="auto"/>
              <w:bottom w:val="single" w:sz="4" w:space="0" w:color="000000"/>
              <w:right w:val="single" w:sz="8" w:space="0" w:color="auto"/>
            </w:tcBorders>
            <w:vAlign w:val="center"/>
            <w:hideMark/>
          </w:tcPr>
          <w:p w:rsidR="00A54878" w:rsidRPr="003A6224" w:rsidRDefault="00A54878" w:rsidP="00A54878">
            <w:pPr>
              <w:rPr>
                <w:b/>
                <w:bCs/>
                <w:i/>
                <w:iCs/>
                <w:sz w:val="20"/>
                <w:szCs w:val="20"/>
              </w:rPr>
            </w:pPr>
          </w:p>
        </w:tc>
        <w:tc>
          <w:tcPr>
            <w:tcW w:w="1448" w:type="dxa"/>
            <w:vMerge/>
            <w:tcBorders>
              <w:top w:val="nil"/>
              <w:left w:val="single" w:sz="8" w:space="0" w:color="auto"/>
              <w:bottom w:val="single" w:sz="4" w:space="0" w:color="000000"/>
              <w:right w:val="single" w:sz="8" w:space="0" w:color="auto"/>
            </w:tcBorders>
            <w:vAlign w:val="center"/>
            <w:hideMark/>
          </w:tcPr>
          <w:p w:rsidR="00A54878" w:rsidRPr="003A6224" w:rsidRDefault="00A54878" w:rsidP="00A54878">
            <w:pPr>
              <w:rPr>
                <w:b/>
                <w:bCs/>
                <w:i/>
                <w:iCs/>
                <w:sz w:val="20"/>
                <w:szCs w:val="20"/>
              </w:rPr>
            </w:pPr>
          </w:p>
        </w:tc>
      </w:tr>
      <w:tr w:rsidR="00A54878" w:rsidRPr="003A6224" w:rsidTr="00257C77">
        <w:trPr>
          <w:trHeight w:val="300"/>
        </w:trPr>
        <w:tc>
          <w:tcPr>
            <w:tcW w:w="2056" w:type="dxa"/>
            <w:gridSpan w:val="2"/>
            <w:tcBorders>
              <w:top w:val="single" w:sz="4" w:space="0" w:color="auto"/>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1120100</w:t>
            </w:r>
          </w:p>
        </w:tc>
        <w:tc>
          <w:tcPr>
            <w:tcW w:w="18822" w:type="dxa"/>
            <w:gridSpan w:val="34"/>
            <w:tcBorders>
              <w:top w:val="single" w:sz="4" w:space="0" w:color="auto"/>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Плата за </w:t>
            </w:r>
            <w:proofErr w:type="spellStart"/>
            <w:r w:rsidRPr="003A6224">
              <w:rPr>
                <w:sz w:val="20"/>
                <w:szCs w:val="20"/>
              </w:rPr>
              <w:t>негатив</w:t>
            </w:r>
            <w:proofErr w:type="gramStart"/>
            <w:r w:rsidRPr="003A6224">
              <w:rPr>
                <w:sz w:val="20"/>
                <w:szCs w:val="20"/>
              </w:rPr>
              <w:t>.в</w:t>
            </w:r>
            <w:proofErr w:type="gramEnd"/>
            <w:r w:rsidRPr="003A6224">
              <w:rPr>
                <w:sz w:val="20"/>
                <w:szCs w:val="20"/>
              </w:rPr>
              <w:t>оздейст.на</w:t>
            </w:r>
            <w:proofErr w:type="spellEnd"/>
            <w:r w:rsidRPr="003A6224">
              <w:rPr>
                <w:sz w:val="20"/>
                <w:szCs w:val="20"/>
              </w:rPr>
              <w:t xml:space="preserve"> </w:t>
            </w:r>
            <w:proofErr w:type="spellStart"/>
            <w:r w:rsidRPr="003A6224">
              <w:rPr>
                <w:sz w:val="20"/>
                <w:szCs w:val="20"/>
              </w:rPr>
              <w:t>окр</w:t>
            </w:r>
            <w:proofErr w:type="spellEnd"/>
            <w:r w:rsidRPr="003A6224">
              <w:rPr>
                <w:sz w:val="20"/>
                <w:szCs w:val="20"/>
              </w:rPr>
              <w:t>./ср.</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00"/>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1130000</w:t>
            </w:r>
          </w:p>
        </w:tc>
        <w:tc>
          <w:tcPr>
            <w:tcW w:w="18822" w:type="dxa"/>
            <w:gridSpan w:val="34"/>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Доходы от оказания услуг</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00"/>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1140000</w:t>
            </w:r>
          </w:p>
        </w:tc>
        <w:tc>
          <w:tcPr>
            <w:tcW w:w="18822" w:type="dxa"/>
            <w:gridSpan w:val="34"/>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Продажа имущества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00"/>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1140000</w:t>
            </w:r>
          </w:p>
        </w:tc>
        <w:tc>
          <w:tcPr>
            <w:tcW w:w="18822" w:type="dxa"/>
            <w:gridSpan w:val="34"/>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Продажа земли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00"/>
        </w:trPr>
        <w:tc>
          <w:tcPr>
            <w:tcW w:w="2056" w:type="dxa"/>
            <w:gridSpan w:val="2"/>
            <w:tcBorders>
              <w:top w:val="nil"/>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1160000</w:t>
            </w:r>
          </w:p>
        </w:tc>
        <w:tc>
          <w:tcPr>
            <w:tcW w:w="18822" w:type="dxa"/>
            <w:gridSpan w:val="34"/>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Прочие неналоговые поступления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15"/>
        </w:trPr>
        <w:tc>
          <w:tcPr>
            <w:tcW w:w="2056" w:type="dxa"/>
            <w:gridSpan w:val="2"/>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1170000</w:t>
            </w:r>
          </w:p>
        </w:tc>
        <w:tc>
          <w:tcPr>
            <w:tcW w:w="18822" w:type="dxa"/>
            <w:gridSpan w:val="34"/>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 Прочие неналоговые сборы</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30"/>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xml:space="preserve">   ИТОГО  ДОХОДОВ</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1937,60</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1951,12</w:t>
            </w:r>
          </w:p>
        </w:tc>
        <w:tc>
          <w:tcPr>
            <w:tcW w:w="1448"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100,70</w:t>
            </w:r>
          </w:p>
        </w:tc>
      </w:tr>
      <w:tr w:rsidR="00A54878" w:rsidRPr="003A6224" w:rsidTr="00257C77">
        <w:trPr>
          <w:trHeight w:val="300"/>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20215001</w:t>
            </w:r>
          </w:p>
        </w:tc>
        <w:tc>
          <w:tcPr>
            <w:tcW w:w="18822" w:type="dxa"/>
            <w:gridSpan w:val="34"/>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Дотации  из фонда поддержки</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4572,40</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4572,40</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100,00</w:t>
            </w:r>
          </w:p>
        </w:tc>
      </w:tr>
      <w:tr w:rsidR="00A54878" w:rsidRPr="003A6224" w:rsidTr="00257C77">
        <w:trPr>
          <w:trHeight w:val="1005"/>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20235118</w:t>
            </w:r>
          </w:p>
        </w:tc>
        <w:tc>
          <w:tcPr>
            <w:tcW w:w="18822" w:type="dxa"/>
            <w:gridSpan w:val="34"/>
            <w:tcBorders>
              <w:top w:val="nil"/>
              <w:left w:val="single" w:sz="8" w:space="0" w:color="auto"/>
              <w:bottom w:val="single" w:sz="4" w:space="0" w:color="auto"/>
              <w:right w:val="nil"/>
            </w:tcBorders>
            <w:shd w:val="clear" w:color="auto" w:fill="auto"/>
            <w:noWrap/>
            <w:vAlign w:val="center"/>
            <w:hideMark/>
          </w:tcPr>
          <w:p w:rsidR="003D0958" w:rsidRPr="003A6224" w:rsidRDefault="00A54878" w:rsidP="00A54878">
            <w:pPr>
              <w:jc w:val="both"/>
              <w:rPr>
                <w:sz w:val="20"/>
                <w:szCs w:val="20"/>
              </w:rPr>
            </w:pPr>
            <w:r w:rsidRPr="003A6224">
              <w:rPr>
                <w:sz w:val="20"/>
                <w:szCs w:val="20"/>
              </w:rPr>
              <w:t xml:space="preserve">Субвенции бюджетам на осуществление первичного воинского учета на территориях, </w:t>
            </w:r>
          </w:p>
          <w:p w:rsidR="00A54878" w:rsidRPr="003A6224" w:rsidRDefault="00A54878" w:rsidP="00A54878">
            <w:pPr>
              <w:jc w:val="both"/>
              <w:rPr>
                <w:sz w:val="20"/>
                <w:szCs w:val="20"/>
              </w:rPr>
            </w:pPr>
            <w:r w:rsidRPr="003A6224">
              <w:rPr>
                <w:sz w:val="20"/>
                <w:szCs w:val="20"/>
              </w:rPr>
              <w:t>где отсутствуют военные комиссариаты</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80,84</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80,84</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100,00</w:t>
            </w:r>
          </w:p>
        </w:tc>
      </w:tr>
      <w:tr w:rsidR="00A54878" w:rsidRPr="003A6224" w:rsidTr="00257C77">
        <w:trPr>
          <w:trHeight w:val="480"/>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jc w:val="right"/>
              <w:rPr>
                <w:sz w:val="20"/>
                <w:szCs w:val="20"/>
              </w:rPr>
            </w:pPr>
            <w:r w:rsidRPr="003A6224">
              <w:rPr>
                <w:sz w:val="20"/>
                <w:szCs w:val="20"/>
              </w:rPr>
              <w:t>20249999</w:t>
            </w:r>
          </w:p>
        </w:tc>
        <w:tc>
          <w:tcPr>
            <w:tcW w:w="18822" w:type="dxa"/>
            <w:gridSpan w:val="34"/>
            <w:tcBorders>
              <w:top w:val="nil"/>
              <w:left w:val="single" w:sz="8" w:space="0" w:color="auto"/>
              <w:bottom w:val="single" w:sz="4" w:space="0" w:color="auto"/>
              <w:right w:val="nil"/>
            </w:tcBorders>
            <w:shd w:val="clear" w:color="auto" w:fill="auto"/>
            <w:noWrap/>
            <w:vAlign w:val="center"/>
            <w:hideMark/>
          </w:tcPr>
          <w:p w:rsidR="00A54878" w:rsidRPr="003A6224" w:rsidRDefault="00A54878" w:rsidP="00A54878">
            <w:pPr>
              <w:jc w:val="both"/>
              <w:rPr>
                <w:sz w:val="20"/>
                <w:szCs w:val="20"/>
              </w:rPr>
            </w:pPr>
            <w:r w:rsidRPr="003A6224">
              <w:rPr>
                <w:sz w:val="20"/>
                <w:szCs w:val="20"/>
              </w:rPr>
              <w:t>Иные межбюджетные трансферты</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280,00</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0,00</w:t>
            </w:r>
          </w:p>
        </w:tc>
        <w:tc>
          <w:tcPr>
            <w:tcW w:w="1448" w:type="dxa"/>
            <w:tcBorders>
              <w:top w:val="nil"/>
              <w:left w:val="nil"/>
              <w:bottom w:val="single" w:sz="8" w:space="0" w:color="auto"/>
              <w:right w:val="single" w:sz="8" w:space="0" w:color="auto"/>
            </w:tcBorders>
            <w:shd w:val="clear" w:color="000000" w:fill="FFFFFF"/>
            <w:noWrap/>
            <w:vAlign w:val="bottom"/>
            <w:hideMark/>
          </w:tcPr>
          <w:p w:rsidR="00A54878" w:rsidRPr="003A6224" w:rsidRDefault="00A54878" w:rsidP="00A54878">
            <w:pPr>
              <w:jc w:val="right"/>
              <w:rPr>
                <w:b/>
                <w:bCs/>
                <w:i/>
                <w:iCs/>
                <w:sz w:val="20"/>
                <w:szCs w:val="20"/>
              </w:rPr>
            </w:pPr>
            <w:r w:rsidRPr="003A6224">
              <w:rPr>
                <w:b/>
                <w:bCs/>
                <w:i/>
                <w:iCs/>
                <w:sz w:val="20"/>
                <w:szCs w:val="20"/>
              </w:rPr>
              <w:t>0,00</w:t>
            </w:r>
          </w:p>
        </w:tc>
      </w:tr>
      <w:tr w:rsidR="00A54878" w:rsidRPr="003A6224" w:rsidTr="00257C77">
        <w:trPr>
          <w:trHeight w:val="540"/>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nil"/>
              <w:left w:val="single" w:sz="8" w:space="0" w:color="auto"/>
              <w:bottom w:val="single" w:sz="4" w:space="0" w:color="auto"/>
              <w:right w:val="nil"/>
            </w:tcBorders>
            <w:shd w:val="clear" w:color="auto" w:fill="auto"/>
            <w:noWrap/>
            <w:vAlign w:val="center"/>
            <w:hideMark/>
          </w:tcPr>
          <w:p w:rsidR="00A54878" w:rsidRPr="003A6224" w:rsidRDefault="00A54878" w:rsidP="00A54878">
            <w:pPr>
              <w:jc w:val="both"/>
              <w:rPr>
                <w:sz w:val="20"/>
                <w:szCs w:val="20"/>
              </w:rPr>
            </w:pPr>
            <w:r w:rsidRPr="003A6224">
              <w:rPr>
                <w:sz w:val="20"/>
                <w:szCs w:val="20"/>
              </w:rPr>
              <w:t>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single" w:sz="4" w:space="0" w:color="auto"/>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405"/>
        </w:trPr>
        <w:tc>
          <w:tcPr>
            <w:tcW w:w="2056" w:type="dxa"/>
            <w:gridSpan w:val="2"/>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nil"/>
              <w:left w:val="single" w:sz="8" w:space="0" w:color="auto"/>
              <w:bottom w:val="single" w:sz="4" w:space="0" w:color="auto"/>
              <w:right w:val="nil"/>
            </w:tcBorders>
            <w:shd w:val="clear" w:color="auto" w:fill="auto"/>
            <w:noWrap/>
            <w:vAlign w:val="center"/>
            <w:hideMark/>
          </w:tcPr>
          <w:p w:rsidR="00A54878" w:rsidRPr="003A6224" w:rsidRDefault="00A54878" w:rsidP="00A54878">
            <w:pPr>
              <w:jc w:val="both"/>
              <w:rPr>
                <w:sz w:val="20"/>
                <w:szCs w:val="20"/>
              </w:rPr>
            </w:pPr>
            <w:r w:rsidRPr="003A6224">
              <w:rPr>
                <w:sz w:val="20"/>
                <w:szCs w:val="20"/>
              </w:rPr>
              <w:t> </w:t>
            </w: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15"/>
        </w:trPr>
        <w:tc>
          <w:tcPr>
            <w:tcW w:w="2056" w:type="dxa"/>
            <w:gridSpan w:val="2"/>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xml:space="preserve">   ВСЕГО  ДОХОДОВ</w:t>
            </w:r>
          </w:p>
        </w:tc>
        <w:tc>
          <w:tcPr>
            <w:tcW w:w="142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6870,84</w:t>
            </w:r>
          </w:p>
        </w:tc>
        <w:tc>
          <w:tcPr>
            <w:tcW w:w="1480"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6604,36</w:t>
            </w:r>
          </w:p>
        </w:tc>
        <w:tc>
          <w:tcPr>
            <w:tcW w:w="1448" w:type="dxa"/>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color w:val="FF0000"/>
                <w:sz w:val="20"/>
                <w:szCs w:val="20"/>
              </w:rPr>
            </w:pPr>
            <w:r w:rsidRPr="003A6224">
              <w:rPr>
                <w:b/>
                <w:bCs/>
                <w:i/>
                <w:iCs/>
                <w:color w:val="FF0000"/>
                <w:sz w:val="20"/>
                <w:szCs w:val="20"/>
              </w:rPr>
              <w:t>96,12</w:t>
            </w:r>
          </w:p>
        </w:tc>
      </w:tr>
      <w:tr w:rsidR="00A54878" w:rsidRPr="003A6224" w:rsidTr="00257C77">
        <w:trPr>
          <w:trHeight w:val="315"/>
        </w:trPr>
        <w:tc>
          <w:tcPr>
            <w:tcW w:w="2056" w:type="dxa"/>
            <w:gridSpan w:val="2"/>
            <w:tcBorders>
              <w:top w:val="nil"/>
              <w:left w:val="single" w:sz="8" w:space="0" w:color="auto"/>
              <w:bottom w:val="nil"/>
              <w:right w:val="single" w:sz="4" w:space="0" w:color="auto"/>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nil"/>
              <w:left w:val="nil"/>
              <w:bottom w:val="nil"/>
              <w:right w:val="nil"/>
            </w:tcBorders>
            <w:shd w:val="clear" w:color="auto" w:fill="auto"/>
            <w:noWrap/>
            <w:vAlign w:val="bottom"/>
            <w:hideMark/>
          </w:tcPr>
          <w:p w:rsidR="00A54878" w:rsidRPr="003A6224" w:rsidRDefault="00A54878" w:rsidP="00A54878">
            <w:pPr>
              <w:rPr>
                <w:b/>
                <w:bCs/>
                <w:sz w:val="20"/>
                <w:szCs w:val="20"/>
              </w:rPr>
            </w:pPr>
          </w:p>
        </w:tc>
        <w:tc>
          <w:tcPr>
            <w:tcW w:w="1420" w:type="dxa"/>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80"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448" w:type="dxa"/>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3A6224" w:rsidTr="00257C77">
        <w:trPr>
          <w:trHeight w:val="315"/>
        </w:trPr>
        <w:tc>
          <w:tcPr>
            <w:tcW w:w="2056"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8822" w:type="dxa"/>
            <w:gridSpan w:val="34"/>
            <w:tcBorders>
              <w:top w:val="single" w:sz="8" w:space="0" w:color="auto"/>
              <w:left w:val="nil"/>
              <w:bottom w:val="single" w:sz="8" w:space="0" w:color="auto"/>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ИТОГО</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6870,84</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6604,36</w:t>
            </w:r>
          </w:p>
        </w:tc>
        <w:tc>
          <w:tcPr>
            <w:tcW w:w="1448" w:type="dxa"/>
            <w:tcBorders>
              <w:top w:val="single" w:sz="8" w:space="0" w:color="auto"/>
              <w:left w:val="nil"/>
              <w:bottom w:val="single" w:sz="8"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96,12</w:t>
            </w:r>
          </w:p>
        </w:tc>
      </w:tr>
      <w:tr w:rsidR="00A54878" w:rsidRPr="003A6224" w:rsidTr="00B60088">
        <w:trPr>
          <w:gridAfter w:val="12"/>
          <w:wAfter w:w="15997" w:type="dxa"/>
          <w:trHeight w:val="315"/>
        </w:trPr>
        <w:tc>
          <w:tcPr>
            <w:tcW w:w="5402" w:type="dxa"/>
            <w:gridSpan w:val="12"/>
            <w:tcBorders>
              <w:top w:val="nil"/>
              <w:left w:val="nil"/>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w:t>
            </w:r>
            <w:proofErr w:type="gramStart"/>
            <w:r w:rsidRPr="003A6224">
              <w:rPr>
                <w:b/>
                <w:bCs/>
                <w:sz w:val="20"/>
                <w:szCs w:val="20"/>
              </w:rPr>
              <w:t>Р</w:t>
            </w:r>
            <w:proofErr w:type="gramEnd"/>
            <w:r w:rsidRPr="003A6224">
              <w:rPr>
                <w:b/>
                <w:bCs/>
                <w:sz w:val="20"/>
                <w:szCs w:val="20"/>
              </w:rPr>
              <w:t xml:space="preserve"> А С Х О Д Ы</w:t>
            </w:r>
          </w:p>
        </w:tc>
        <w:tc>
          <w:tcPr>
            <w:tcW w:w="1276" w:type="dxa"/>
            <w:gridSpan w:val="4"/>
            <w:tcBorders>
              <w:top w:val="nil"/>
              <w:left w:val="nil"/>
              <w:bottom w:val="nil"/>
              <w:right w:val="nil"/>
            </w:tcBorders>
            <w:shd w:val="clear" w:color="auto" w:fill="auto"/>
            <w:noWrap/>
            <w:vAlign w:val="bottom"/>
            <w:hideMark/>
          </w:tcPr>
          <w:p w:rsidR="00A54878" w:rsidRPr="003A6224" w:rsidRDefault="00A54878" w:rsidP="00A54878">
            <w:pPr>
              <w:rPr>
                <w:b/>
                <w:bCs/>
                <w:sz w:val="20"/>
                <w:szCs w:val="20"/>
              </w:rPr>
            </w:pPr>
          </w:p>
        </w:tc>
        <w:tc>
          <w:tcPr>
            <w:tcW w:w="992" w:type="dxa"/>
            <w:gridSpan w:val="4"/>
            <w:tcBorders>
              <w:top w:val="nil"/>
              <w:left w:val="nil"/>
              <w:bottom w:val="nil"/>
              <w:right w:val="nil"/>
            </w:tcBorders>
            <w:shd w:val="clear" w:color="auto" w:fill="auto"/>
            <w:noWrap/>
            <w:vAlign w:val="bottom"/>
            <w:hideMark/>
          </w:tcPr>
          <w:p w:rsidR="00A54878" w:rsidRPr="003A6224" w:rsidRDefault="00A54878" w:rsidP="00A54878">
            <w:pPr>
              <w:rPr>
                <w:b/>
                <w:bCs/>
                <w:sz w:val="20"/>
                <w:szCs w:val="20"/>
              </w:rPr>
            </w:pPr>
          </w:p>
        </w:tc>
        <w:tc>
          <w:tcPr>
            <w:tcW w:w="1559" w:type="dxa"/>
            <w:gridSpan w:val="7"/>
            <w:tcBorders>
              <w:top w:val="nil"/>
              <w:left w:val="nil"/>
              <w:bottom w:val="nil"/>
              <w:right w:val="nil"/>
            </w:tcBorders>
            <w:shd w:val="clear" w:color="auto" w:fill="auto"/>
            <w:noWrap/>
            <w:vAlign w:val="bottom"/>
            <w:hideMark/>
          </w:tcPr>
          <w:p w:rsidR="00A54878" w:rsidRPr="003A6224" w:rsidRDefault="00A54878" w:rsidP="00A54878">
            <w:pPr>
              <w:rPr>
                <w:b/>
                <w:bCs/>
                <w:sz w:val="20"/>
                <w:szCs w:val="20"/>
              </w:rPr>
            </w:pPr>
          </w:p>
        </w:tc>
      </w:tr>
      <w:tr w:rsidR="00B60088" w:rsidRPr="003A6224" w:rsidTr="00B60088">
        <w:trPr>
          <w:gridAfter w:val="12"/>
          <w:wAfter w:w="15997" w:type="dxa"/>
          <w:trHeight w:val="270"/>
        </w:trPr>
        <w:tc>
          <w:tcPr>
            <w:tcW w:w="862" w:type="dxa"/>
            <w:tcBorders>
              <w:top w:val="nil"/>
              <w:left w:val="nil"/>
              <w:bottom w:val="nil"/>
              <w:right w:val="nil"/>
            </w:tcBorders>
            <w:shd w:val="clear" w:color="auto" w:fill="auto"/>
            <w:noWrap/>
            <w:vAlign w:val="bottom"/>
            <w:hideMark/>
          </w:tcPr>
          <w:p w:rsidR="00A54878" w:rsidRPr="003A6224" w:rsidRDefault="00A54878" w:rsidP="00A54878">
            <w:pPr>
              <w:rPr>
                <w:sz w:val="20"/>
                <w:szCs w:val="20"/>
              </w:rPr>
            </w:pPr>
          </w:p>
        </w:tc>
        <w:tc>
          <w:tcPr>
            <w:tcW w:w="4540" w:type="dxa"/>
            <w:gridSpan w:val="11"/>
            <w:tcBorders>
              <w:top w:val="nil"/>
              <w:left w:val="nil"/>
              <w:bottom w:val="nil"/>
              <w:right w:val="nil"/>
            </w:tcBorders>
            <w:shd w:val="clear" w:color="auto" w:fill="auto"/>
            <w:noWrap/>
            <w:vAlign w:val="bottom"/>
            <w:hideMark/>
          </w:tcPr>
          <w:p w:rsidR="00A54878" w:rsidRPr="003A6224" w:rsidRDefault="00A54878" w:rsidP="00A54878">
            <w:pPr>
              <w:rPr>
                <w:sz w:val="20"/>
                <w:szCs w:val="20"/>
              </w:rPr>
            </w:pPr>
          </w:p>
        </w:tc>
        <w:tc>
          <w:tcPr>
            <w:tcW w:w="1276" w:type="dxa"/>
            <w:gridSpan w:val="4"/>
            <w:tcBorders>
              <w:top w:val="nil"/>
              <w:left w:val="nil"/>
              <w:bottom w:val="nil"/>
              <w:right w:val="nil"/>
            </w:tcBorders>
            <w:shd w:val="clear" w:color="auto" w:fill="auto"/>
            <w:noWrap/>
            <w:vAlign w:val="bottom"/>
            <w:hideMark/>
          </w:tcPr>
          <w:p w:rsidR="00A54878" w:rsidRPr="003A6224" w:rsidRDefault="00A54878" w:rsidP="00A54878">
            <w:pPr>
              <w:rPr>
                <w:sz w:val="20"/>
                <w:szCs w:val="20"/>
              </w:rPr>
            </w:pPr>
          </w:p>
        </w:tc>
        <w:tc>
          <w:tcPr>
            <w:tcW w:w="992" w:type="dxa"/>
            <w:gridSpan w:val="4"/>
            <w:tcBorders>
              <w:top w:val="nil"/>
              <w:left w:val="nil"/>
              <w:bottom w:val="nil"/>
              <w:right w:val="nil"/>
            </w:tcBorders>
            <w:shd w:val="clear" w:color="auto" w:fill="auto"/>
            <w:noWrap/>
            <w:vAlign w:val="bottom"/>
            <w:hideMark/>
          </w:tcPr>
          <w:p w:rsidR="00A54878" w:rsidRPr="003A6224" w:rsidRDefault="00A54878" w:rsidP="00A54878">
            <w:pPr>
              <w:rPr>
                <w:sz w:val="20"/>
                <w:szCs w:val="20"/>
              </w:rPr>
            </w:pPr>
          </w:p>
        </w:tc>
        <w:tc>
          <w:tcPr>
            <w:tcW w:w="1559" w:type="dxa"/>
            <w:gridSpan w:val="7"/>
            <w:tcBorders>
              <w:top w:val="nil"/>
              <w:left w:val="nil"/>
              <w:bottom w:val="nil"/>
              <w:right w:val="nil"/>
            </w:tcBorders>
            <w:shd w:val="clear" w:color="auto" w:fill="auto"/>
            <w:noWrap/>
            <w:vAlign w:val="bottom"/>
            <w:hideMark/>
          </w:tcPr>
          <w:p w:rsidR="00A54878" w:rsidRPr="003A6224" w:rsidRDefault="00A54878" w:rsidP="00A54878">
            <w:pPr>
              <w:rPr>
                <w:sz w:val="20"/>
                <w:szCs w:val="20"/>
              </w:rPr>
            </w:pPr>
          </w:p>
        </w:tc>
      </w:tr>
      <w:tr w:rsidR="00B60088" w:rsidRPr="003A6224" w:rsidTr="00B60088">
        <w:trPr>
          <w:gridAfter w:val="12"/>
          <w:wAfter w:w="15997" w:type="dxa"/>
          <w:trHeight w:val="255"/>
        </w:trPr>
        <w:tc>
          <w:tcPr>
            <w:tcW w:w="862" w:type="dxa"/>
            <w:tcBorders>
              <w:top w:val="single" w:sz="8" w:space="0" w:color="auto"/>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4540" w:type="dxa"/>
            <w:gridSpan w:val="11"/>
            <w:tcBorders>
              <w:top w:val="single" w:sz="8" w:space="0" w:color="auto"/>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Наименование </w:t>
            </w:r>
          </w:p>
        </w:tc>
        <w:tc>
          <w:tcPr>
            <w:tcW w:w="1276" w:type="dxa"/>
            <w:gridSpan w:val="4"/>
            <w:tcBorders>
              <w:top w:val="single" w:sz="8" w:space="0" w:color="auto"/>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План </w:t>
            </w:r>
            <w:proofErr w:type="gramStart"/>
            <w:r w:rsidRPr="003A6224">
              <w:rPr>
                <w:b/>
                <w:bCs/>
                <w:sz w:val="20"/>
                <w:szCs w:val="20"/>
              </w:rPr>
              <w:t>на</w:t>
            </w:r>
            <w:proofErr w:type="gramEnd"/>
          </w:p>
        </w:tc>
        <w:tc>
          <w:tcPr>
            <w:tcW w:w="992" w:type="dxa"/>
            <w:gridSpan w:val="4"/>
            <w:tcBorders>
              <w:top w:val="single" w:sz="8" w:space="0" w:color="auto"/>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w:t>
            </w:r>
            <w:proofErr w:type="spellStart"/>
            <w:r w:rsidRPr="003A6224">
              <w:rPr>
                <w:b/>
                <w:bCs/>
                <w:sz w:val="20"/>
                <w:szCs w:val="20"/>
              </w:rPr>
              <w:t>Исполн</w:t>
            </w:r>
            <w:proofErr w:type="spellEnd"/>
            <w:r w:rsidRPr="003A6224">
              <w:rPr>
                <w:b/>
                <w:bCs/>
                <w:sz w:val="20"/>
                <w:szCs w:val="20"/>
              </w:rPr>
              <w:t>.</w:t>
            </w:r>
          </w:p>
        </w:tc>
        <w:tc>
          <w:tcPr>
            <w:tcW w:w="1559" w:type="dxa"/>
            <w:gridSpan w:val="7"/>
            <w:tcBorders>
              <w:top w:val="single" w:sz="8" w:space="0" w:color="auto"/>
              <w:left w:val="nil"/>
              <w:bottom w:val="nil"/>
              <w:right w:val="single" w:sz="8" w:space="0" w:color="auto"/>
            </w:tcBorders>
            <w:shd w:val="clear" w:color="auto" w:fill="auto"/>
            <w:noWrap/>
            <w:vAlign w:val="bottom"/>
            <w:hideMark/>
          </w:tcPr>
          <w:p w:rsidR="00A54878" w:rsidRPr="003A6224" w:rsidRDefault="00A54878" w:rsidP="00A54878">
            <w:pPr>
              <w:jc w:val="center"/>
              <w:rPr>
                <w:b/>
                <w:bCs/>
                <w:sz w:val="20"/>
                <w:szCs w:val="20"/>
              </w:rPr>
            </w:pPr>
            <w:r w:rsidRPr="003A6224">
              <w:rPr>
                <w:b/>
                <w:bCs/>
                <w:sz w:val="20"/>
                <w:szCs w:val="20"/>
              </w:rPr>
              <w:t xml:space="preserve">       В процентах</w:t>
            </w:r>
          </w:p>
        </w:tc>
      </w:tr>
      <w:tr w:rsidR="00B60088" w:rsidRPr="003A6224" w:rsidTr="00B60088">
        <w:trPr>
          <w:gridAfter w:val="12"/>
          <w:wAfter w:w="15997" w:type="dxa"/>
          <w:trHeight w:val="24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КБК</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расходов</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год</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с нач.</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r>
      <w:tr w:rsidR="00B60088" w:rsidRPr="003A6224" w:rsidTr="00B60088">
        <w:trPr>
          <w:gridAfter w:val="12"/>
          <w:wAfter w:w="15997" w:type="dxa"/>
          <w:trHeight w:val="270"/>
        </w:trPr>
        <w:tc>
          <w:tcPr>
            <w:tcW w:w="862" w:type="dxa"/>
            <w:tcBorders>
              <w:top w:val="nil"/>
              <w:left w:val="single" w:sz="8" w:space="0" w:color="auto"/>
              <w:bottom w:val="single" w:sz="8" w:space="0" w:color="auto"/>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4540" w:type="dxa"/>
            <w:gridSpan w:val="11"/>
            <w:tcBorders>
              <w:top w:val="nil"/>
              <w:left w:val="single" w:sz="8" w:space="0" w:color="auto"/>
              <w:bottom w:val="single" w:sz="8" w:space="0" w:color="auto"/>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276" w:type="dxa"/>
            <w:gridSpan w:val="4"/>
            <w:tcBorders>
              <w:top w:val="nil"/>
              <w:left w:val="single" w:sz="8" w:space="0" w:color="auto"/>
              <w:bottom w:val="single" w:sz="8" w:space="0" w:color="auto"/>
              <w:right w:val="single" w:sz="8" w:space="0" w:color="auto"/>
            </w:tcBorders>
            <w:shd w:val="clear" w:color="auto" w:fill="auto"/>
            <w:noWrap/>
            <w:vAlign w:val="bottom"/>
            <w:hideMark/>
          </w:tcPr>
          <w:p w:rsidR="00A54878" w:rsidRPr="003A6224" w:rsidRDefault="00A54878" w:rsidP="00A54878">
            <w:pPr>
              <w:rPr>
                <w:b/>
                <w:bCs/>
                <w:sz w:val="20"/>
                <w:szCs w:val="20"/>
              </w:rPr>
            </w:pPr>
            <w:proofErr w:type="spellStart"/>
            <w:r w:rsidRPr="003A6224">
              <w:rPr>
                <w:b/>
                <w:bCs/>
                <w:sz w:val="20"/>
                <w:szCs w:val="20"/>
              </w:rPr>
              <w:t>утвержд</w:t>
            </w:r>
            <w:proofErr w:type="spellEnd"/>
            <w:r w:rsidRPr="003A6224">
              <w:rPr>
                <w:b/>
                <w:bCs/>
                <w:sz w:val="20"/>
                <w:szCs w:val="20"/>
              </w:rPr>
              <w:t>.</w:t>
            </w:r>
          </w:p>
        </w:tc>
        <w:tc>
          <w:tcPr>
            <w:tcW w:w="992" w:type="dxa"/>
            <w:gridSpan w:val="4"/>
            <w:tcBorders>
              <w:top w:val="nil"/>
              <w:left w:val="nil"/>
              <w:bottom w:val="single" w:sz="8"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xml:space="preserve"> года</w:t>
            </w:r>
          </w:p>
        </w:tc>
        <w:tc>
          <w:tcPr>
            <w:tcW w:w="1559" w:type="dxa"/>
            <w:gridSpan w:val="7"/>
            <w:tcBorders>
              <w:top w:val="nil"/>
              <w:left w:val="nil"/>
              <w:bottom w:val="single" w:sz="8" w:space="0" w:color="auto"/>
              <w:right w:val="single" w:sz="8" w:space="0" w:color="auto"/>
            </w:tcBorders>
            <w:shd w:val="clear" w:color="auto" w:fill="auto"/>
            <w:noWrap/>
            <w:vAlign w:val="bottom"/>
            <w:hideMark/>
          </w:tcPr>
          <w:p w:rsidR="00A54878" w:rsidRPr="003A6224" w:rsidRDefault="00A54878" w:rsidP="00A54878">
            <w:pPr>
              <w:jc w:val="center"/>
              <w:rPr>
                <w:b/>
                <w:bCs/>
                <w:sz w:val="20"/>
                <w:szCs w:val="20"/>
              </w:rPr>
            </w:pPr>
            <w:r w:rsidRPr="003A6224">
              <w:rPr>
                <w:b/>
                <w:bCs/>
                <w:sz w:val="20"/>
                <w:szCs w:val="20"/>
              </w:rPr>
              <w:t xml:space="preserve"> к году</w:t>
            </w:r>
          </w:p>
        </w:tc>
      </w:tr>
      <w:tr w:rsidR="00B60088" w:rsidRPr="003A6224" w:rsidTr="00B60088">
        <w:trPr>
          <w:gridAfter w:val="12"/>
          <w:wAfter w:w="15997" w:type="dxa"/>
          <w:trHeight w:val="270"/>
        </w:trPr>
        <w:tc>
          <w:tcPr>
            <w:tcW w:w="862" w:type="dxa"/>
            <w:tcBorders>
              <w:top w:val="nil"/>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.0100</w:t>
            </w:r>
          </w:p>
        </w:tc>
        <w:tc>
          <w:tcPr>
            <w:tcW w:w="4540" w:type="dxa"/>
            <w:gridSpan w:val="11"/>
            <w:tcBorders>
              <w:top w:val="nil"/>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Общегосударственные расходы</w:t>
            </w:r>
          </w:p>
        </w:tc>
        <w:tc>
          <w:tcPr>
            <w:tcW w:w="1276" w:type="dxa"/>
            <w:gridSpan w:val="4"/>
            <w:tcBorders>
              <w:top w:val="nil"/>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2674,93</w:t>
            </w:r>
          </w:p>
        </w:tc>
        <w:tc>
          <w:tcPr>
            <w:tcW w:w="992" w:type="dxa"/>
            <w:gridSpan w:val="4"/>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2419,12</w:t>
            </w:r>
          </w:p>
        </w:tc>
        <w:tc>
          <w:tcPr>
            <w:tcW w:w="1559" w:type="dxa"/>
            <w:gridSpan w:val="7"/>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90,44</w:t>
            </w:r>
          </w:p>
        </w:tc>
      </w:tr>
      <w:tr w:rsidR="00B60088" w:rsidRPr="003A6224" w:rsidTr="00B60088">
        <w:trPr>
          <w:gridAfter w:val="12"/>
          <w:wAfter w:w="15997" w:type="dxa"/>
          <w:trHeight w:val="270"/>
        </w:trPr>
        <w:tc>
          <w:tcPr>
            <w:tcW w:w="862" w:type="dxa"/>
            <w:tcBorders>
              <w:top w:val="nil"/>
              <w:left w:val="single" w:sz="4" w:space="0" w:color="auto"/>
              <w:bottom w:val="single" w:sz="4"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nil"/>
              <w:left w:val="single" w:sz="8" w:space="0" w:color="auto"/>
              <w:bottom w:val="single" w:sz="4" w:space="0" w:color="auto"/>
              <w:right w:val="nil"/>
            </w:tcBorders>
            <w:shd w:val="clear" w:color="000000" w:fill="FFFF00"/>
            <w:noWrap/>
            <w:vAlign w:val="bottom"/>
            <w:hideMark/>
          </w:tcPr>
          <w:p w:rsidR="00A54878" w:rsidRPr="003A6224" w:rsidRDefault="00A54878" w:rsidP="00A54878">
            <w:pPr>
              <w:rPr>
                <w:i/>
                <w:iCs/>
                <w:sz w:val="20"/>
                <w:szCs w:val="20"/>
              </w:rPr>
            </w:pPr>
            <w:r w:rsidRPr="003A6224">
              <w:rPr>
                <w:i/>
                <w:iCs/>
                <w:sz w:val="20"/>
                <w:szCs w:val="20"/>
              </w:rPr>
              <w:t xml:space="preserve">     - расходы на содержание администрации</w:t>
            </w:r>
          </w:p>
        </w:tc>
        <w:tc>
          <w:tcPr>
            <w:tcW w:w="1276" w:type="dxa"/>
            <w:gridSpan w:val="4"/>
            <w:tcBorders>
              <w:top w:val="nil"/>
              <w:left w:val="single" w:sz="8" w:space="0" w:color="auto"/>
              <w:bottom w:val="single" w:sz="4"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2542,93</w:t>
            </w:r>
          </w:p>
        </w:tc>
        <w:tc>
          <w:tcPr>
            <w:tcW w:w="992" w:type="dxa"/>
            <w:gridSpan w:val="4"/>
            <w:tcBorders>
              <w:top w:val="nil"/>
              <w:left w:val="nil"/>
              <w:bottom w:val="single" w:sz="4"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2295,12</w:t>
            </w:r>
          </w:p>
        </w:tc>
        <w:tc>
          <w:tcPr>
            <w:tcW w:w="1559" w:type="dxa"/>
            <w:gridSpan w:val="7"/>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90,25</w:t>
            </w:r>
          </w:p>
        </w:tc>
      </w:tr>
      <w:tr w:rsidR="00B60088" w:rsidRPr="003A6224" w:rsidTr="00B60088">
        <w:trPr>
          <w:gridAfter w:val="12"/>
          <w:wAfter w:w="15997" w:type="dxa"/>
          <w:trHeight w:val="270"/>
        </w:trPr>
        <w:tc>
          <w:tcPr>
            <w:tcW w:w="862" w:type="dxa"/>
            <w:tcBorders>
              <w:top w:val="nil"/>
              <w:left w:val="single" w:sz="4" w:space="0" w:color="auto"/>
              <w:bottom w:val="single" w:sz="4"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nil"/>
              <w:left w:val="single" w:sz="8" w:space="0" w:color="auto"/>
              <w:bottom w:val="single" w:sz="4" w:space="0" w:color="auto"/>
              <w:right w:val="nil"/>
            </w:tcBorders>
            <w:shd w:val="clear" w:color="000000" w:fill="FFFF00"/>
            <w:noWrap/>
            <w:vAlign w:val="bottom"/>
            <w:hideMark/>
          </w:tcPr>
          <w:p w:rsidR="00A54878" w:rsidRPr="003A6224" w:rsidRDefault="00A54878" w:rsidP="00A54878">
            <w:pPr>
              <w:rPr>
                <w:i/>
                <w:iCs/>
                <w:sz w:val="20"/>
                <w:szCs w:val="20"/>
              </w:rPr>
            </w:pPr>
            <w:r w:rsidRPr="003A6224">
              <w:rPr>
                <w:i/>
                <w:iCs/>
                <w:sz w:val="20"/>
                <w:szCs w:val="20"/>
              </w:rPr>
              <w:t xml:space="preserve">   - прочие общегосударственные вопросы  </w:t>
            </w:r>
          </w:p>
        </w:tc>
        <w:tc>
          <w:tcPr>
            <w:tcW w:w="1276" w:type="dxa"/>
            <w:gridSpan w:val="4"/>
            <w:tcBorders>
              <w:top w:val="nil"/>
              <w:left w:val="single" w:sz="8" w:space="0" w:color="auto"/>
              <w:bottom w:val="single" w:sz="4"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127,00</w:t>
            </w:r>
          </w:p>
        </w:tc>
        <w:tc>
          <w:tcPr>
            <w:tcW w:w="992" w:type="dxa"/>
            <w:gridSpan w:val="4"/>
            <w:tcBorders>
              <w:top w:val="nil"/>
              <w:left w:val="nil"/>
              <w:bottom w:val="single" w:sz="4"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124,00</w:t>
            </w:r>
          </w:p>
        </w:tc>
        <w:tc>
          <w:tcPr>
            <w:tcW w:w="1559" w:type="dxa"/>
            <w:gridSpan w:val="7"/>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97,64</w:t>
            </w:r>
          </w:p>
        </w:tc>
      </w:tr>
      <w:tr w:rsidR="00B60088" w:rsidRPr="003A6224" w:rsidTr="00B60088">
        <w:trPr>
          <w:gridAfter w:val="12"/>
          <w:wAfter w:w="15997" w:type="dxa"/>
          <w:trHeight w:val="270"/>
        </w:trPr>
        <w:tc>
          <w:tcPr>
            <w:tcW w:w="862" w:type="dxa"/>
            <w:tcBorders>
              <w:top w:val="nil"/>
              <w:left w:val="single" w:sz="4" w:space="0" w:color="auto"/>
              <w:bottom w:val="single" w:sz="4"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nil"/>
              <w:left w:val="single" w:sz="8" w:space="0" w:color="auto"/>
              <w:bottom w:val="single" w:sz="4" w:space="0" w:color="auto"/>
              <w:right w:val="nil"/>
            </w:tcBorders>
            <w:shd w:val="clear" w:color="000000" w:fill="FFFF00"/>
            <w:noWrap/>
            <w:vAlign w:val="bottom"/>
            <w:hideMark/>
          </w:tcPr>
          <w:p w:rsidR="00A54878" w:rsidRPr="003A6224" w:rsidRDefault="00A54878" w:rsidP="00A54878">
            <w:pPr>
              <w:rPr>
                <w:i/>
                <w:iCs/>
                <w:sz w:val="20"/>
                <w:szCs w:val="20"/>
              </w:rPr>
            </w:pPr>
            <w:r w:rsidRPr="003A6224">
              <w:rPr>
                <w:i/>
                <w:iCs/>
                <w:sz w:val="20"/>
                <w:szCs w:val="20"/>
              </w:rPr>
              <w:t xml:space="preserve">   - резервный фонд </w:t>
            </w:r>
          </w:p>
        </w:tc>
        <w:tc>
          <w:tcPr>
            <w:tcW w:w="1276" w:type="dxa"/>
            <w:gridSpan w:val="4"/>
            <w:tcBorders>
              <w:top w:val="nil"/>
              <w:left w:val="single" w:sz="8" w:space="0" w:color="auto"/>
              <w:bottom w:val="single" w:sz="4"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5,00</w:t>
            </w:r>
          </w:p>
        </w:tc>
        <w:tc>
          <w:tcPr>
            <w:tcW w:w="992" w:type="dxa"/>
            <w:gridSpan w:val="4"/>
            <w:tcBorders>
              <w:top w:val="nil"/>
              <w:left w:val="nil"/>
              <w:bottom w:val="single" w:sz="4"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0,00</w:t>
            </w:r>
          </w:p>
        </w:tc>
        <w:tc>
          <w:tcPr>
            <w:tcW w:w="1559" w:type="dxa"/>
            <w:gridSpan w:val="7"/>
            <w:tcBorders>
              <w:top w:val="nil"/>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sz w:val="20"/>
                <w:szCs w:val="20"/>
              </w:rPr>
            </w:pPr>
            <w:r w:rsidRPr="003A6224">
              <w:rPr>
                <w:sz w:val="20"/>
                <w:szCs w:val="20"/>
              </w:rPr>
              <w:t>0,00</w:t>
            </w:r>
          </w:p>
        </w:tc>
      </w:tr>
      <w:tr w:rsidR="00B60088" w:rsidRPr="003A6224" w:rsidTr="00B60088">
        <w:trPr>
          <w:gridAfter w:val="12"/>
          <w:wAfter w:w="15997" w:type="dxa"/>
          <w:trHeight w:val="255"/>
        </w:trPr>
        <w:tc>
          <w:tcPr>
            <w:tcW w:w="862" w:type="dxa"/>
            <w:tcBorders>
              <w:top w:val="nil"/>
              <w:left w:val="single" w:sz="4"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single" w:sz="4" w:space="0" w:color="auto"/>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55"/>
        </w:trPr>
        <w:tc>
          <w:tcPr>
            <w:tcW w:w="862" w:type="dxa"/>
            <w:tcBorders>
              <w:top w:val="nil"/>
              <w:left w:val="nil"/>
              <w:bottom w:val="nil"/>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.0200</w:t>
            </w:r>
          </w:p>
        </w:tc>
        <w:tc>
          <w:tcPr>
            <w:tcW w:w="4540" w:type="dxa"/>
            <w:gridSpan w:val="11"/>
            <w:tcBorders>
              <w:top w:val="nil"/>
              <w:left w:val="single" w:sz="8" w:space="0" w:color="auto"/>
              <w:bottom w:val="nil"/>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Национальная оборона</w:t>
            </w:r>
          </w:p>
        </w:tc>
        <w:tc>
          <w:tcPr>
            <w:tcW w:w="1276" w:type="dxa"/>
            <w:gridSpan w:val="4"/>
            <w:tcBorders>
              <w:top w:val="nil"/>
              <w:left w:val="single" w:sz="8" w:space="0" w:color="auto"/>
              <w:bottom w:val="nil"/>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80,84</w:t>
            </w:r>
          </w:p>
        </w:tc>
        <w:tc>
          <w:tcPr>
            <w:tcW w:w="992" w:type="dxa"/>
            <w:gridSpan w:val="4"/>
            <w:tcBorders>
              <w:top w:val="nil"/>
              <w:left w:val="nil"/>
              <w:bottom w:val="nil"/>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80,84</w:t>
            </w:r>
          </w:p>
        </w:tc>
        <w:tc>
          <w:tcPr>
            <w:tcW w:w="1559" w:type="dxa"/>
            <w:gridSpan w:val="7"/>
            <w:tcBorders>
              <w:top w:val="nil"/>
              <w:left w:val="nil"/>
              <w:bottom w:val="nil"/>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100,00</w:t>
            </w:r>
          </w:p>
        </w:tc>
      </w:tr>
      <w:tr w:rsidR="00B60088" w:rsidRPr="003A6224" w:rsidTr="00B60088">
        <w:trPr>
          <w:gridAfter w:val="12"/>
          <w:wAfter w:w="15997" w:type="dxa"/>
          <w:trHeight w:val="255"/>
        </w:trPr>
        <w:tc>
          <w:tcPr>
            <w:tcW w:w="862" w:type="dxa"/>
            <w:tcBorders>
              <w:top w:val="single" w:sz="4" w:space="0" w:color="auto"/>
              <w:left w:val="nil"/>
              <w:bottom w:val="nil"/>
              <w:right w:val="nil"/>
            </w:tcBorders>
            <w:shd w:val="clear" w:color="000000" w:fill="FFFF00"/>
            <w:noWrap/>
            <w:vAlign w:val="bottom"/>
            <w:hideMark/>
          </w:tcPr>
          <w:p w:rsidR="00A54878" w:rsidRPr="003A6224" w:rsidRDefault="00A54878" w:rsidP="00A54878">
            <w:pPr>
              <w:rPr>
                <w:i/>
                <w:iCs/>
                <w:sz w:val="20"/>
                <w:szCs w:val="20"/>
              </w:rPr>
            </w:pPr>
            <w:r w:rsidRPr="003A6224">
              <w:rPr>
                <w:i/>
                <w:iCs/>
                <w:sz w:val="20"/>
                <w:szCs w:val="20"/>
              </w:rPr>
              <w:t>.0203</w:t>
            </w:r>
          </w:p>
        </w:tc>
        <w:tc>
          <w:tcPr>
            <w:tcW w:w="4540" w:type="dxa"/>
            <w:gridSpan w:val="11"/>
            <w:tcBorders>
              <w:top w:val="single" w:sz="4" w:space="0" w:color="auto"/>
              <w:left w:val="single" w:sz="8" w:space="0" w:color="auto"/>
              <w:bottom w:val="nil"/>
              <w:right w:val="nil"/>
            </w:tcBorders>
            <w:shd w:val="clear" w:color="000000" w:fill="FFFF00"/>
            <w:noWrap/>
            <w:vAlign w:val="bottom"/>
            <w:hideMark/>
          </w:tcPr>
          <w:p w:rsidR="00A54878" w:rsidRPr="003A6224" w:rsidRDefault="00A54878" w:rsidP="00A54878">
            <w:pPr>
              <w:rPr>
                <w:i/>
                <w:iCs/>
                <w:sz w:val="20"/>
                <w:szCs w:val="20"/>
              </w:rPr>
            </w:pPr>
            <w:r w:rsidRPr="003A6224">
              <w:rPr>
                <w:i/>
                <w:iCs/>
                <w:sz w:val="20"/>
                <w:szCs w:val="20"/>
              </w:rPr>
              <w:t>Осуществление первичного воинского учета</w:t>
            </w:r>
          </w:p>
        </w:tc>
        <w:tc>
          <w:tcPr>
            <w:tcW w:w="1276" w:type="dxa"/>
            <w:gridSpan w:val="4"/>
            <w:tcBorders>
              <w:top w:val="single" w:sz="4" w:space="0" w:color="auto"/>
              <w:left w:val="single" w:sz="8" w:space="0" w:color="auto"/>
              <w:bottom w:val="nil"/>
              <w:right w:val="single" w:sz="8" w:space="0" w:color="auto"/>
            </w:tcBorders>
            <w:shd w:val="clear" w:color="000000" w:fill="FFFF00"/>
            <w:noWrap/>
            <w:vAlign w:val="bottom"/>
            <w:hideMark/>
          </w:tcPr>
          <w:p w:rsidR="00A54878" w:rsidRPr="003A6224" w:rsidRDefault="00A54878" w:rsidP="00A54878">
            <w:pPr>
              <w:jc w:val="right"/>
              <w:rPr>
                <w:i/>
                <w:iCs/>
                <w:sz w:val="20"/>
                <w:szCs w:val="20"/>
              </w:rPr>
            </w:pPr>
            <w:r w:rsidRPr="003A6224">
              <w:rPr>
                <w:i/>
                <w:iCs/>
                <w:sz w:val="20"/>
                <w:szCs w:val="20"/>
              </w:rPr>
              <w:t>80,84</w:t>
            </w:r>
          </w:p>
        </w:tc>
        <w:tc>
          <w:tcPr>
            <w:tcW w:w="992" w:type="dxa"/>
            <w:gridSpan w:val="4"/>
            <w:tcBorders>
              <w:top w:val="single" w:sz="4" w:space="0" w:color="auto"/>
              <w:left w:val="nil"/>
              <w:bottom w:val="nil"/>
              <w:right w:val="single" w:sz="8" w:space="0" w:color="auto"/>
            </w:tcBorders>
            <w:shd w:val="clear" w:color="000000" w:fill="FFFF00"/>
            <w:noWrap/>
            <w:vAlign w:val="bottom"/>
            <w:hideMark/>
          </w:tcPr>
          <w:p w:rsidR="00A54878" w:rsidRPr="003A6224" w:rsidRDefault="00A54878" w:rsidP="00A54878">
            <w:pPr>
              <w:jc w:val="right"/>
              <w:rPr>
                <w:i/>
                <w:iCs/>
                <w:sz w:val="20"/>
                <w:szCs w:val="20"/>
              </w:rPr>
            </w:pPr>
            <w:r w:rsidRPr="003A6224">
              <w:rPr>
                <w:i/>
                <w:iCs/>
                <w:sz w:val="20"/>
                <w:szCs w:val="20"/>
              </w:rPr>
              <w:t>80,84</w:t>
            </w:r>
          </w:p>
        </w:tc>
        <w:tc>
          <w:tcPr>
            <w:tcW w:w="1559" w:type="dxa"/>
            <w:gridSpan w:val="7"/>
            <w:tcBorders>
              <w:top w:val="single" w:sz="4" w:space="0" w:color="auto"/>
              <w:left w:val="nil"/>
              <w:bottom w:val="nil"/>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100,00</w:t>
            </w:r>
          </w:p>
        </w:tc>
      </w:tr>
      <w:tr w:rsidR="00B60088" w:rsidRPr="003A6224" w:rsidTr="00B60088">
        <w:trPr>
          <w:gridAfter w:val="12"/>
          <w:wAfter w:w="15997" w:type="dxa"/>
          <w:trHeight w:val="270"/>
        </w:trPr>
        <w:tc>
          <w:tcPr>
            <w:tcW w:w="862" w:type="dxa"/>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single" w:sz="4" w:space="0" w:color="auto"/>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single" w:sz="4" w:space="0" w:color="auto"/>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single" w:sz="4" w:space="0" w:color="auto"/>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525"/>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.0300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center"/>
            <w:hideMark/>
          </w:tcPr>
          <w:p w:rsidR="00A54878" w:rsidRPr="003A6224" w:rsidRDefault="00A54878" w:rsidP="00A54878">
            <w:pPr>
              <w:jc w:val="both"/>
              <w:rPr>
                <w:b/>
                <w:bCs/>
                <w:i/>
                <w:iCs/>
                <w:sz w:val="20"/>
                <w:szCs w:val="20"/>
              </w:rPr>
            </w:pPr>
            <w:r w:rsidRPr="003A6224">
              <w:rPr>
                <w:b/>
                <w:bCs/>
                <w:i/>
                <w:iCs/>
                <w:sz w:val="20"/>
                <w:szCs w:val="20"/>
              </w:rPr>
              <w:t>Национальная безопасность и правоохранительная деятельность</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15,00</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0,00</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0,00</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lastRenderedPageBreak/>
              <w:t> </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xml:space="preserve">Водное хозяйство </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single" w:sz="4" w:space="0" w:color="auto"/>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single" w:sz="4" w:space="0" w:color="auto"/>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single" w:sz="4" w:space="0" w:color="auto"/>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single" w:sz="4" w:space="0" w:color="auto"/>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Транспорт</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 </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jc w:val="cente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.0409</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 xml:space="preserve">Дорожное хозяйство </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1063,16</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634,35</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59,67</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jc w:val="cente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.0500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xml:space="preserve"> Жилищно-коммунальное хозяйство</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658,70</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518,20</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78,67</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.0501</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xml:space="preserve"> Жилищное хозяйство</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.0502</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Коммунальное хозяйство</w:t>
            </w:r>
          </w:p>
        </w:tc>
        <w:tc>
          <w:tcPr>
            <w:tcW w:w="1276" w:type="dxa"/>
            <w:gridSpan w:val="4"/>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92,70</w:t>
            </w:r>
          </w:p>
        </w:tc>
        <w:tc>
          <w:tcPr>
            <w:tcW w:w="992" w:type="dxa"/>
            <w:gridSpan w:val="4"/>
            <w:tcBorders>
              <w:top w:val="single" w:sz="4" w:space="0" w:color="auto"/>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92,66</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99,96</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.0503</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Благоустройство</w:t>
            </w:r>
          </w:p>
        </w:tc>
        <w:tc>
          <w:tcPr>
            <w:tcW w:w="1276" w:type="dxa"/>
            <w:gridSpan w:val="4"/>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566,00</w:t>
            </w:r>
          </w:p>
        </w:tc>
        <w:tc>
          <w:tcPr>
            <w:tcW w:w="992" w:type="dxa"/>
            <w:gridSpan w:val="4"/>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425,54</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75,18</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.0505</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Другие вопросы в области  ЖКХ</w:t>
            </w:r>
          </w:p>
        </w:tc>
        <w:tc>
          <w:tcPr>
            <w:tcW w:w="1276" w:type="dxa"/>
            <w:gridSpan w:val="4"/>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.0600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Охрана окружающей среды</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.0700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sz w:val="20"/>
                <w:szCs w:val="20"/>
              </w:rPr>
            </w:pPr>
            <w:r w:rsidRPr="003A6224">
              <w:rPr>
                <w:b/>
                <w:bCs/>
                <w:sz w:val="20"/>
                <w:szCs w:val="20"/>
              </w:rPr>
              <w:t>Молодежная политика</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0,00</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sz w:val="20"/>
                <w:szCs w:val="20"/>
              </w:rPr>
            </w:pPr>
            <w:r w:rsidRPr="003A6224">
              <w:rPr>
                <w:b/>
                <w:bCs/>
                <w:sz w:val="20"/>
                <w:szCs w:val="20"/>
              </w:rPr>
              <w:t>0,00</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0,00</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.0800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xml:space="preserve"> Культура и искусство</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2451,22</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2451,20</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100,00</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.1000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Социальная политика</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362,00</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358,84</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99,13</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.1001</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Пенсионное  обеспечение</w:t>
            </w:r>
          </w:p>
        </w:tc>
        <w:tc>
          <w:tcPr>
            <w:tcW w:w="1276" w:type="dxa"/>
            <w:gridSpan w:val="4"/>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362,00</w:t>
            </w:r>
          </w:p>
        </w:tc>
        <w:tc>
          <w:tcPr>
            <w:tcW w:w="992" w:type="dxa"/>
            <w:gridSpan w:val="4"/>
            <w:tcBorders>
              <w:top w:val="nil"/>
              <w:left w:val="nil"/>
              <w:bottom w:val="single" w:sz="4" w:space="0" w:color="000000"/>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358,84</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jc w:val="right"/>
              <w:rPr>
                <w:b/>
                <w:bCs/>
                <w:i/>
                <w:iCs/>
                <w:sz w:val="20"/>
                <w:szCs w:val="20"/>
              </w:rPr>
            </w:pPr>
            <w:r w:rsidRPr="003A6224">
              <w:rPr>
                <w:b/>
                <w:bCs/>
                <w:i/>
                <w:iCs/>
                <w:sz w:val="20"/>
                <w:szCs w:val="20"/>
              </w:rPr>
              <w:t>99,13</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.1003</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Социальное обеспечение</w:t>
            </w:r>
          </w:p>
        </w:tc>
        <w:tc>
          <w:tcPr>
            <w:tcW w:w="1276" w:type="dxa"/>
            <w:gridSpan w:val="4"/>
            <w:tcBorders>
              <w:top w:val="nil"/>
              <w:left w:val="single" w:sz="8" w:space="0" w:color="auto"/>
              <w:bottom w:val="single" w:sz="4" w:space="0" w:color="auto"/>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single" w:sz="4" w:space="0" w:color="000000"/>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.0106</w:t>
            </w:r>
          </w:p>
        </w:tc>
        <w:tc>
          <w:tcPr>
            <w:tcW w:w="4540" w:type="dxa"/>
            <w:gridSpan w:val="11"/>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Гранты на благоустройство</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sz w:val="20"/>
                <w:szCs w:val="20"/>
              </w:rPr>
            </w:pPr>
            <w:r w:rsidRPr="003A6224">
              <w:rPr>
                <w:b/>
                <w:b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1100</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Прочие межбюджетные трансферты</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57,20</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50,73</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99,9</w:t>
            </w:r>
          </w:p>
        </w:tc>
      </w:tr>
      <w:tr w:rsidR="00B60088" w:rsidRPr="003A6224" w:rsidTr="00B60088">
        <w:trPr>
          <w:gridAfter w:val="12"/>
          <w:wAfter w:w="15997" w:type="dxa"/>
          <w:trHeight w:val="255"/>
        </w:trPr>
        <w:tc>
          <w:tcPr>
            <w:tcW w:w="862" w:type="dxa"/>
            <w:tcBorders>
              <w:top w:val="nil"/>
              <w:left w:val="single" w:sz="8" w:space="0" w:color="auto"/>
              <w:bottom w:val="nil"/>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nil"/>
              <w:left w:val="single" w:sz="8" w:space="0" w:color="auto"/>
              <w:bottom w:val="nil"/>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276" w:type="dxa"/>
            <w:gridSpan w:val="4"/>
            <w:tcBorders>
              <w:top w:val="nil"/>
              <w:left w:val="single" w:sz="8" w:space="0" w:color="auto"/>
              <w:bottom w:val="nil"/>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992" w:type="dxa"/>
            <w:gridSpan w:val="4"/>
            <w:tcBorders>
              <w:top w:val="nil"/>
              <w:left w:val="nil"/>
              <w:bottom w:val="nil"/>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559" w:type="dxa"/>
            <w:gridSpan w:val="7"/>
            <w:tcBorders>
              <w:top w:val="nil"/>
              <w:left w:val="nil"/>
              <w:bottom w:val="nil"/>
              <w:right w:val="single" w:sz="8"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55"/>
        </w:trPr>
        <w:tc>
          <w:tcPr>
            <w:tcW w:w="86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1400</w:t>
            </w:r>
          </w:p>
        </w:tc>
        <w:tc>
          <w:tcPr>
            <w:tcW w:w="4540" w:type="dxa"/>
            <w:gridSpan w:val="11"/>
            <w:tcBorders>
              <w:top w:val="single" w:sz="4" w:space="0" w:color="auto"/>
              <w:left w:val="nil"/>
              <w:bottom w:val="single" w:sz="4" w:space="0" w:color="auto"/>
              <w:right w:val="single" w:sz="4" w:space="0" w:color="auto"/>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Иные межбюджетные трансферты</w:t>
            </w:r>
          </w:p>
        </w:tc>
        <w:tc>
          <w:tcPr>
            <w:tcW w:w="1276"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276,17</w:t>
            </w:r>
          </w:p>
        </w:tc>
        <w:tc>
          <w:tcPr>
            <w:tcW w:w="992" w:type="dxa"/>
            <w:gridSpan w:val="4"/>
            <w:tcBorders>
              <w:top w:val="single" w:sz="4" w:space="0" w:color="auto"/>
              <w:left w:val="nil"/>
              <w:bottom w:val="single" w:sz="4" w:space="0" w:color="auto"/>
              <w:right w:val="single" w:sz="4"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276,17</w:t>
            </w:r>
          </w:p>
        </w:tc>
        <w:tc>
          <w:tcPr>
            <w:tcW w:w="1559" w:type="dxa"/>
            <w:gridSpan w:val="7"/>
            <w:tcBorders>
              <w:top w:val="single" w:sz="4" w:space="0" w:color="auto"/>
              <w:left w:val="nil"/>
              <w:bottom w:val="single" w:sz="4" w:space="0" w:color="auto"/>
              <w:right w:val="single" w:sz="4"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100,0</w:t>
            </w:r>
          </w:p>
        </w:tc>
      </w:tr>
      <w:tr w:rsidR="00B60088" w:rsidRPr="003A6224" w:rsidTr="00B60088">
        <w:trPr>
          <w:gridAfter w:val="12"/>
          <w:wAfter w:w="15997" w:type="dxa"/>
          <w:trHeight w:val="270"/>
        </w:trPr>
        <w:tc>
          <w:tcPr>
            <w:tcW w:w="862" w:type="dxa"/>
            <w:tcBorders>
              <w:top w:val="nil"/>
              <w:left w:val="single" w:sz="8" w:space="0" w:color="auto"/>
              <w:bottom w:val="nil"/>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4540" w:type="dxa"/>
            <w:gridSpan w:val="11"/>
            <w:tcBorders>
              <w:top w:val="nil"/>
              <w:left w:val="single" w:sz="8" w:space="0" w:color="auto"/>
              <w:bottom w:val="nil"/>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c>
          <w:tcPr>
            <w:tcW w:w="1559" w:type="dxa"/>
            <w:gridSpan w:val="7"/>
            <w:tcBorders>
              <w:top w:val="nil"/>
              <w:left w:val="nil"/>
              <w:bottom w:val="nil"/>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B60088" w:rsidRPr="003A6224" w:rsidTr="00B60088">
        <w:trPr>
          <w:gridAfter w:val="12"/>
          <w:wAfter w:w="15997" w:type="dxa"/>
          <w:trHeight w:val="270"/>
        </w:trPr>
        <w:tc>
          <w:tcPr>
            <w:tcW w:w="862" w:type="dxa"/>
            <w:tcBorders>
              <w:top w:val="single" w:sz="8" w:space="0" w:color="auto"/>
              <w:left w:val="single" w:sz="8" w:space="0" w:color="auto"/>
              <w:bottom w:val="single" w:sz="8"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single" w:sz="8" w:space="0" w:color="auto"/>
              <w:left w:val="single" w:sz="8" w:space="0" w:color="auto"/>
              <w:bottom w:val="single" w:sz="8" w:space="0" w:color="auto"/>
              <w:right w:val="nil"/>
            </w:tcBorders>
            <w:shd w:val="clear" w:color="000000" w:fill="FFFF00"/>
            <w:noWrap/>
            <w:vAlign w:val="bottom"/>
            <w:hideMark/>
          </w:tcPr>
          <w:p w:rsidR="00A54878" w:rsidRPr="003A6224" w:rsidRDefault="00A54878" w:rsidP="00A54878">
            <w:pPr>
              <w:rPr>
                <w:b/>
                <w:bCs/>
                <w:i/>
                <w:iCs/>
                <w:sz w:val="20"/>
                <w:szCs w:val="20"/>
              </w:rPr>
            </w:pPr>
            <w:r w:rsidRPr="003A6224">
              <w:rPr>
                <w:b/>
                <w:bCs/>
                <w:i/>
                <w:iCs/>
                <w:sz w:val="20"/>
                <w:szCs w:val="20"/>
              </w:rPr>
              <w:t xml:space="preserve">         ВСЕГО  РАСХОДОВ</w:t>
            </w:r>
          </w:p>
        </w:tc>
        <w:tc>
          <w:tcPr>
            <w:tcW w:w="1276" w:type="dxa"/>
            <w:gridSpan w:val="4"/>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7639,22</w:t>
            </w:r>
          </w:p>
        </w:tc>
        <w:tc>
          <w:tcPr>
            <w:tcW w:w="992" w:type="dxa"/>
            <w:gridSpan w:val="4"/>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6789,45</w:t>
            </w:r>
          </w:p>
        </w:tc>
        <w:tc>
          <w:tcPr>
            <w:tcW w:w="1559" w:type="dxa"/>
            <w:gridSpan w:val="7"/>
            <w:tcBorders>
              <w:top w:val="single" w:sz="8" w:space="0" w:color="auto"/>
              <w:left w:val="nil"/>
              <w:bottom w:val="single" w:sz="8" w:space="0" w:color="auto"/>
              <w:right w:val="single" w:sz="8" w:space="0" w:color="auto"/>
            </w:tcBorders>
            <w:shd w:val="clear" w:color="000000" w:fill="FFFF00"/>
            <w:noWrap/>
            <w:vAlign w:val="bottom"/>
            <w:hideMark/>
          </w:tcPr>
          <w:p w:rsidR="00A54878" w:rsidRPr="003A6224" w:rsidRDefault="00A54878" w:rsidP="00A54878">
            <w:pPr>
              <w:jc w:val="right"/>
              <w:rPr>
                <w:b/>
                <w:bCs/>
                <w:i/>
                <w:iCs/>
                <w:sz w:val="20"/>
                <w:szCs w:val="20"/>
              </w:rPr>
            </w:pPr>
            <w:r w:rsidRPr="003A6224">
              <w:rPr>
                <w:b/>
                <w:bCs/>
                <w:i/>
                <w:iCs/>
                <w:sz w:val="20"/>
                <w:szCs w:val="20"/>
              </w:rPr>
              <w:t>88,88</w:t>
            </w:r>
          </w:p>
        </w:tc>
      </w:tr>
      <w:tr w:rsidR="00B60088" w:rsidRPr="003A6224" w:rsidTr="00B60088">
        <w:trPr>
          <w:gridAfter w:val="12"/>
          <w:wAfter w:w="15997" w:type="dxa"/>
          <w:trHeight w:val="255"/>
        </w:trPr>
        <w:tc>
          <w:tcPr>
            <w:tcW w:w="862" w:type="dxa"/>
            <w:tcBorders>
              <w:top w:val="nil"/>
              <w:left w:val="single" w:sz="8" w:space="0" w:color="auto"/>
              <w:bottom w:val="single" w:sz="4" w:space="0" w:color="auto"/>
              <w:right w:val="nil"/>
            </w:tcBorders>
            <w:shd w:val="clear" w:color="auto" w:fill="auto"/>
            <w:noWrap/>
            <w:vAlign w:val="bottom"/>
            <w:hideMark/>
          </w:tcPr>
          <w:p w:rsidR="00A54878" w:rsidRPr="003A6224" w:rsidRDefault="00A54878" w:rsidP="00A54878">
            <w:pPr>
              <w:rPr>
                <w:sz w:val="20"/>
                <w:szCs w:val="20"/>
              </w:rPr>
            </w:pPr>
            <w:r w:rsidRPr="003A6224">
              <w:rPr>
                <w:sz w:val="20"/>
                <w:szCs w:val="20"/>
              </w:rPr>
              <w:t> </w:t>
            </w:r>
          </w:p>
        </w:tc>
        <w:tc>
          <w:tcPr>
            <w:tcW w:w="4540" w:type="dxa"/>
            <w:gridSpan w:val="11"/>
            <w:tcBorders>
              <w:top w:val="nil"/>
              <w:left w:val="single" w:sz="8" w:space="0" w:color="auto"/>
              <w:bottom w:val="single" w:sz="4" w:space="0" w:color="000000"/>
              <w:right w:val="nil"/>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xml:space="preserve">Дефицит бюджета </w:t>
            </w:r>
          </w:p>
        </w:tc>
        <w:tc>
          <w:tcPr>
            <w:tcW w:w="1276" w:type="dxa"/>
            <w:gridSpan w:val="4"/>
            <w:tcBorders>
              <w:top w:val="nil"/>
              <w:left w:val="single" w:sz="8" w:space="0" w:color="auto"/>
              <w:bottom w:val="nil"/>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-768,39</w:t>
            </w:r>
          </w:p>
        </w:tc>
        <w:tc>
          <w:tcPr>
            <w:tcW w:w="992" w:type="dxa"/>
            <w:gridSpan w:val="4"/>
            <w:tcBorders>
              <w:top w:val="nil"/>
              <w:left w:val="nil"/>
              <w:bottom w:val="nil"/>
              <w:right w:val="single" w:sz="8" w:space="0" w:color="auto"/>
            </w:tcBorders>
            <w:shd w:val="clear" w:color="auto" w:fill="auto"/>
            <w:noWrap/>
            <w:vAlign w:val="bottom"/>
            <w:hideMark/>
          </w:tcPr>
          <w:p w:rsidR="00A54878" w:rsidRPr="003A6224" w:rsidRDefault="00A54878" w:rsidP="00A54878">
            <w:pPr>
              <w:jc w:val="right"/>
              <w:rPr>
                <w:b/>
                <w:bCs/>
                <w:sz w:val="20"/>
                <w:szCs w:val="20"/>
              </w:rPr>
            </w:pPr>
            <w:r w:rsidRPr="003A6224">
              <w:rPr>
                <w:b/>
                <w:bCs/>
                <w:sz w:val="20"/>
                <w:szCs w:val="20"/>
              </w:rPr>
              <w:t>-185,10</w:t>
            </w:r>
          </w:p>
        </w:tc>
        <w:tc>
          <w:tcPr>
            <w:tcW w:w="1559" w:type="dxa"/>
            <w:gridSpan w:val="7"/>
            <w:tcBorders>
              <w:top w:val="nil"/>
              <w:left w:val="nil"/>
              <w:bottom w:val="single" w:sz="4" w:space="0" w:color="auto"/>
              <w:right w:val="single" w:sz="8" w:space="0" w:color="auto"/>
            </w:tcBorders>
            <w:shd w:val="clear" w:color="auto" w:fill="auto"/>
            <w:noWrap/>
            <w:vAlign w:val="bottom"/>
            <w:hideMark/>
          </w:tcPr>
          <w:p w:rsidR="00A54878" w:rsidRPr="003A6224" w:rsidRDefault="00A54878" w:rsidP="00A54878">
            <w:pPr>
              <w:rPr>
                <w:b/>
                <w:bCs/>
                <w:i/>
                <w:iCs/>
                <w:sz w:val="20"/>
                <w:szCs w:val="20"/>
              </w:rPr>
            </w:pPr>
            <w:r w:rsidRPr="003A6224">
              <w:rPr>
                <w:b/>
                <w:bCs/>
                <w:i/>
                <w:iCs/>
                <w:sz w:val="20"/>
                <w:szCs w:val="20"/>
              </w:rPr>
              <w:t> </w:t>
            </w:r>
          </w:p>
        </w:tc>
      </w:tr>
      <w:tr w:rsidR="00A54878" w:rsidRPr="00A54878" w:rsidTr="00B60088">
        <w:trPr>
          <w:gridAfter w:val="4"/>
          <w:wAfter w:w="9044" w:type="dxa"/>
          <w:trHeight w:val="330"/>
        </w:trPr>
        <w:tc>
          <w:tcPr>
            <w:tcW w:w="7670" w:type="dxa"/>
            <w:gridSpan w:val="20"/>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8276" w:type="dxa"/>
            <w:gridSpan w:val="14"/>
            <w:vMerge w:val="restart"/>
            <w:tcBorders>
              <w:top w:val="nil"/>
              <w:left w:val="nil"/>
              <w:bottom w:val="nil"/>
              <w:right w:val="nil"/>
            </w:tcBorders>
            <w:shd w:val="clear" w:color="auto" w:fill="auto"/>
            <w:vAlign w:val="bottom"/>
            <w:hideMark/>
          </w:tcPr>
          <w:p w:rsidR="00A54878" w:rsidRPr="003A6224" w:rsidRDefault="00A54878" w:rsidP="00A40DE8">
            <w:pPr>
              <w:rPr>
                <w:sz w:val="20"/>
                <w:szCs w:val="20"/>
              </w:rPr>
            </w:pPr>
            <w:r w:rsidRPr="003A6224">
              <w:rPr>
                <w:sz w:val="20"/>
                <w:szCs w:val="20"/>
              </w:rPr>
              <w:t xml:space="preserve">Приложение 1    </w:t>
            </w:r>
            <w:r w:rsidRPr="003A6224">
              <w:rPr>
                <w:sz w:val="20"/>
                <w:szCs w:val="20"/>
              </w:rPr>
              <w:br/>
              <w:t>к решению двадцать седьмой сессии</w:t>
            </w:r>
            <w:r w:rsidRPr="003A6224">
              <w:rPr>
                <w:sz w:val="20"/>
                <w:szCs w:val="20"/>
              </w:rPr>
              <w:br/>
              <w:t xml:space="preserve">Совета депутатов </w:t>
            </w:r>
            <w:proofErr w:type="spellStart"/>
            <w:r w:rsidRPr="003A6224">
              <w:rPr>
                <w:sz w:val="20"/>
                <w:szCs w:val="20"/>
              </w:rPr>
              <w:t>Студеновского</w:t>
            </w:r>
            <w:proofErr w:type="spellEnd"/>
            <w:r w:rsidRPr="003A6224">
              <w:rPr>
                <w:sz w:val="20"/>
                <w:szCs w:val="20"/>
              </w:rPr>
              <w:br/>
              <w:t>сельсовета   Карасукского района</w:t>
            </w:r>
            <w:r w:rsidRPr="003A6224">
              <w:rPr>
                <w:sz w:val="20"/>
                <w:szCs w:val="20"/>
              </w:rPr>
              <w:br/>
              <w:t>Новосибирской области</w:t>
            </w:r>
            <w:r w:rsidRPr="003A6224">
              <w:rPr>
                <w:sz w:val="20"/>
                <w:szCs w:val="20"/>
              </w:rPr>
              <w:br/>
              <w:t xml:space="preserve"> от 29.06.2018   № 91</w:t>
            </w:r>
          </w:p>
        </w:tc>
      </w:tr>
      <w:tr w:rsidR="00A54878" w:rsidRPr="00A54878" w:rsidTr="00B60088">
        <w:trPr>
          <w:gridAfter w:val="4"/>
          <w:wAfter w:w="9044" w:type="dxa"/>
          <w:trHeight w:val="600"/>
        </w:trPr>
        <w:tc>
          <w:tcPr>
            <w:tcW w:w="7670" w:type="dxa"/>
            <w:gridSpan w:val="20"/>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8276" w:type="dxa"/>
            <w:gridSpan w:val="14"/>
            <w:vMerge/>
            <w:tcBorders>
              <w:top w:val="nil"/>
              <w:left w:val="nil"/>
              <w:bottom w:val="nil"/>
              <w:right w:val="nil"/>
            </w:tcBorders>
            <w:vAlign w:val="center"/>
            <w:hideMark/>
          </w:tcPr>
          <w:p w:rsidR="00A54878" w:rsidRPr="00A54878" w:rsidRDefault="00A54878" w:rsidP="00A54878">
            <w:pPr>
              <w:rPr>
                <w:sz w:val="24"/>
              </w:rPr>
            </w:pPr>
          </w:p>
        </w:tc>
      </w:tr>
      <w:tr w:rsidR="00A54878" w:rsidRPr="00A54878" w:rsidTr="00B60088">
        <w:trPr>
          <w:gridAfter w:val="4"/>
          <w:wAfter w:w="9044" w:type="dxa"/>
          <w:trHeight w:val="585"/>
        </w:trPr>
        <w:tc>
          <w:tcPr>
            <w:tcW w:w="7670" w:type="dxa"/>
            <w:gridSpan w:val="20"/>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8276" w:type="dxa"/>
            <w:gridSpan w:val="14"/>
            <w:vMerge/>
            <w:tcBorders>
              <w:top w:val="nil"/>
              <w:left w:val="nil"/>
              <w:bottom w:val="nil"/>
              <w:right w:val="nil"/>
            </w:tcBorders>
            <w:vAlign w:val="center"/>
            <w:hideMark/>
          </w:tcPr>
          <w:p w:rsidR="00A54878" w:rsidRPr="00A54878" w:rsidRDefault="00A54878" w:rsidP="00A54878">
            <w:pPr>
              <w:rPr>
                <w:sz w:val="24"/>
              </w:rPr>
            </w:pPr>
          </w:p>
        </w:tc>
      </w:tr>
      <w:tr w:rsidR="00A54878" w:rsidRPr="00A54878" w:rsidTr="00B60088">
        <w:trPr>
          <w:gridAfter w:val="4"/>
          <w:wAfter w:w="9044" w:type="dxa"/>
          <w:trHeight w:val="810"/>
        </w:trPr>
        <w:tc>
          <w:tcPr>
            <w:tcW w:w="7670" w:type="dxa"/>
            <w:gridSpan w:val="20"/>
            <w:tcBorders>
              <w:top w:val="nil"/>
              <w:left w:val="nil"/>
              <w:bottom w:val="nil"/>
              <w:right w:val="nil"/>
            </w:tcBorders>
            <w:shd w:val="clear" w:color="auto" w:fill="auto"/>
            <w:noWrap/>
            <w:vAlign w:val="bottom"/>
            <w:hideMark/>
          </w:tcPr>
          <w:p w:rsidR="00A54878" w:rsidRPr="00A54878" w:rsidRDefault="00A54878" w:rsidP="00A54878">
            <w:pPr>
              <w:jc w:val="center"/>
              <w:rPr>
                <w:szCs w:val="28"/>
              </w:rPr>
            </w:pPr>
          </w:p>
        </w:tc>
        <w:tc>
          <w:tcPr>
            <w:tcW w:w="236" w:type="dxa"/>
            <w:tcBorders>
              <w:top w:val="nil"/>
              <w:left w:val="nil"/>
              <w:bottom w:val="nil"/>
              <w:right w:val="nil"/>
            </w:tcBorders>
            <w:shd w:val="clear" w:color="auto" w:fill="auto"/>
            <w:noWrap/>
            <w:vAlign w:val="bottom"/>
            <w:hideMark/>
          </w:tcPr>
          <w:p w:rsidR="00A54878" w:rsidRPr="00A54878" w:rsidRDefault="00A54878" w:rsidP="00A54878">
            <w:pPr>
              <w:rPr>
                <w:rFonts w:ascii="Arial CYR" w:hAnsi="Arial CYR" w:cs="Arial CYR"/>
                <w:sz w:val="20"/>
                <w:szCs w:val="20"/>
              </w:rPr>
            </w:pPr>
          </w:p>
        </w:tc>
        <w:tc>
          <w:tcPr>
            <w:tcW w:w="8276" w:type="dxa"/>
            <w:gridSpan w:val="14"/>
            <w:vMerge/>
            <w:tcBorders>
              <w:top w:val="nil"/>
              <w:left w:val="nil"/>
              <w:bottom w:val="nil"/>
              <w:right w:val="nil"/>
            </w:tcBorders>
            <w:vAlign w:val="center"/>
            <w:hideMark/>
          </w:tcPr>
          <w:p w:rsidR="00A54878" w:rsidRPr="00A54878" w:rsidRDefault="00A54878" w:rsidP="00A54878">
            <w:pPr>
              <w:rPr>
                <w:sz w:val="24"/>
              </w:rPr>
            </w:pPr>
          </w:p>
        </w:tc>
      </w:tr>
      <w:tr w:rsidR="00A54878" w:rsidRPr="009D49A4" w:rsidTr="00A40DE8">
        <w:trPr>
          <w:gridAfter w:val="5"/>
          <w:wAfter w:w="9711" w:type="dxa"/>
          <w:trHeight w:val="375"/>
        </w:trPr>
        <w:tc>
          <w:tcPr>
            <w:tcW w:w="15515" w:type="dxa"/>
            <w:gridSpan w:val="34"/>
            <w:vMerge w:val="restart"/>
            <w:tcBorders>
              <w:top w:val="nil"/>
              <w:left w:val="nil"/>
              <w:bottom w:val="single" w:sz="8" w:space="0" w:color="000000"/>
              <w:right w:val="nil"/>
            </w:tcBorders>
            <w:shd w:val="clear" w:color="auto" w:fill="auto"/>
            <w:vAlign w:val="bottom"/>
            <w:hideMark/>
          </w:tcPr>
          <w:p w:rsidR="00A54878" w:rsidRPr="009D49A4" w:rsidRDefault="00A54878" w:rsidP="00B60088">
            <w:pPr>
              <w:jc w:val="center"/>
              <w:rPr>
                <w:sz w:val="20"/>
                <w:szCs w:val="20"/>
              </w:rPr>
            </w:pPr>
            <w:r w:rsidRPr="009D49A4">
              <w:rPr>
                <w:sz w:val="20"/>
                <w:szCs w:val="20"/>
              </w:rPr>
              <w:t>ДОХОДЫ</w:t>
            </w:r>
            <w:r w:rsidRPr="009D49A4">
              <w:rPr>
                <w:sz w:val="20"/>
                <w:szCs w:val="20"/>
              </w:rPr>
              <w:br/>
              <w:t xml:space="preserve">бюджета </w:t>
            </w:r>
            <w:proofErr w:type="spellStart"/>
            <w:r w:rsidRPr="009D49A4">
              <w:rPr>
                <w:sz w:val="20"/>
                <w:szCs w:val="20"/>
              </w:rPr>
              <w:t>Студеновского</w:t>
            </w:r>
            <w:proofErr w:type="spellEnd"/>
            <w:r w:rsidRPr="009D49A4">
              <w:rPr>
                <w:sz w:val="20"/>
                <w:szCs w:val="20"/>
              </w:rPr>
              <w:t xml:space="preserve"> сельсовета Карасукского района</w:t>
            </w:r>
            <w:r w:rsidRPr="009D49A4">
              <w:rPr>
                <w:sz w:val="20"/>
                <w:szCs w:val="20"/>
              </w:rPr>
              <w:br/>
              <w:t>Новосибирской области за 2017 год</w:t>
            </w:r>
            <w:r w:rsidRPr="009D49A4">
              <w:rPr>
                <w:sz w:val="20"/>
                <w:szCs w:val="20"/>
              </w:rPr>
              <w:br/>
              <w:t>по кодам классификации доходов бюджетов</w:t>
            </w:r>
          </w:p>
        </w:tc>
      </w:tr>
      <w:tr w:rsidR="00A54878" w:rsidRPr="009D49A4" w:rsidTr="00A40DE8">
        <w:trPr>
          <w:gridAfter w:val="5"/>
          <w:wAfter w:w="9711" w:type="dxa"/>
          <w:trHeight w:val="375"/>
        </w:trPr>
        <w:tc>
          <w:tcPr>
            <w:tcW w:w="15515" w:type="dxa"/>
            <w:gridSpan w:val="34"/>
            <w:vMerge/>
            <w:tcBorders>
              <w:top w:val="nil"/>
              <w:left w:val="nil"/>
              <w:bottom w:val="single" w:sz="8" w:space="0" w:color="000000"/>
              <w:right w:val="nil"/>
            </w:tcBorders>
            <w:vAlign w:val="center"/>
            <w:hideMark/>
          </w:tcPr>
          <w:p w:rsidR="00A54878" w:rsidRPr="009D49A4" w:rsidRDefault="00A54878" w:rsidP="00A54878">
            <w:pPr>
              <w:rPr>
                <w:sz w:val="20"/>
                <w:szCs w:val="20"/>
              </w:rPr>
            </w:pPr>
          </w:p>
        </w:tc>
      </w:tr>
      <w:tr w:rsidR="00A54878" w:rsidRPr="009D49A4" w:rsidTr="00A40DE8">
        <w:trPr>
          <w:gridAfter w:val="5"/>
          <w:wAfter w:w="9711" w:type="dxa"/>
          <w:trHeight w:val="1260"/>
        </w:trPr>
        <w:tc>
          <w:tcPr>
            <w:tcW w:w="15515" w:type="dxa"/>
            <w:gridSpan w:val="34"/>
            <w:vMerge/>
            <w:tcBorders>
              <w:top w:val="nil"/>
              <w:left w:val="nil"/>
              <w:bottom w:val="single" w:sz="8" w:space="0" w:color="000000"/>
              <w:right w:val="nil"/>
            </w:tcBorders>
            <w:vAlign w:val="center"/>
            <w:hideMark/>
          </w:tcPr>
          <w:p w:rsidR="00A54878" w:rsidRPr="009D49A4" w:rsidRDefault="00A54878" w:rsidP="00A54878">
            <w:pPr>
              <w:rPr>
                <w:sz w:val="20"/>
                <w:szCs w:val="20"/>
              </w:rPr>
            </w:pPr>
          </w:p>
        </w:tc>
      </w:tr>
      <w:tr w:rsidR="00A54878" w:rsidRPr="009D49A4" w:rsidTr="00257C77">
        <w:trPr>
          <w:gridAfter w:val="5"/>
          <w:wAfter w:w="9711" w:type="dxa"/>
          <w:trHeight w:val="900"/>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Наименование</w:t>
            </w:r>
          </w:p>
        </w:tc>
        <w:tc>
          <w:tcPr>
            <w:tcW w:w="2268"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A54878" w:rsidRPr="009D49A4" w:rsidRDefault="00A54878" w:rsidP="00A54878">
            <w:pPr>
              <w:jc w:val="center"/>
              <w:rPr>
                <w:sz w:val="20"/>
                <w:szCs w:val="20"/>
              </w:rPr>
            </w:pPr>
            <w:r w:rsidRPr="009D49A4">
              <w:rPr>
                <w:sz w:val="20"/>
                <w:szCs w:val="20"/>
              </w:rPr>
              <w:t>КБК</w:t>
            </w:r>
          </w:p>
        </w:tc>
        <w:tc>
          <w:tcPr>
            <w:tcW w:w="1469" w:type="dxa"/>
            <w:gridSpan w:val="6"/>
            <w:tcBorders>
              <w:top w:val="nil"/>
              <w:left w:val="nil"/>
              <w:bottom w:val="nil"/>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Утвержденные бюджетные назначения</w:t>
            </w:r>
          </w:p>
        </w:tc>
        <w:tc>
          <w:tcPr>
            <w:tcW w:w="1512"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A54878" w:rsidRPr="009D49A4" w:rsidRDefault="00A54878" w:rsidP="00A54878">
            <w:pPr>
              <w:jc w:val="center"/>
              <w:rPr>
                <w:sz w:val="20"/>
                <w:szCs w:val="20"/>
              </w:rPr>
            </w:pPr>
            <w:r w:rsidRPr="009D49A4">
              <w:rPr>
                <w:sz w:val="20"/>
                <w:szCs w:val="20"/>
              </w:rPr>
              <w:t>Фактически  исполнено за 2017 год</w:t>
            </w:r>
          </w:p>
        </w:tc>
        <w:tc>
          <w:tcPr>
            <w:tcW w:w="7138"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rsidR="00A54878" w:rsidRPr="009D49A4" w:rsidRDefault="00A54878" w:rsidP="00A40DE8">
            <w:pPr>
              <w:rPr>
                <w:sz w:val="20"/>
                <w:szCs w:val="20"/>
              </w:rPr>
            </w:pPr>
            <w:r w:rsidRPr="009D49A4">
              <w:rPr>
                <w:sz w:val="20"/>
                <w:szCs w:val="20"/>
              </w:rPr>
              <w:t>% исполнения</w:t>
            </w:r>
          </w:p>
        </w:tc>
      </w:tr>
      <w:tr w:rsidR="00A54878" w:rsidRPr="009D49A4" w:rsidTr="00257C77">
        <w:trPr>
          <w:gridAfter w:val="5"/>
          <w:wAfter w:w="9711" w:type="dxa"/>
          <w:trHeight w:val="300"/>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источников</w:t>
            </w: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1469" w:type="dxa"/>
            <w:gridSpan w:val="6"/>
            <w:tcBorders>
              <w:top w:val="nil"/>
              <w:left w:val="nil"/>
              <w:bottom w:val="nil"/>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на год</w:t>
            </w: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40DE8">
            <w:pPr>
              <w:rPr>
                <w:sz w:val="20"/>
                <w:szCs w:val="20"/>
              </w:rPr>
            </w:pPr>
          </w:p>
        </w:tc>
      </w:tr>
      <w:tr w:rsidR="00A54878" w:rsidRPr="009D49A4" w:rsidTr="00257C77">
        <w:trPr>
          <w:gridAfter w:val="5"/>
          <w:wAfter w:w="9711" w:type="dxa"/>
          <w:trHeight w:val="300"/>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доходов</w:t>
            </w: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1469" w:type="dxa"/>
            <w:gridSpan w:val="6"/>
            <w:tcBorders>
              <w:top w:val="nil"/>
              <w:left w:val="nil"/>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40DE8">
            <w:pPr>
              <w:rPr>
                <w:sz w:val="20"/>
                <w:szCs w:val="20"/>
              </w:rPr>
            </w:pPr>
          </w:p>
        </w:tc>
      </w:tr>
      <w:tr w:rsidR="00A54878" w:rsidRPr="009D49A4" w:rsidTr="00257C77">
        <w:trPr>
          <w:gridAfter w:val="5"/>
          <w:wAfter w:w="9711" w:type="dxa"/>
          <w:trHeight w:val="300"/>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1469" w:type="dxa"/>
            <w:gridSpan w:val="6"/>
            <w:tcBorders>
              <w:top w:val="nil"/>
              <w:left w:val="nil"/>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40DE8">
            <w:pPr>
              <w:rPr>
                <w:sz w:val="20"/>
                <w:szCs w:val="20"/>
              </w:rPr>
            </w:pPr>
          </w:p>
        </w:tc>
      </w:tr>
      <w:tr w:rsidR="00A54878" w:rsidRPr="009D49A4" w:rsidTr="00257C77">
        <w:trPr>
          <w:gridAfter w:val="5"/>
          <w:wAfter w:w="9711" w:type="dxa"/>
          <w:trHeight w:val="300"/>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1469" w:type="dxa"/>
            <w:gridSpan w:val="6"/>
            <w:tcBorders>
              <w:top w:val="nil"/>
              <w:left w:val="nil"/>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40DE8">
            <w:pPr>
              <w:rPr>
                <w:sz w:val="20"/>
                <w:szCs w:val="20"/>
              </w:rPr>
            </w:pPr>
          </w:p>
        </w:tc>
      </w:tr>
      <w:tr w:rsidR="00A54878" w:rsidRPr="009D49A4" w:rsidTr="00257C77">
        <w:trPr>
          <w:gridAfter w:val="5"/>
          <w:wAfter w:w="9711" w:type="dxa"/>
          <w:trHeight w:val="300"/>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1469" w:type="dxa"/>
            <w:gridSpan w:val="6"/>
            <w:tcBorders>
              <w:top w:val="nil"/>
              <w:left w:val="nil"/>
              <w:bottom w:val="nil"/>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40DE8">
            <w:pPr>
              <w:rPr>
                <w:sz w:val="20"/>
                <w:szCs w:val="20"/>
              </w:rPr>
            </w:pPr>
          </w:p>
        </w:tc>
      </w:tr>
      <w:tr w:rsidR="00A54878" w:rsidRPr="009D49A4" w:rsidTr="00EC5CB8">
        <w:trPr>
          <w:gridAfter w:val="5"/>
          <w:wAfter w:w="9711" w:type="dxa"/>
          <w:trHeight w:val="6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lastRenderedPageBreak/>
              <w:t> </w:t>
            </w: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40DE8">
            <w:pPr>
              <w:rPr>
                <w:sz w:val="20"/>
                <w:szCs w:val="20"/>
              </w:rPr>
            </w:pPr>
          </w:p>
        </w:tc>
      </w:tr>
      <w:tr w:rsidR="00A54878" w:rsidRPr="009D49A4" w:rsidTr="00257C77">
        <w:trPr>
          <w:gridAfter w:val="5"/>
          <w:wAfter w:w="9711" w:type="dxa"/>
          <w:trHeight w:val="33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3</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4</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5</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6</w:t>
            </w:r>
          </w:p>
        </w:tc>
      </w:tr>
      <w:tr w:rsidR="00A54878" w:rsidRPr="009D49A4" w:rsidTr="00257C77">
        <w:trPr>
          <w:gridAfter w:val="5"/>
          <w:wAfter w:w="9711" w:type="dxa"/>
          <w:trHeight w:val="54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 xml:space="preserve">Доходы бюджета всего </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 </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b/>
                <w:bCs/>
                <w:sz w:val="20"/>
                <w:szCs w:val="20"/>
              </w:rPr>
            </w:pPr>
            <w:r w:rsidRPr="009D49A4">
              <w:rPr>
                <w:b/>
                <w:bCs/>
                <w:sz w:val="20"/>
                <w:szCs w:val="20"/>
              </w:rPr>
              <w:t>6870842,00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b/>
                <w:bCs/>
                <w:sz w:val="20"/>
                <w:szCs w:val="20"/>
              </w:rPr>
            </w:pPr>
            <w:r w:rsidRPr="009D49A4">
              <w:rPr>
                <w:b/>
                <w:bCs/>
                <w:sz w:val="20"/>
                <w:szCs w:val="20"/>
              </w:rPr>
              <w:t>6604365,73</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b/>
                <w:bCs/>
                <w:sz w:val="20"/>
                <w:szCs w:val="20"/>
              </w:rPr>
            </w:pPr>
            <w:r w:rsidRPr="009D49A4">
              <w:rPr>
                <w:b/>
                <w:bCs/>
                <w:sz w:val="20"/>
                <w:szCs w:val="20"/>
              </w:rPr>
              <w:t>96,12</w:t>
            </w:r>
          </w:p>
        </w:tc>
      </w:tr>
      <w:tr w:rsidR="00A54878" w:rsidRPr="009D49A4" w:rsidTr="00257C77">
        <w:trPr>
          <w:gridAfter w:val="5"/>
          <w:wAfter w:w="9711" w:type="dxa"/>
          <w:trHeight w:val="69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НАЛОГОВЫЕ    И НЕНАЛОГОВЫЕ    ДОХОДЫ</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1 00  00000 00 0000 000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b/>
                <w:bCs/>
                <w:sz w:val="20"/>
                <w:szCs w:val="20"/>
              </w:rPr>
            </w:pPr>
            <w:r w:rsidRPr="009D49A4">
              <w:rPr>
                <w:b/>
                <w:bCs/>
                <w:sz w:val="20"/>
                <w:szCs w:val="20"/>
              </w:rPr>
              <w:t>1937600,00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b/>
                <w:bCs/>
                <w:sz w:val="20"/>
                <w:szCs w:val="20"/>
              </w:rPr>
            </w:pPr>
            <w:r w:rsidRPr="009D49A4">
              <w:rPr>
                <w:b/>
                <w:bCs/>
                <w:sz w:val="20"/>
                <w:szCs w:val="20"/>
              </w:rPr>
              <w:t>1951123,73</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b/>
                <w:bCs/>
                <w:sz w:val="20"/>
                <w:szCs w:val="20"/>
              </w:rPr>
            </w:pPr>
            <w:r w:rsidRPr="009D49A4">
              <w:rPr>
                <w:b/>
                <w:bCs/>
                <w:sz w:val="20"/>
                <w:szCs w:val="20"/>
              </w:rPr>
              <w:t>100,70</w:t>
            </w:r>
          </w:p>
        </w:tc>
      </w:tr>
      <w:tr w:rsidR="00A54878" w:rsidRPr="009D49A4" w:rsidTr="00257C77">
        <w:trPr>
          <w:gridAfter w:val="5"/>
          <w:wAfter w:w="9711" w:type="dxa"/>
          <w:trHeight w:val="67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НАЛОГИ НА ПРИБЫЛЬ, ДОХОДЫ</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rPr>
                <w:b/>
                <w:bCs/>
                <w:sz w:val="20"/>
                <w:szCs w:val="20"/>
              </w:rPr>
            </w:pPr>
            <w:r w:rsidRPr="009D49A4">
              <w:rPr>
                <w:b/>
                <w:bCs/>
                <w:sz w:val="20"/>
                <w:szCs w:val="20"/>
              </w:rPr>
              <w:t>1 01  00000 00 0000 000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679200,00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687926,32</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101,28</w:t>
            </w:r>
          </w:p>
        </w:tc>
      </w:tr>
      <w:tr w:rsidR="00A54878" w:rsidRPr="009D49A4" w:rsidTr="00257C77">
        <w:trPr>
          <w:gridAfter w:val="5"/>
          <w:wAfter w:w="9711" w:type="dxa"/>
          <w:trHeight w:val="208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1 01 02010 01 0000 110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674200,00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682963,98</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101,30</w:t>
            </w:r>
          </w:p>
        </w:tc>
      </w:tr>
      <w:tr w:rsidR="00A54878" w:rsidRPr="009D49A4" w:rsidTr="00257C77">
        <w:trPr>
          <w:gridAfter w:val="5"/>
          <w:wAfter w:w="9711" w:type="dxa"/>
          <w:trHeight w:val="127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1 01 02030 01 0000 110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5000,00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4962,34</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99,25</w:t>
            </w:r>
          </w:p>
        </w:tc>
      </w:tr>
      <w:tr w:rsidR="00A54878" w:rsidRPr="009D49A4" w:rsidTr="00257C77">
        <w:trPr>
          <w:gridAfter w:val="5"/>
          <w:wAfter w:w="9711" w:type="dxa"/>
          <w:trHeight w:val="123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НАЛОГИ НА ТОВАРЫ (РАБОТЫ, УСЛУГИ), РЕВАЛИЗУЕМЫЕ НА ТЕРРИТОРИИ РОССИЙСКОЙ ФЕДЕРАЦИИ</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1 03 00000 00 0000 110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540900,00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543364,31</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100,46</w:t>
            </w:r>
          </w:p>
        </w:tc>
      </w:tr>
      <w:tr w:rsidR="00A54878" w:rsidRPr="009D49A4" w:rsidTr="00257C77">
        <w:trPr>
          <w:gridAfter w:val="5"/>
          <w:wAfter w:w="9711" w:type="dxa"/>
          <w:trHeight w:val="211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1 03 02230 01 0000 110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222100,00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223268,06</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100,53</w:t>
            </w:r>
          </w:p>
        </w:tc>
      </w:tr>
      <w:tr w:rsidR="00A54878" w:rsidRPr="009D49A4" w:rsidTr="00257C77">
        <w:trPr>
          <w:gridAfter w:val="5"/>
          <w:wAfter w:w="9711" w:type="dxa"/>
          <w:trHeight w:val="217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Доходы от уплаты  акцизов на моторные масла для дизельных и (или) карбюраторных (</w:t>
            </w:r>
            <w:proofErr w:type="spellStart"/>
            <w:r w:rsidRPr="009D49A4">
              <w:rPr>
                <w:sz w:val="20"/>
                <w:szCs w:val="20"/>
              </w:rPr>
              <w:t>инжекторных</w:t>
            </w:r>
            <w:proofErr w:type="spellEnd"/>
            <w:r w:rsidRPr="009D49A4">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1 03 02240 01 0000 110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2200,00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2266,54</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103,02</w:t>
            </w:r>
          </w:p>
        </w:tc>
      </w:tr>
      <w:tr w:rsidR="00A54878" w:rsidRPr="009D49A4" w:rsidTr="00257C77">
        <w:trPr>
          <w:gridAfter w:val="5"/>
          <w:wAfter w:w="9711" w:type="dxa"/>
          <w:trHeight w:val="240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1 03 02250 01 0000 110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360600,00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361071,45</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b/>
                <w:bCs/>
                <w:sz w:val="20"/>
                <w:szCs w:val="20"/>
              </w:rPr>
            </w:pPr>
            <w:r w:rsidRPr="009D49A4">
              <w:rPr>
                <w:b/>
                <w:bCs/>
                <w:sz w:val="20"/>
                <w:szCs w:val="20"/>
              </w:rPr>
              <w:t>100,13</w:t>
            </w:r>
          </w:p>
        </w:tc>
      </w:tr>
      <w:tr w:rsidR="00A54878" w:rsidRPr="009D49A4" w:rsidTr="00257C77">
        <w:trPr>
          <w:gridAfter w:val="5"/>
          <w:wAfter w:w="9711" w:type="dxa"/>
          <w:trHeight w:val="213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1 03 02260 01 0000 110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-44000,00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-43241,74</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98,28</w:t>
            </w:r>
          </w:p>
        </w:tc>
      </w:tr>
      <w:tr w:rsidR="00A54878" w:rsidRPr="009D49A4" w:rsidTr="00257C77">
        <w:trPr>
          <w:gridAfter w:val="5"/>
          <w:wAfter w:w="9711" w:type="dxa"/>
          <w:trHeight w:val="76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b/>
                <w:bCs/>
                <w:sz w:val="20"/>
                <w:szCs w:val="20"/>
              </w:rPr>
            </w:pPr>
            <w:r w:rsidRPr="009D49A4">
              <w:rPr>
                <w:b/>
                <w:bCs/>
                <w:sz w:val="20"/>
                <w:szCs w:val="20"/>
              </w:rPr>
              <w:t>НАЛОГИ НА СОВОКУПНЫЙ ДОХОД</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rPr>
                <w:b/>
                <w:bCs/>
                <w:sz w:val="20"/>
                <w:szCs w:val="20"/>
              </w:rPr>
            </w:pPr>
            <w:r w:rsidRPr="009D49A4">
              <w:rPr>
                <w:b/>
                <w:bCs/>
                <w:sz w:val="20"/>
                <w:szCs w:val="20"/>
              </w:rPr>
              <w:t>1 05 00000 00 0000 110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7900,00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7950,50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100,64</w:t>
            </w:r>
          </w:p>
        </w:tc>
      </w:tr>
      <w:tr w:rsidR="00A54878" w:rsidRPr="009D49A4" w:rsidTr="00257C77">
        <w:trPr>
          <w:gridAfter w:val="5"/>
          <w:wAfter w:w="9711" w:type="dxa"/>
          <w:trHeight w:val="57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Единый сельскохозяйственный налог</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rPr>
                <w:sz w:val="20"/>
                <w:szCs w:val="20"/>
              </w:rPr>
            </w:pPr>
            <w:r w:rsidRPr="009D49A4">
              <w:rPr>
                <w:sz w:val="20"/>
                <w:szCs w:val="20"/>
              </w:rPr>
              <w:t>1 05 03010 01 0000 110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7900,00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7950,50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sz w:val="20"/>
                <w:szCs w:val="20"/>
              </w:rPr>
            </w:pPr>
            <w:r w:rsidRPr="009D49A4">
              <w:rPr>
                <w:sz w:val="20"/>
                <w:szCs w:val="20"/>
              </w:rPr>
              <w:t>100,64</w:t>
            </w:r>
          </w:p>
        </w:tc>
      </w:tr>
      <w:tr w:rsidR="00A54878" w:rsidRPr="009D49A4" w:rsidTr="00257C77">
        <w:trPr>
          <w:gridAfter w:val="5"/>
          <w:wAfter w:w="9711" w:type="dxa"/>
          <w:trHeight w:val="55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b/>
                <w:bCs/>
                <w:sz w:val="20"/>
                <w:szCs w:val="20"/>
              </w:rPr>
            </w:pPr>
            <w:r w:rsidRPr="009D49A4">
              <w:rPr>
                <w:b/>
                <w:bCs/>
                <w:sz w:val="20"/>
                <w:szCs w:val="20"/>
              </w:rPr>
              <w:t>НАЛОГИ НА ИМУЩЕСТВО</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rPr>
                <w:b/>
                <w:bCs/>
                <w:sz w:val="20"/>
                <w:szCs w:val="20"/>
              </w:rPr>
            </w:pPr>
            <w:r w:rsidRPr="009D49A4">
              <w:rPr>
                <w:b/>
                <w:bCs/>
                <w:sz w:val="20"/>
                <w:szCs w:val="20"/>
              </w:rPr>
              <w:t>1 06 00000 00 0000 110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38600,00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39405,39</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102,09</w:t>
            </w:r>
          </w:p>
        </w:tc>
      </w:tr>
      <w:tr w:rsidR="00A54878" w:rsidRPr="009D49A4" w:rsidTr="00257C77">
        <w:trPr>
          <w:gridAfter w:val="5"/>
          <w:wAfter w:w="9711" w:type="dxa"/>
          <w:trHeight w:val="156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1 06 01030 10 0000 110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38600,00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39405,39</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sz w:val="20"/>
                <w:szCs w:val="20"/>
              </w:rPr>
            </w:pPr>
            <w:r w:rsidRPr="009D49A4">
              <w:rPr>
                <w:sz w:val="20"/>
                <w:szCs w:val="20"/>
              </w:rPr>
              <w:t>102,09</w:t>
            </w:r>
          </w:p>
        </w:tc>
      </w:tr>
      <w:tr w:rsidR="00A54878" w:rsidRPr="009D49A4" w:rsidTr="00257C77">
        <w:trPr>
          <w:gridAfter w:val="5"/>
          <w:wAfter w:w="9711" w:type="dxa"/>
          <w:trHeight w:val="52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b/>
                <w:bCs/>
                <w:sz w:val="20"/>
                <w:szCs w:val="20"/>
              </w:rPr>
            </w:pPr>
            <w:r w:rsidRPr="009D49A4">
              <w:rPr>
                <w:b/>
                <w:bCs/>
                <w:sz w:val="20"/>
                <w:szCs w:val="20"/>
              </w:rPr>
              <w:t xml:space="preserve">ЗЕМЕЛЬНЫЙ НАЛОГ </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1 06 06000 10 0000 110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669800,00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671224,41</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100,21</w:t>
            </w:r>
          </w:p>
        </w:tc>
      </w:tr>
      <w:tr w:rsidR="00A54878" w:rsidRPr="009D49A4" w:rsidTr="00257C77">
        <w:trPr>
          <w:gridAfter w:val="5"/>
          <w:wAfter w:w="9711" w:type="dxa"/>
          <w:trHeight w:val="138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Земельный налог с организаций, обладающих земельным участком, расположенным  в границах сельских поселений</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1 06 06033 10 0000 110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400000,00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400000,85</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sz w:val="20"/>
                <w:szCs w:val="20"/>
              </w:rPr>
            </w:pPr>
            <w:r w:rsidRPr="009D49A4">
              <w:rPr>
                <w:sz w:val="20"/>
                <w:szCs w:val="20"/>
              </w:rPr>
              <w:t>100,00</w:t>
            </w:r>
          </w:p>
        </w:tc>
      </w:tr>
      <w:tr w:rsidR="00A54878" w:rsidRPr="009D49A4" w:rsidTr="00257C77">
        <w:trPr>
          <w:gridAfter w:val="5"/>
          <w:wAfter w:w="9711" w:type="dxa"/>
          <w:trHeight w:val="141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Земельный налог с физических лиц, обладающих земельным участком, расположенным  в границах сельских поселений</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1 06 06043 10 0000 110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269800,00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271223,56</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sz w:val="20"/>
                <w:szCs w:val="20"/>
              </w:rPr>
            </w:pPr>
            <w:r w:rsidRPr="009D49A4">
              <w:rPr>
                <w:sz w:val="20"/>
                <w:szCs w:val="20"/>
              </w:rPr>
              <w:t>100,53</w:t>
            </w:r>
          </w:p>
        </w:tc>
      </w:tr>
      <w:tr w:rsidR="00A54878" w:rsidRPr="009D49A4" w:rsidTr="00257C77">
        <w:trPr>
          <w:gridAfter w:val="5"/>
          <w:wAfter w:w="9711" w:type="dxa"/>
          <w:trHeight w:val="1050"/>
        </w:trPr>
        <w:tc>
          <w:tcPr>
            <w:tcW w:w="3128" w:type="dxa"/>
            <w:gridSpan w:val="7"/>
            <w:vMerge w:val="restart"/>
            <w:tcBorders>
              <w:top w:val="nil"/>
              <w:left w:val="single" w:sz="8" w:space="0" w:color="auto"/>
              <w:bottom w:val="single" w:sz="8" w:space="0" w:color="000000"/>
              <w:right w:val="single" w:sz="8" w:space="0" w:color="auto"/>
            </w:tcBorders>
            <w:shd w:val="clear" w:color="auto" w:fill="auto"/>
            <w:vAlign w:val="bottom"/>
            <w:hideMark/>
          </w:tcPr>
          <w:p w:rsidR="00A54878" w:rsidRPr="009D49A4" w:rsidRDefault="00A54878" w:rsidP="00A54878">
            <w:pPr>
              <w:jc w:val="both"/>
              <w:rPr>
                <w:b/>
                <w:bCs/>
                <w:sz w:val="20"/>
                <w:szCs w:val="20"/>
              </w:rPr>
            </w:pPr>
            <w:r w:rsidRPr="009D49A4">
              <w:rPr>
                <w:b/>
                <w:bCs/>
                <w:sz w:val="20"/>
                <w:szCs w:val="20"/>
              </w:rPr>
              <w:t> Земельный налог (по обязательствам, возникшим до 01 января 2006 года), мобилизуемый  на территориях сельских поселений</w:t>
            </w:r>
          </w:p>
        </w:tc>
        <w:tc>
          <w:tcPr>
            <w:tcW w:w="2268" w:type="dxa"/>
            <w:gridSpan w:val="4"/>
            <w:vMerge w:val="restart"/>
            <w:tcBorders>
              <w:top w:val="nil"/>
              <w:left w:val="single" w:sz="8" w:space="0" w:color="auto"/>
              <w:bottom w:val="single" w:sz="8" w:space="0" w:color="000000"/>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1 09 04053 10 0000 110</w:t>
            </w:r>
          </w:p>
        </w:tc>
        <w:tc>
          <w:tcPr>
            <w:tcW w:w="1469" w:type="dxa"/>
            <w:gridSpan w:val="6"/>
            <w:vMerge w:val="restart"/>
            <w:tcBorders>
              <w:top w:val="nil"/>
              <w:left w:val="single" w:sz="8" w:space="0" w:color="auto"/>
              <w:bottom w:val="single" w:sz="8" w:space="0" w:color="000000"/>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1512" w:type="dxa"/>
            <w:gridSpan w:val="6"/>
            <w:vMerge w:val="restart"/>
            <w:tcBorders>
              <w:top w:val="nil"/>
              <w:left w:val="single" w:sz="8" w:space="0" w:color="auto"/>
              <w:bottom w:val="single" w:sz="8" w:space="0" w:color="000000"/>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7138" w:type="dxa"/>
            <w:gridSpan w:val="11"/>
            <w:vMerge w:val="restart"/>
            <w:tcBorders>
              <w:top w:val="nil"/>
              <w:left w:val="single" w:sz="8" w:space="0" w:color="auto"/>
              <w:bottom w:val="single" w:sz="8" w:space="0" w:color="000000"/>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0,00</w:t>
            </w:r>
          </w:p>
        </w:tc>
      </w:tr>
      <w:tr w:rsidR="00A54878" w:rsidRPr="009D49A4" w:rsidTr="00257C77">
        <w:trPr>
          <w:gridAfter w:val="5"/>
          <w:wAfter w:w="9711" w:type="dxa"/>
          <w:trHeight w:val="330"/>
        </w:trPr>
        <w:tc>
          <w:tcPr>
            <w:tcW w:w="3128" w:type="dxa"/>
            <w:gridSpan w:val="7"/>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b/>
                <w:bCs/>
                <w:sz w:val="20"/>
                <w:szCs w:val="20"/>
              </w:rPr>
            </w:pPr>
          </w:p>
        </w:tc>
        <w:tc>
          <w:tcPr>
            <w:tcW w:w="2268" w:type="dxa"/>
            <w:gridSpan w:val="4"/>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b/>
                <w:bCs/>
                <w:sz w:val="20"/>
                <w:szCs w:val="20"/>
              </w:rPr>
            </w:pPr>
          </w:p>
        </w:tc>
        <w:tc>
          <w:tcPr>
            <w:tcW w:w="1469"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b/>
                <w:bCs/>
                <w:sz w:val="20"/>
                <w:szCs w:val="20"/>
              </w:rPr>
            </w:pPr>
          </w:p>
        </w:tc>
        <w:tc>
          <w:tcPr>
            <w:tcW w:w="1512" w:type="dxa"/>
            <w:gridSpan w:val="6"/>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b/>
                <w:bCs/>
                <w:sz w:val="20"/>
                <w:szCs w:val="20"/>
              </w:rPr>
            </w:pPr>
          </w:p>
        </w:tc>
        <w:tc>
          <w:tcPr>
            <w:tcW w:w="7138" w:type="dxa"/>
            <w:gridSpan w:val="11"/>
            <w:vMerge/>
            <w:tcBorders>
              <w:top w:val="nil"/>
              <w:left w:val="single" w:sz="8" w:space="0" w:color="auto"/>
              <w:bottom w:val="single" w:sz="8" w:space="0" w:color="000000"/>
              <w:right w:val="single" w:sz="8" w:space="0" w:color="auto"/>
            </w:tcBorders>
            <w:vAlign w:val="center"/>
            <w:hideMark/>
          </w:tcPr>
          <w:p w:rsidR="00A54878" w:rsidRPr="009D49A4" w:rsidRDefault="00A54878" w:rsidP="00A54878">
            <w:pPr>
              <w:rPr>
                <w:b/>
                <w:bCs/>
                <w:sz w:val="20"/>
                <w:szCs w:val="20"/>
              </w:rPr>
            </w:pPr>
          </w:p>
        </w:tc>
      </w:tr>
      <w:tr w:rsidR="00A54878" w:rsidRPr="009D49A4" w:rsidTr="00257C77">
        <w:trPr>
          <w:gridAfter w:val="5"/>
          <w:wAfter w:w="9711" w:type="dxa"/>
          <w:trHeight w:val="100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b/>
                <w:bCs/>
                <w:sz w:val="20"/>
                <w:szCs w:val="20"/>
              </w:rPr>
            </w:pPr>
            <w:r w:rsidRPr="009D49A4">
              <w:rPr>
                <w:b/>
                <w:bCs/>
                <w:sz w:val="20"/>
                <w:szCs w:val="20"/>
              </w:rPr>
              <w:t>Доходы от использования  имущества, находящегося в государственной и муниципальной собственности</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1 11 00000 00 0000 110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1200,00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1252,80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104,40</w:t>
            </w:r>
          </w:p>
        </w:tc>
      </w:tr>
      <w:tr w:rsidR="00A54878" w:rsidRPr="009D49A4" w:rsidTr="00257C77">
        <w:trPr>
          <w:gridAfter w:val="5"/>
          <w:wAfter w:w="9711" w:type="dxa"/>
          <w:trHeight w:val="190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1 11 05035 10 0000 110</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1200,00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1252,80</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sz w:val="20"/>
                <w:szCs w:val="20"/>
              </w:rPr>
            </w:pPr>
            <w:r w:rsidRPr="009D49A4">
              <w:rPr>
                <w:sz w:val="20"/>
                <w:szCs w:val="20"/>
              </w:rPr>
              <w:t>0,00</w:t>
            </w:r>
          </w:p>
        </w:tc>
      </w:tr>
      <w:tr w:rsidR="00A54878" w:rsidRPr="009D49A4" w:rsidTr="00257C77">
        <w:trPr>
          <w:gridAfter w:val="5"/>
          <w:wAfter w:w="9711" w:type="dxa"/>
          <w:trHeight w:val="63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b/>
                <w:bCs/>
                <w:sz w:val="20"/>
                <w:szCs w:val="20"/>
              </w:rPr>
            </w:pPr>
            <w:r w:rsidRPr="009D49A4">
              <w:rPr>
                <w:b/>
                <w:bCs/>
                <w:sz w:val="20"/>
                <w:szCs w:val="20"/>
              </w:rPr>
              <w:t>Доходы от оказания услуг</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1 13 00000 00 0000 110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0,00</w:t>
            </w:r>
          </w:p>
        </w:tc>
      </w:tr>
      <w:tr w:rsidR="00A54878" w:rsidRPr="009D49A4" w:rsidTr="00257C77">
        <w:trPr>
          <w:gridAfter w:val="5"/>
          <w:wAfter w:w="9711" w:type="dxa"/>
          <w:trHeight w:val="1365"/>
        </w:trPr>
        <w:tc>
          <w:tcPr>
            <w:tcW w:w="3128" w:type="dxa"/>
            <w:gridSpan w:val="7"/>
            <w:tcBorders>
              <w:top w:val="nil"/>
              <w:left w:val="single" w:sz="8" w:space="0" w:color="auto"/>
              <w:bottom w:val="nil"/>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lastRenderedPageBreak/>
              <w:t>Доходы, поступающие в порядке возмещения расходов, понесенных в связи с эксплуатацией имущества сельских поселений</w:t>
            </w:r>
          </w:p>
        </w:tc>
        <w:tc>
          <w:tcPr>
            <w:tcW w:w="2268" w:type="dxa"/>
            <w:gridSpan w:val="4"/>
            <w:tcBorders>
              <w:top w:val="nil"/>
              <w:left w:val="nil"/>
              <w:bottom w:val="nil"/>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1 13 02065 10 0000 110</w:t>
            </w:r>
          </w:p>
        </w:tc>
        <w:tc>
          <w:tcPr>
            <w:tcW w:w="1469" w:type="dxa"/>
            <w:gridSpan w:val="6"/>
            <w:tcBorders>
              <w:top w:val="nil"/>
              <w:left w:val="nil"/>
              <w:bottom w:val="nil"/>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1512" w:type="dxa"/>
            <w:gridSpan w:val="6"/>
            <w:tcBorders>
              <w:top w:val="nil"/>
              <w:left w:val="nil"/>
              <w:bottom w:val="nil"/>
              <w:right w:val="single" w:sz="8"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sz w:val="20"/>
                <w:szCs w:val="20"/>
              </w:rPr>
            </w:pPr>
            <w:r w:rsidRPr="009D49A4">
              <w:rPr>
                <w:sz w:val="20"/>
                <w:szCs w:val="20"/>
              </w:rPr>
              <w:t>0,00</w:t>
            </w:r>
          </w:p>
        </w:tc>
      </w:tr>
      <w:tr w:rsidR="00A54878" w:rsidRPr="009D49A4" w:rsidTr="00257C77">
        <w:trPr>
          <w:gridAfter w:val="5"/>
          <w:wAfter w:w="9711" w:type="dxa"/>
          <w:trHeight w:val="1365"/>
        </w:trPr>
        <w:tc>
          <w:tcPr>
            <w:tcW w:w="312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54878" w:rsidRPr="009D49A4" w:rsidRDefault="00A54878" w:rsidP="00A54878">
            <w:pPr>
              <w:rPr>
                <w:b/>
                <w:bCs/>
                <w:color w:val="414141"/>
                <w:sz w:val="20"/>
                <w:szCs w:val="20"/>
              </w:rPr>
            </w:pPr>
            <w:r w:rsidRPr="009D49A4">
              <w:rPr>
                <w:b/>
                <w:bCs/>
                <w:color w:val="414141"/>
                <w:sz w:val="20"/>
                <w:szCs w:val="20"/>
              </w:rPr>
              <w:t>Доходы от продажи материальных и нематериальных активов</w:t>
            </w:r>
          </w:p>
        </w:tc>
        <w:tc>
          <w:tcPr>
            <w:tcW w:w="2268" w:type="dxa"/>
            <w:gridSpan w:val="4"/>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1 14 00000 00 0000 110</w:t>
            </w:r>
          </w:p>
        </w:tc>
        <w:tc>
          <w:tcPr>
            <w:tcW w:w="1469" w:type="dxa"/>
            <w:gridSpan w:val="6"/>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1512" w:type="dxa"/>
            <w:gridSpan w:val="6"/>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0,00</w:t>
            </w:r>
          </w:p>
        </w:tc>
      </w:tr>
      <w:tr w:rsidR="00A54878" w:rsidRPr="009D49A4" w:rsidTr="00257C77">
        <w:trPr>
          <w:gridAfter w:val="5"/>
          <w:wAfter w:w="9711" w:type="dxa"/>
          <w:trHeight w:val="1815"/>
        </w:trPr>
        <w:tc>
          <w:tcPr>
            <w:tcW w:w="3128" w:type="dxa"/>
            <w:gridSpan w:val="7"/>
            <w:tcBorders>
              <w:top w:val="nil"/>
              <w:left w:val="single" w:sz="4" w:space="0" w:color="auto"/>
              <w:bottom w:val="nil"/>
              <w:right w:val="single" w:sz="4"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gridSpan w:val="4"/>
            <w:tcBorders>
              <w:top w:val="nil"/>
              <w:left w:val="nil"/>
              <w:bottom w:val="nil"/>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1 14 06025 10 0000 430</w:t>
            </w:r>
          </w:p>
        </w:tc>
        <w:tc>
          <w:tcPr>
            <w:tcW w:w="1469" w:type="dxa"/>
            <w:gridSpan w:val="6"/>
            <w:tcBorders>
              <w:top w:val="nil"/>
              <w:left w:val="nil"/>
              <w:bottom w:val="nil"/>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1512" w:type="dxa"/>
            <w:gridSpan w:val="6"/>
            <w:tcBorders>
              <w:top w:val="nil"/>
              <w:left w:val="nil"/>
              <w:bottom w:val="nil"/>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7138" w:type="dxa"/>
            <w:gridSpan w:val="11"/>
            <w:tcBorders>
              <w:top w:val="nil"/>
              <w:left w:val="nil"/>
              <w:bottom w:val="nil"/>
              <w:right w:val="single" w:sz="8" w:space="0" w:color="auto"/>
            </w:tcBorders>
            <w:shd w:val="clear" w:color="000000" w:fill="FFFFFF"/>
            <w:vAlign w:val="bottom"/>
            <w:hideMark/>
          </w:tcPr>
          <w:p w:rsidR="00A54878" w:rsidRPr="009D49A4" w:rsidRDefault="00A54878" w:rsidP="00A40DE8">
            <w:pPr>
              <w:rPr>
                <w:sz w:val="20"/>
                <w:szCs w:val="20"/>
              </w:rPr>
            </w:pPr>
            <w:r w:rsidRPr="009D49A4">
              <w:rPr>
                <w:sz w:val="20"/>
                <w:szCs w:val="20"/>
              </w:rPr>
              <w:t>0,00</w:t>
            </w:r>
          </w:p>
        </w:tc>
      </w:tr>
      <w:tr w:rsidR="00A54878" w:rsidRPr="009D49A4" w:rsidTr="00257C77">
        <w:trPr>
          <w:gridAfter w:val="5"/>
          <w:wAfter w:w="9711" w:type="dxa"/>
          <w:trHeight w:val="645"/>
        </w:trPr>
        <w:tc>
          <w:tcPr>
            <w:tcW w:w="312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54878" w:rsidRPr="009D49A4" w:rsidRDefault="00A54878" w:rsidP="00A54878">
            <w:pPr>
              <w:rPr>
                <w:b/>
                <w:bCs/>
                <w:color w:val="414141"/>
                <w:sz w:val="20"/>
                <w:szCs w:val="20"/>
              </w:rPr>
            </w:pPr>
            <w:r w:rsidRPr="009D49A4">
              <w:rPr>
                <w:b/>
                <w:bCs/>
                <w:color w:val="414141"/>
                <w:sz w:val="20"/>
                <w:szCs w:val="20"/>
              </w:rPr>
              <w:t>Прочие неналоговые доходы</w:t>
            </w:r>
          </w:p>
        </w:tc>
        <w:tc>
          <w:tcPr>
            <w:tcW w:w="2268" w:type="dxa"/>
            <w:gridSpan w:val="4"/>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1 17 00000 00 0000 180</w:t>
            </w:r>
          </w:p>
        </w:tc>
        <w:tc>
          <w:tcPr>
            <w:tcW w:w="1469" w:type="dxa"/>
            <w:gridSpan w:val="6"/>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1512" w:type="dxa"/>
            <w:gridSpan w:val="6"/>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0,00</w:t>
            </w:r>
          </w:p>
        </w:tc>
        <w:tc>
          <w:tcPr>
            <w:tcW w:w="7138" w:type="dxa"/>
            <w:gridSpan w:val="11"/>
            <w:tcBorders>
              <w:top w:val="single" w:sz="4" w:space="0" w:color="auto"/>
              <w:left w:val="nil"/>
              <w:bottom w:val="single" w:sz="4" w:space="0" w:color="auto"/>
              <w:right w:val="single" w:sz="4"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0,00</w:t>
            </w:r>
          </w:p>
        </w:tc>
      </w:tr>
      <w:tr w:rsidR="00A54878" w:rsidRPr="009D49A4" w:rsidTr="00257C77">
        <w:trPr>
          <w:gridAfter w:val="5"/>
          <w:wAfter w:w="9711" w:type="dxa"/>
          <w:trHeight w:val="1110"/>
        </w:trPr>
        <w:tc>
          <w:tcPr>
            <w:tcW w:w="3128" w:type="dxa"/>
            <w:gridSpan w:val="7"/>
            <w:tcBorders>
              <w:top w:val="nil"/>
              <w:left w:val="single" w:sz="4" w:space="0" w:color="auto"/>
              <w:bottom w:val="single" w:sz="4" w:space="0" w:color="auto"/>
              <w:right w:val="single" w:sz="4"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Невыясненные поступления, зачисляемые в бюджеты сельских поселений</w:t>
            </w:r>
          </w:p>
        </w:tc>
        <w:tc>
          <w:tcPr>
            <w:tcW w:w="2268" w:type="dxa"/>
            <w:gridSpan w:val="4"/>
            <w:tcBorders>
              <w:top w:val="nil"/>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1 17 01050 10 0000 180</w:t>
            </w:r>
          </w:p>
        </w:tc>
        <w:tc>
          <w:tcPr>
            <w:tcW w:w="1469" w:type="dxa"/>
            <w:gridSpan w:val="6"/>
            <w:tcBorders>
              <w:top w:val="nil"/>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1512" w:type="dxa"/>
            <w:gridSpan w:val="6"/>
            <w:tcBorders>
              <w:top w:val="nil"/>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7138" w:type="dxa"/>
            <w:gridSpan w:val="11"/>
            <w:tcBorders>
              <w:top w:val="nil"/>
              <w:left w:val="nil"/>
              <w:bottom w:val="single" w:sz="4" w:space="0" w:color="auto"/>
              <w:right w:val="single" w:sz="4" w:space="0" w:color="auto"/>
            </w:tcBorders>
            <w:shd w:val="clear" w:color="000000" w:fill="FFFFFF"/>
            <w:vAlign w:val="bottom"/>
            <w:hideMark/>
          </w:tcPr>
          <w:p w:rsidR="00A54878" w:rsidRPr="009D49A4" w:rsidRDefault="00A54878" w:rsidP="00A40DE8">
            <w:pPr>
              <w:rPr>
                <w:sz w:val="20"/>
                <w:szCs w:val="20"/>
              </w:rPr>
            </w:pPr>
            <w:r w:rsidRPr="009D49A4">
              <w:rPr>
                <w:sz w:val="20"/>
                <w:szCs w:val="20"/>
              </w:rPr>
              <w:t>0,00</w:t>
            </w:r>
          </w:p>
        </w:tc>
      </w:tr>
      <w:tr w:rsidR="00A54878" w:rsidRPr="009D49A4" w:rsidTr="00257C77">
        <w:trPr>
          <w:gridAfter w:val="5"/>
          <w:wAfter w:w="9711" w:type="dxa"/>
          <w:trHeight w:val="735"/>
        </w:trPr>
        <w:tc>
          <w:tcPr>
            <w:tcW w:w="3128" w:type="dxa"/>
            <w:gridSpan w:val="7"/>
            <w:tcBorders>
              <w:top w:val="nil"/>
              <w:left w:val="single" w:sz="4" w:space="0" w:color="auto"/>
              <w:bottom w:val="single" w:sz="4" w:space="0" w:color="auto"/>
              <w:right w:val="single" w:sz="4" w:space="0" w:color="auto"/>
            </w:tcBorders>
            <w:shd w:val="clear" w:color="auto" w:fill="auto"/>
            <w:vAlign w:val="bottom"/>
            <w:hideMark/>
          </w:tcPr>
          <w:p w:rsidR="00A54878" w:rsidRPr="009D49A4" w:rsidRDefault="000871EA" w:rsidP="000871EA">
            <w:pPr>
              <w:jc w:val="both"/>
              <w:rPr>
                <w:sz w:val="20"/>
                <w:szCs w:val="20"/>
              </w:rPr>
            </w:pPr>
            <w:r>
              <w:rPr>
                <w:sz w:val="20"/>
                <w:szCs w:val="20"/>
              </w:rPr>
              <w:t>Прочие ненало</w:t>
            </w:r>
            <w:r w:rsidR="00A54878" w:rsidRPr="009D49A4">
              <w:rPr>
                <w:sz w:val="20"/>
                <w:szCs w:val="20"/>
              </w:rPr>
              <w:t>говые доходы бюджетов сельских поселений</w:t>
            </w:r>
          </w:p>
        </w:tc>
        <w:tc>
          <w:tcPr>
            <w:tcW w:w="2268" w:type="dxa"/>
            <w:gridSpan w:val="4"/>
            <w:tcBorders>
              <w:top w:val="nil"/>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1 17 05050 10 0000 180</w:t>
            </w:r>
          </w:p>
        </w:tc>
        <w:tc>
          <w:tcPr>
            <w:tcW w:w="1469" w:type="dxa"/>
            <w:gridSpan w:val="6"/>
            <w:tcBorders>
              <w:top w:val="nil"/>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1512" w:type="dxa"/>
            <w:gridSpan w:val="6"/>
            <w:tcBorders>
              <w:top w:val="nil"/>
              <w:left w:val="nil"/>
              <w:bottom w:val="single" w:sz="4" w:space="0" w:color="auto"/>
              <w:right w:val="single" w:sz="4" w:space="0" w:color="auto"/>
            </w:tcBorders>
            <w:shd w:val="clear" w:color="000000" w:fill="FFFFFF"/>
            <w:vAlign w:val="bottom"/>
            <w:hideMark/>
          </w:tcPr>
          <w:p w:rsidR="00A54878" w:rsidRPr="009D49A4" w:rsidRDefault="00A54878" w:rsidP="00A54878">
            <w:pPr>
              <w:jc w:val="center"/>
              <w:rPr>
                <w:sz w:val="20"/>
                <w:szCs w:val="20"/>
              </w:rPr>
            </w:pPr>
            <w:r w:rsidRPr="009D49A4">
              <w:rPr>
                <w:sz w:val="20"/>
                <w:szCs w:val="20"/>
              </w:rPr>
              <w:t>0,00</w:t>
            </w:r>
          </w:p>
        </w:tc>
        <w:tc>
          <w:tcPr>
            <w:tcW w:w="7138" w:type="dxa"/>
            <w:gridSpan w:val="11"/>
            <w:tcBorders>
              <w:top w:val="nil"/>
              <w:left w:val="nil"/>
              <w:bottom w:val="single" w:sz="4" w:space="0" w:color="auto"/>
              <w:right w:val="single" w:sz="4" w:space="0" w:color="auto"/>
            </w:tcBorders>
            <w:shd w:val="clear" w:color="000000" w:fill="FFFFFF"/>
            <w:vAlign w:val="bottom"/>
            <w:hideMark/>
          </w:tcPr>
          <w:p w:rsidR="00A54878" w:rsidRPr="009D49A4" w:rsidRDefault="00A54878" w:rsidP="00A40DE8">
            <w:pPr>
              <w:rPr>
                <w:sz w:val="20"/>
                <w:szCs w:val="20"/>
              </w:rPr>
            </w:pPr>
            <w:r w:rsidRPr="009D49A4">
              <w:rPr>
                <w:sz w:val="20"/>
                <w:szCs w:val="20"/>
              </w:rPr>
              <w:t>0,00</w:t>
            </w:r>
          </w:p>
        </w:tc>
      </w:tr>
      <w:tr w:rsidR="00A54878" w:rsidRPr="009D49A4" w:rsidTr="00257C77">
        <w:trPr>
          <w:gridAfter w:val="5"/>
          <w:wAfter w:w="9711" w:type="dxa"/>
          <w:trHeight w:val="84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БЕЗВОЗМЕЗДНЫЕ ПОСТУПЛЕНИЯ</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rPr>
                <w:b/>
                <w:bCs/>
                <w:sz w:val="20"/>
                <w:szCs w:val="20"/>
              </w:rPr>
            </w:pPr>
            <w:r w:rsidRPr="009D49A4">
              <w:rPr>
                <w:b/>
                <w:bCs/>
                <w:sz w:val="20"/>
                <w:szCs w:val="20"/>
              </w:rPr>
              <w:t>2 00 00000 00 0000 000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4933242,00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4653242,00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100,00</w:t>
            </w:r>
          </w:p>
        </w:tc>
      </w:tr>
      <w:tr w:rsidR="00A54878" w:rsidRPr="009D49A4" w:rsidTr="00257C77">
        <w:trPr>
          <w:gridAfter w:val="5"/>
          <w:wAfter w:w="9711" w:type="dxa"/>
          <w:trHeight w:val="139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rPr>
                <w:b/>
                <w:bCs/>
                <w:sz w:val="20"/>
                <w:szCs w:val="20"/>
              </w:rPr>
            </w:pPr>
            <w:r w:rsidRPr="009D49A4">
              <w:rPr>
                <w:b/>
                <w:bCs/>
                <w:sz w:val="20"/>
                <w:szCs w:val="20"/>
              </w:rPr>
              <w:t>БЕЗВОЗМЕЗДНЫЕ ПОСТУПЛЕНИЯ ОТ ДРУГИХ БЮДЖЕТОВ БЮДЖЕТНОЙ СИСТЕМЫ РОССИЙСКОЙ ФЕДЕРАЦИИ</w:t>
            </w:r>
          </w:p>
        </w:tc>
        <w:tc>
          <w:tcPr>
            <w:tcW w:w="2268" w:type="dxa"/>
            <w:gridSpan w:val="4"/>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rPr>
                <w:b/>
                <w:bCs/>
                <w:sz w:val="20"/>
                <w:szCs w:val="20"/>
              </w:rPr>
            </w:pPr>
            <w:r w:rsidRPr="009D49A4">
              <w:rPr>
                <w:b/>
                <w:bCs/>
                <w:sz w:val="20"/>
                <w:szCs w:val="20"/>
              </w:rPr>
              <w:t>2 02 00000 00 0000 000</w:t>
            </w:r>
          </w:p>
        </w:tc>
        <w:tc>
          <w:tcPr>
            <w:tcW w:w="1469"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4933242,00</w:t>
            </w:r>
          </w:p>
        </w:tc>
        <w:tc>
          <w:tcPr>
            <w:tcW w:w="1512" w:type="dxa"/>
            <w:gridSpan w:val="6"/>
            <w:tcBorders>
              <w:top w:val="nil"/>
              <w:left w:val="nil"/>
              <w:bottom w:val="single" w:sz="8" w:space="0" w:color="auto"/>
              <w:right w:val="single" w:sz="8" w:space="0" w:color="auto"/>
            </w:tcBorders>
            <w:shd w:val="clear" w:color="000000" w:fill="FFFFFF"/>
            <w:vAlign w:val="bottom"/>
            <w:hideMark/>
          </w:tcPr>
          <w:p w:rsidR="00A54878" w:rsidRPr="009D49A4" w:rsidRDefault="00A54878" w:rsidP="00A54878">
            <w:pPr>
              <w:jc w:val="center"/>
              <w:rPr>
                <w:b/>
                <w:bCs/>
                <w:sz w:val="20"/>
                <w:szCs w:val="20"/>
              </w:rPr>
            </w:pPr>
            <w:r w:rsidRPr="009D49A4">
              <w:rPr>
                <w:b/>
                <w:bCs/>
                <w:sz w:val="20"/>
                <w:szCs w:val="20"/>
              </w:rPr>
              <w:t>4653242,00</w:t>
            </w:r>
          </w:p>
        </w:tc>
        <w:tc>
          <w:tcPr>
            <w:tcW w:w="7138" w:type="dxa"/>
            <w:gridSpan w:val="11"/>
            <w:tcBorders>
              <w:top w:val="nil"/>
              <w:left w:val="nil"/>
              <w:bottom w:val="single" w:sz="8" w:space="0" w:color="auto"/>
              <w:right w:val="single" w:sz="8" w:space="0" w:color="auto"/>
            </w:tcBorders>
            <w:shd w:val="clear" w:color="000000" w:fill="FFFFFF"/>
            <w:vAlign w:val="bottom"/>
            <w:hideMark/>
          </w:tcPr>
          <w:p w:rsidR="00A54878" w:rsidRPr="009D49A4" w:rsidRDefault="00A54878" w:rsidP="00A40DE8">
            <w:pPr>
              <w:rPr>
                <w:b/>
                <w:bCs/>
                <w:sz w:val="20"/>
                <w:szCs w:val="20"/>
              </w:rPr>
            </w:pPr>
            <w:r w:rsidRPr="009D49A4">
              <w:rPr>
                <w:b/>
                <w:bCs/>
                <w:sz w:val="20"/>
                <w:szCs w:val="20"/>
              </w:rPr>
              <w:t>94,32</w:t>
            </w:r>
          </w:p>
        </w:tc>
      </w:tr>
      <w:tr w:rsidR="00A54878" w:rsidRPr="009D49A4" w:rsidTr="00257C77">
        <w:trPr>
          <w:gridAfter w:val="5"/>
          <w:wAfter w:w="9711" w:type="dxa"/>
          <w:trHeight w:val="1050"/>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Дотации бюджетам поселений на выравнивание бюджетной обеспеченности</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2 02 15001 10 0000 151</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4572400,00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4572400,00</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b/>
                <w:bCs/>
                <w:sz w:val="20"/>
                <w:szCs w:val="20"/>
              </w:rPr>
            </w:pPr>
            <w:r w:rsidRPr="009D49A4">
              <w:rPr>
                <w:b/>
                <w:bCs/>
                <w:sz w:val="20"/>
                <w:szCs w:val="20"/>
              </w:rPr>
              <w:t>100,00</w:t>
            </w:r>
          </w:p>
        </w:tc>
      </w:tr>
      <w:tr w:rsidR="00A54878" w:rsidRPr="009D49A4" w:rsidTr="00257C77">
        <w:trPr>
          <w:gridAfter w:val="5"/>
          <w:wAfter w:w="9711" w:type="dxa"/>
          <w:trHeight w:val="148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2 02 35118 10 0000 151</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80842,00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80842,00</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b/>
                <w:bCs/>
                <w:sz w:val="20"/>
                <w:szCs w:val="20"/>
              </w:rPr>
            </w:pPr>
            <w:r w:rsidRPr="009D49A4">
              <w:rPr>
                <w:b/>
                <w:bCs/>
                <w:sz w:val="20"/>
                <w:szCs w:val="20"/>
              </w:rPr>
              <w:t>100,00</w:t>
            </w:r>
          </w:p>
        </w:tc>
      </w:tr>
      <w:tr w:rsidR="00A54878" w:rsidRPr="009D49A4" w:rsidTr="00257C77">
        <w:trPr>
          <w:gridAfter w:val="5"/>
          <w:wAfter w:w="9711" w:type="dxa"/>
          <w:trHeight w:val="945"/>
        </w:trPr>
        <w:tc>
          <w:tcPr>
            <w:tcW w:w="3128" w:type="dxa"/>
            <w:gridSpan w:val="7"/>
            <w:tcBorders>
              <w:top w:val="nil"/>
              <w:left w:val="single" w:sz="8" w:space="0" w:color="auto"/>
              <w:bottom w:val="single" w:sz="8" w:space="0" w:color="auto"/>
              <w:right w:val="single" w:sz="8" w:space="0" w:color="auto"/>
            </w:tcBorders>
            <w:shd w:val="clear" w:color="auto" w:fill="auto"/>
            <w:vAlign w:val="bottom"/>
            <w:hideMark/>
          </w:tcPr>
          <w:p w:rsidR="00A54878" w:rsidRPr="009D49A4" w:rsidRDefault="00A54878" w:rsidP="00A54878">
            <w:pPr>
              <w:jc w:val="both"/>
              <w:rPr>
                <w:sz w:val="20"/>
                <w:szCs w:val="20"/>
              </w:rPr>
            </w:pPr>
            <w:r w:rsidRPr="009D49A4">
              <w:rPr>
                <w:sz w:val="20"/>
                <w:szCs w:val="20"/>
              </w:rPr>
              <w:t>Прочие межбюджетные трансферты, передаваемые бюджетам сельских поселений</w:t>
            </w:r>
          </w:p>
        </w:tc>
        <w:tc>
          <w:tcPr>
            <w:tcW w:w="2268" w:type="dxa"/>
            <w:gridSpan w:val="4"/>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rPr>
                <w:sz w:val="20"/>
                <w:szCs w:val="20"/>
              </w:rPr>
            </w:pPr>
            <w:r w:rsidRPr="009D49A4">
              <w:rPr>
                <w:sz w:val="20"/>
                <w:szCs w:val="20"/>
              </w:rPr>
              <w:t>2 02 04999 10 0000 151</w:t>
            </w:r>
          </w:p>
        </w:tc>
        <w:tc>
          <w:tcPr>
            <w:tcW w:w="1469"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center"/>
              <w:rPr>
                <w:sz w:val="20"/>
                <w:szCs w:val="20"/>
              </w:rPr>
            </w:pPr>
            <w:r w:rsidRPr="009D49A4">
              <w:rPr>
                <w:sz w:val="20"/>
                <w:szCs w:val="20"/>
              </w:rPr>
              <w:t>280000,00</w:t>
            </w:r>
          </w:p>
        </w:tc>
        <w:tc>
          <w:tcPr>
            <w:tcW w:w="1512" w:type="dxa"/>
            <w:gridSpan w:val="6"/>
            <w:tcBorders>
              <w:top w:val="nil"/>
              <w:left w:val="nil"/>
              <w:bottom w:val="single" w:sz="8" w:space="0" w:color="auto"/>
              <w:right w:val="single" w:sz="8" w:space="0" w:color="auto"/>
            </w:tcBorders>
            <w:shd w:val="clear" w:color="auto" w:fill="auto"/>
            <w:vAlign w:val="bottom"/>
            <w:hideMark/>
          </w:tcPr>
          <w:p w:rsidR="00A54878" w:rsidRPr="009D49A4" w:rsidRDefault="00A54878" w:rsidP="00A54878">
            <w:pPr>
              <w:jc w:val="right"/>
              <w:rPr>
                <w:sz w:val="20"/>
                <w:szCs w:val="20"/>
              </w:rPr>
            </w:pPr>
            <w:r w:rsidRPr="009D49A4">
              <w:rPr>
                <w:sz w:val="20"/>
                <w:szCs w:val="20"/>
              </w:rPr>
              <w:t>0,00</w:t>
            </w:r>
          </w:p>
        </w:tc>
        <w:tc>
          <w:tcPr>
            <w:tcW w:w="7138" w:type="dxa"/>
            <w:gridSpan w:val="11"/>
            <w:tcBorders>
              <w:top w:val="nil"/>
              <w:left w:val="nil"/>
              <w:bottom w:val="single" w:sz="8" w:space="0" w:color="auto"/>
              <w:right w:val="single" w:sz="8" w:space="0" w:color="auto"/>
            </w:tcBorders>
            <w:shd w:val="clear" w:color="auto" w:fill="auto"/>
            <w:vAlign w:val="bottom"/>
            <w:hideMark/>
          </w:tcPr>
          <w:p w:rsidR="00A54878" w:rsidRPr="009D49A4" w:rsidRDefault="00A54878" w:rsidP="00A40DE8">
            <w:pPr>
              <w:rPr>
                <w:b/>
                <w:bCs/>
                <w:sz w:val="20"/>
                <w:szCs w:val="20"/>
              </w:rPr>
            </w:pPr>
            <w:r w:rsidRPr="009D49A4">
              <w:rPr>
                <w:b/>
                <w:bCs/>
                <w:sz w:val="20"/>
                <w:szCs w:val="20"/>
              </w:rPr>
              <w:t>0,00</w:t>
            </w:r>
          </w:p>
        </w:tc>
      </w:tr>
      <w:tr w:rsidR="00A54878" w:rsidRPr="009D49A4" w:rsidTr="00257C77">
        <w:trPr>
          <w:gridAfter w:val="7"/>
          <w:wAfter w:w="14206" w:type="dxa"/>
          <w:trHeight w:val="255"/>
        </w:trPr>
        <w:tc>
          <w:tcPr>
            <w:tcW w:w="6059" w:type="dxa"/>
            <w:gridSpan w:val="1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806"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602" w:type="dxa"/>
            <w:gridSpan w:val="7"/>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274" w:type="dxa"/>
            <w:gridSpan w:val="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043"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236" w:type="dxa"/>
            <w:vMerge w:val="restart"/>
            <w:tcBorders>
              <w:top w:val="nil"/>
              <w:left w:val="nil"/>
              <w:bottom w:val="nil"/>
              <w:right w:val="nil"/>
            </w:tcBorders>
            <w:shd w:val="clear" w:color="auto" w:fill="auto"/>
            <w:vAlign w:val="bottom"/>
            <w:hideMark/>
          </w:tcPr>
          <w:p w:rsidR="00A54878" w:rsidRPr="009D49A4" w:rsidRDefault="00A54878" w:rsidP="009B7ABC">
            <w:pPr>
              <w:spacing w:after="240"/>
              <w:rPr>
                <w:sz w:val="20"/>
                <w:szCs w:val="20"/>
              </w:rPr>
            </w:pPr>
            <w:r w:rsidRPr="009D49A4">
              <w:rPr>
                <w:sz w:val="20"/>
                <w:szCs w:val="20"/>
              </w:rPr>
              <w:t xml:space="preserve">                                                           </w:t>
            </w:r>
          </w:p>
        </w:tc>
      </w:tr>
      <w:tr w:rsidR="00A54878" w:rsidRPr="009D49A4" w:rsidTr="00257C77">
        <w:trPr>
          <w:gridAfter w:val="7"/>
          <w:wAfter w:w="14206" w:type="dxa"/>
          <w:trHeight w:val="255"/>
        </w:trPr>
        <w:tc>
          <w:tcPr>
            <w:tcW w:w="6059" w:type="dxa"/>
            <w:gridSpan w:val="1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806"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602" w:type="dxa"/>
            <w:gridSpan w:val="7"/>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274" w:type="dxa"/>
            <w:gridSpan w:val="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043"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236" w:type="dxa"/>
            <w:vMerge/>
            <w:tcBorders>
              <w:top w:val="nil"/>
              <w:left w:val="nil"/>
              <w:bottom w:val="nil"/>
              <w:right w:val="nil"/>
            </w:tcBorders>
            <w:vAlign w:val="center"/>
            <w:hideMark/>
          </w:tcPr>
          <w:p w:rsidR="00A54878" w:rsidRPr="009D49A4" w:rsidRDefault="00A54878" w:rsidP="00A54878">
            <w:pPr>
              <w:rPr>
                <w:sz w:val="20"/>
                <w:szCs w:val="20"/>
              </w:rPr>
            </w:pPr>
          </w:p>
        </w:tc>
      </w:tr>
      <w:tr w:rsidR="00A54878" w:rsidRPr="009D49A4" w:rsidTr="00257C77">
        <w:trPr>
          <w:gridAfter w:val="7"/>
          <w:wAfter w:w="14206" w:type="dxa"/>
          <w:trHeight w:val="255"/>
        </w:trPr>
        <w:tc>
          <w:tcPr>
            <w:tcW w:w="6059" w:type="dxa"/>
            <w:gridSpan w:val="1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806"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602" w:type="dxa"/>
            <w:gridSpan w:val="7"/>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274" w:type="dxa"/>
            <w:gridSpan w:val="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043"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236" w:type="dxa"/>
            <w:vMerge/>
            <w:tcBorders>
              <w:top w:val="nil"/>
              <w:left w:val="nil"/>
              <w:bottom w:val="nil"/>
              <w:right w:val="nil"/>
            </w:tcBorders>
            <w:vAlign w:val="center"/>
            <w:hideMark/>
          </w:tcPr>
          <w:p w:rsidR="00A54878" w:rsidRPr="009D49A4" w:rsidRDefault="00A54878" w:rsidP="00A54878">
            <w:pPr>
              <w:rPr>
                <w:sz w:val="20"/>
                <w:szCs w:val="20"/>
              </w:rPr>
            </w:pPr>
          </w:p>
        </w:tc>
      </w:tr>
      <w:tr w:rsidR="00A54878" w:rsidRPr="009D49A4" w:rsidTr="00257C77">
        <w:trPr>
          <w:gridAfter w:val="7"/>
          <w:wAfter w:w="14206" w:type="dxa"/>
          <w:trHeight w:val="255"/>
        </w:trPr>
        <w:tc>
          <w:tcPr>
            <w:tcW w:w="6059" w:type="dxa"/>
            <w:gridSpan w:val="15"/>
            <w:tcBorders>
              <w:top w:val="nil"/>
              <w:left w:val="nil"/>
              <w:bottom w:val="nil"/>
              <w:right w:val="nil"/>
            </w:tcBorders>
            <w:shd w:val="clear" w:color="auto" w:fill="auto"/>
            <w:noWrap/>
            <w:vAlign w:val="bottom"/>
            <w:hideMark/>
          </w:tcPr>
          <w:p w:rsidR="00A54878" w:rsidRDefault="00A54878" w:rsidP="00A54878">
            <w:pPr>
              <w:rPr>
                <w:sz w:val="20"/>
                <w:szCs w:val="20"/>
              </w:rPr>
            </w:pPr>
          </w:p>
          <w:p w:rsidR="00FE0493" w:rsidRDefault="00FE0493" w:rsidP="00A54878">
            <w:pPr>
              <w:rPr>
                <w:sz w:val="20"/>
                <w:szCs w:val="20"/>
              </w:rPr>
            </w:pPr>
          </w:p>
          <w:p w:rsidR="00FE0493" w:rsidRDefault="00FE0493" w:rsidP="00A54878">
            <w:pPr>
              <w:rPr>
                <w:sz w:val="20"/>
                <w:szCs w:val="20"/>
              </w:rPr>
            </w:pPr>
          </w:p>
          <w:p w:rsidR="00FE0493" w:rsidRDefault="00FE0493" w:rsidP="00A54878">
            <w:pPr>
              <w:rPr>
                <w:sz w:val="20"/>
                <w:szCs w:val="20"/>
              </w:rPr>
            </w:pPr>
          </w:p>
          <w:p w:rsidR="00FE0493" w:rsidRDefault="00FE0493" w:rsidP="00A54878">
            <w:pPr>
              <w:rPr>
                <w:sz w:val="20"/>
                <w:szCs w:val="20"/>
              </w:rPr>
            </w:pPr>
          </w:p>
          <w:p w:rsidR="00FE0493" w:rsidRPr="009D49A4" w:rsidRDefault="00FE0493" w:rsidP="00A54878">
            <w:pPr>
              <w:rPr>
                <w:sz w:val="20"/>
                <w:szCs w:val="20"/>
              </w:rPr>
            </w:pPr>
          </w:p>
        </w:tc>
        <w:tc>
          <w:tcPr>
            <w:tcW w:w="806"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602" w:type="dxa"/>
            <w:gridSpan w:val="7"/>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274" w:type="dxa"/>
            <w:gridSpan w:val="5"/>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1043" w:type="dxa"/>
            <w:gridSpan w:val="2"/>
            <w:tcBorders>
              <w:top w:val="nil"/>
              <w:left w:val="nil"/>
              <w:bottom w:val="nil"/>
              <w:right w:val="nil"/>
            </w:tcBorders>
            <w:shd w:val="clear" w:color="auto" w:fill="auto"/>
            <w:noWrap/>
            <w:vAlign w:val="bottom"/>
            <w:hideMark/>
          </w:tcPr>
          <w:p w:rsidR="00A54878" w:rsidRPr="009D49A4" w:rsidRDefault="00A54878" w:rsidP="00A54878">
            <w:pPr>
              <w:rPr>
                <w:sz w:val="20"/>
                <w:szCs w:val="20"/>
              </w:rPr>
            </w:pPr>
          </w:p>
        </w:tc>
        <w:tc>
          <w:tcPr>
            <w:tcW w:w="236" w:type="dxa"/>
            <w:vMerge/>
            <w:tcBorders>
              <w:top w:val="nil"/>
              <w:left w:val="nil"/>
              <w:bottom w:val="nil"/>
              <w:right w:val="nil"/>
            </w:tcBorders>
            <w:vAlign w:val="center"/>
            <w:hideMark/>
          </w:tcPr>
          <w:p w:rsidR="00A54878" w:rsidRPr="009D49A4" w:rsidRDefault="00A54878" w:rsidP="00A54878">
            <w:pPr>
              <w:rPr>
                <w:sz w:val="20"/>
                <w:szCs w:val="20"/>
              </w:rPr>
            </w:pPr>
          </w:p>
        </w:tc>
      </w:tr>
      <w:tr w:rsidR="009B7ABC" w:rsidRPr="009D49A4" w:rsidTr="00257C77">
        <w:trPr>
          <w:gridAfter w:val="7"/>
          <w:wAfter w:w="14206" w:type="dxa"/>
          <w:trHeight w:val="255"/>
        </w:trPr>
        <w:tc>
          <w:tcPr>
            <w:tcW w:w="6059" w:type="dxa"/>
            <w:gridSpan w:val="15"/>
            <w:tcBorders>
              <w:top w:val="nil"/>
              <w:left w:val="nil"/>
              <w:bottom w:val="nil"/>
              <w:right w:val="nil"/>
            </w:tcBorders>
            <w:shd w:val="clear" w:color="auto" w:fill="auto"/>
            <w:noWrap/>
            <w:vAlign w:val="bottom"/>
            <w:hideMark/>
          </w:tcPr>
          <w:p w:rsidR="009B7ABC" w:rsidRPr="009D49A4" w:rsidRDefault="00FE0493" w:rsidP="00E31A70">
            <w:pPr>
              <w:spacing w:after="240"/>
              <w:rPr>
                <w:sz w:val="20"/>
                <w:szCs w:val="20"/>
              </w:rPr>
            </w:pPr>
            <w:r>
              <w:rPr>
                <w:sz w:val="20"/>
                <w:szCs w:val="20"/>
              </w:rPr>
              <w:lastRenderedPageBreak/>
              <w:t xml:space="preserve">  </w:t>
            </w:r>
            <w:r w:rsidR="009B7ABC" w:rsidRPr="009D49A4">
              <w:rPr>
                <w:sz w:val="20"/>
                <w:szCs w:val="20"/>
              </w:rPr>
              <w:t xml:space="preserve">Приложение 2    </w:t>
            </w:r>
            <w:r w:rsidR="009B7ABC" w:rsidRPr="009D49A4">
              <w:rPr>
                <w:sz w:val="20"/>
                <w:szCs w:val="20"/>
              </w:rPr>
              <w:br/>
              <w:t>к решению двадцать седьмой сессии</w:t>
            </w:r>
            <w:r w:rsidR="009B7ABC" w:rsidRPr="009D49A4">
              <w:rPr>
                <w:sz w:val="20"/>
                <w:szCs w:val="20"/>
              </w:rPr>
              <w:br/>
              <w:t xml:space="preserve">Совета депутатов </w:t>
            </w:r>
            <w:proofErr w:type="spellStart"/>
            <w:r w:rsidR="009B7ABC" w:rsidRPr="009D49A4">
              <w:rPr>
                <w:sz w:val="20"/>
                <w:szCs w:val="20"/>
              </w:rPr>
              <w:t>Студеновского</w:t>
            </w:r>
            <w:proofErr w:type="spellEnd"/>
            <w:r w:rsidR="009B7ABC" w:rsidRPr="009D49A4">
              <w:rPr>
                <w:sz w:val="20"/>
                <w:szCs w:val="20"/>
              </w:rPr>
              <w:br/>
              <w:t>сельсовета   Карасукского района</w:t>
            </w:r>
            <w:r w:rsidR="009B7ABC" w:rsidRPr="009D49A4">
              <w:rPr>
                <w:sz w:val="20"/>
                <w:szCs w:val="20"/>
              </w:rPr>
              <w:br/>
              <w:t>Новосибирской области</w:t>
            </w:r>
            <w:r w:rsidR="009B7ABC" w:rsidRPr="009D49A4">
              <w:rPr>
                <w:sz w:val="20"/>
                <w:szCs w:val="20"/>
              </w:rPr>
              <w:br/>
              <w:t xml:space="preserve"> от 29.06.2018   № 91</w:t>
            </w:r>
          </w:p>
        </w:tc>
        <w:tc>
          <w:tcPr>
            <w:tcW w:w="806" w:type="dxa"/>
            <w:gridSpan w:val="2"/>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1602" w:type="dxa"/>
            <w:gridSpan w:val="7"/>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1274" w:type="dxa"/>
            <w:gridSpan w:val="5"/>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1043" w:type="dxa"/>
            <w:gridSpan w:val="2"/>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236" w:type="dxa"/>
            <w:vMerge/>
            <w:tcBorders>
              <w:top w:val="nil"/>
              <w:left w:val="nil"/>
              <w:bottom w:val="nil"/>
              <w:right w:val="nil"/>
            </w:tcBorders>
            <w:vAlign w:val="center"/>
            <w:hideMark/>
          </w:tcPr>
          <w:p w:rsidR="009B7ABC" w:rsidRPr="009D49A4" w:rsidRDefault="009B7ABC" w:rsidP="00A54878">
            <w:pPr>
              <w:rPr>
                <w:sz w:val="20"/>
                <w:szCs w:val="20"/>
              </w:rPr>
            </w:pPr>
          </w:p>
        </w:tc>
      </w:tr>
      <w:tr w:rsidR="009B7ABC" w:rsidRPr="009D49A4" w:rsidTr="00257C77">
        <w:trPr>
          <w:gridAfter w:val="7"/>
          <w:wAfter w:w="14206" w:type="dxa"/>
          <w:trHeight w:val="810"/>
        </w:trPr>
        <w:tc>
          <w:tcPr>
            <w:tcW w:w="6059" w:type="dxa"/>
            <w:gridSpan w:val="15"/>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806" w:type="dxa"/>
            <w:gridSpan w:val="2"/>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1602" w:type="dxa"/>
            <w:gridSpan w:val="7"/>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1274" w:type="dxa"/>
            <w:gridSpan w:val="5"/>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1043" w:type="dxa"/>
            <w:gridSpan w:val="2"/>
            <w:tcBorders>
              <w:top w:val="nil"/>
              <w:left w:val="nil"/>
              <w:bottom w:val="nil"/>
              <w:right w:val="nil"/>
            </w:tcBorders>
            <w:shd w:val="clear" w:color="auto" w:fill="auto"/>
            <w:noWrap/>
            <w:vAlign w:val="bottom"/>
            <w:hideMark/>
          </w:tcPr>
          <w:p w:rsidR="009B7ABC" w:rsidRPr="009D49A4" w:rsidRDefault="009B7ABC" w:rsidP="00A54878">
            <w:pPr>
              <w:rPr>
                <w:sz w:val="20"/>
                <w:szCs w:val="20"/>
              </w:rPr>
            </w:pPr>
          </w:p>
        </w:tc>
        <w:tc>
          <w:tcPr>
            <w:tcW w:w="236" w:type="dxa"/>
            <w:vMerge/>
            <w:tcBorders>
              <w:top w:val="nil"/>
              <w:left w:val="nil"/>
              <w:bottom w:val="nil"/>
              <w:right w:val="nil"/>
            </w:tcBorders>
            <w:vAlign w:val="center"/>
            <w:hideMark/>
          </w:tcPr>
          <w:p w:rsidR="009B7ABC" w:rsidRPr="009D49A4" w:rsidRDefault="009B7ABC" w:rsidP="00A54878">
            <w:pPr>
              <w:rPr>
                <w:sz w:val="20"/>
                <w:szCs w:val="20"/>
              </w:rPr>
            </w:pPr>
          </w:p>
        </w:tc>
      </w:tr>
      <w:tr w:rsidR="009B7ABC" w:rsidRPr="009D49A4" w:rsidTr="00257C77">
        <w:trPr>
          <w:gridAfter w:val="11"/>
          <w:wAfter w:w="15855" w:type="dxa"/>
          <w:trHeight w:val="315"/>
        </w:trPr>
        <w:tc>
          <w:tcPr>
            <w:tcW w:w="9371" w:type="dxa"/>
            <w:gridSpan w:val="28"/>
            <w:vMerge w:val="restart"/>
            <w:tcBorders>
              <w:top w:val="nil"/>
              <w:left w:val="nil"/>
              <w:bottom w:val="single" w:sz="8" w:space="0" w:color="000000"/>
              <w:right w:val="nil"/>
            </w:tcBorders>
            <w:shd w:val="clear" w:color="auto" w:fill="auto"/>
            <w:vAlign w:val="bottom"/>
            <w:hideMark/>
          </w:tcPr>
          <w:p w:rsidR="009B7ABC" w:rsidRPr="009D49A4" w:rsidRDefault="009B7ABC" w:rsidP="00A54878">
            <w:pPr>
              <w:jc w:val="center"/>
              <w:rPr>
                <w:sz w:val="20"/>
                <w:szCs w:val="20"/>
              </w:rPr>
            </w:pPr>
            <w:r w:rsidRPr="009D49A4">
              <w:rPr>
                <w:sz w:val="20"/>
                <w:szCs w:val="20"/>
              </w:rPr>
              <w:t>Расходы</w:t>
            </w:r>
            <w:r w:rsidRPr="009D49A4">
              <w:rPr>
                <w:sz w:val="20"/>
                <w:szCs w:val="20"/>
              </w:rPr>
              <w:br/>
            </w:r>
            <w:proofErr w:type="spellStart"/>
            <w:r w:rsidRPr="009D49A4">
              <w:rPr>
                <w:sz w:val="20"/>
                <w:szCs w:val="20"/>
              </w:rPr>
              <w:t>Студеновского</w:t>
            </w:r>
            <w:proofErr w:type="spellEnd"/>
            <w:r w:rsidRPr="009D49A4">
              <w:rPr>
                <w:sz w:val="20"/>
                <w:szCs w:val="20"/>
              </w:rPr>
              <w:t xml:space="preserve"> сельсовета</w:t>
            </w:r>
            <w:r w:rsidRPr="009D49A4">
              <w:rPr>
                <w:sz w:val="20"/>
                <w:szCs w:val="20"/>
              </w:rPr>
              <w:br/>
              <w:t>Карасукского района Новосибирской области за 2017год</w:t>
            </w:r>
          </w:p>
        </w:tc>
      </w:tr>
      <w:tr w:rsidR="009B7ABC" w:rsidRPr="009D49A4" w:rsidTr="00257C77">
        <w:trPr>
          <w:gridAfter w:val="11"/>
          <w:wAfter w:w="15855" w:type="dxa"/>
          <w:trHeight w:val="975"/>
        </w:trPr>
        <w:tc>
          <w:tcPr>
            <w:tcW w:w="9371" w:type="dxa"/>
            <w:gridSpan w:val="28"/>
            <w:vMerge/>
            <w:tcBorders>
              <w:top w:val="nil"/>
              <w:left w:val="nil"/>
              <w:bottom w:val="single" w:sz="8" w:space="0" w:color="000000"/>
              <w:right w:val="nil"/>
            </w:tcBorders>
            <w:vAlign w:val="center"/>
            <w:hideMark/>
          </w:tcPr>
          <w:p w:rsidR="009B7ABC" w:rsidRPr="009D49A4" w:rsidRDefault="009B7ABC" w:rsidP="00A54878">
            <w:pPr>
              <w:rPr>
                <w:sz w:val="20"/>
                <w:szCs w:val="20"/>
              </w:rPr>
            </w:pPr>
          </w:p>
        </w:tc>
      </w:tr>
      <w:tr w:rsidR="00257C77" w:rsidRPr="009D49A4" w:rsidTr="00257C77">
        <w:trPr>
          <w:gridAfter w:val="11"/>
          <w:wAfter w:w="15855" w:type="dxa"/>
          <w:trHeight w:val="780"/>
        </w:trPr>
        <w:tc>
          <w:tcPr>
            <w:tcW w:w="2136" w:type="dxa"/>
            <w:gridSpan w:val="3"/>
            <w:tcBorders>
              <w:top w:val="nil"/>
              <w:left w:val="single" w:sz="8" w:space="0" w:color="auto"/>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Наименование показателей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ГРБС</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Раздел</w:t>
            </w:r>
          </w:p>
        </w:tc>
        <w:tc>
          <w:tcPr>
            <w:tcW w:w="711" w:type="dxa"/>
            <w:gridSpan w:val="2"/>
            <w:tcBorders>
              <w:top w:val="nil"/>
              <w:left w:val="nil"/>
              <w:bottom w:val="single" w:sz="8" w:space="0" w:color="auto"/>
              <w:right w:val="single" w:sz="8" w:space="0" w:color="auto"/>
            </w:tcBorders>
            <w:shd w:val="clear" w:color="auto" w:fill="auto"/>
            <w:vAlign w:val="bottom"/>
            <w:hideMark/>
          </w:tcPr>
          <w:p w:rsidR="009B7ABC" w:rsidRPr="009D49A4" w:rsidRDefault="009B7ABC" w:rsidP="00A54878">
            <w:pPr>
              <w:jc w:val="center"/>
              <w:rPr>
                <w:b/>
                <w:bCs/>
                <w:color w:val="000000"/>
                <w:sz w:val="20"/>
                <w:szCs w:val="20"/>
              </w:rPr>
            </w:pPr>
            <w:r w:rsidRPr="009D49A4">
              <w:rPr>
                <w:b/>
                <w:bCs/>
                <w:color w:val="000000"/>
                <w:sz w:val="20"/>
                <w:szCs w:val="20"/>
              </w:rPr>
              <w:t>Подраздел</w:t>
            </w:r>
          </w:p>
        </w:tc>
        <w:tc>
          <w:tcPr>
            <w:tcW w:w="1419" w:type="dxa"/>
            <w:tcBorders>
              <w:top w:val="nil"/>
              <w:left w:val="nil"/>
              <w:bottom w:val="single" w:sz="8" w:space="0" w:color="auto"/>
              <w:right w:val="single" w:sz="8" w:space="0" w:color="auto"/>
            </w:tcBorders>
            <w:shd w:val="clear" w:color="auto" w:fill="auto"/>
            <w:vAlign w:val="bottom"/>
            <w:hideMark/>
          </w:tcPr>
          <w:p w:rsidR="009B7ABC" w:rsidRPr="009D49A4" w:rsidRDefault="009B7ABC" w:rsidP="00A54878">
            <w:pPr>
              <w:jc w:val="center"/>
              <w:rPr>
                <w:b/>
                <w:bCs/>
                <w:color w:val="000000"/>
                <w:sz w:val="20"/>
                <w:szCs w:val="20"/>
              </w:rPr>
            </w:pPr>
            <w:r w:rsidRPr="009D49A4">
              <w:rPr>
                <w:b/>
                <w:bCs/>
                <w:color w:val="000000"/>
                <w:sz w:val="20"/>
                <w:szCs w:val="20"/>
              </w:rPr>
              <w:t>Целевая статья</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Вид</w:t>
            </w:r>
          </w:p>
        </w:tc>
        <w:tc>
          <w:tcPr>
            <w:tcW w:w="1276" w:type="dxa"/>
            <w:gridSpan w:val="4"/>
            <w:tcBorders>
              <w:top w:val="nil"/>
              <w:left w:val="nil"/>
              <w:bottom w:val="single" w:sz="8" w:space="0" w:color="auto"/>
              <w:right w:val="single" w:sz="8" w:space="0" w:color="auto"/>
            </w:tcBorders>
            <w:shd w:val="clear" w:color="auto" w:fill="auto"/>
            <w:vAlign w:val="bottom"/>
            <w:hideMark/>
          </w:tcPr>
          <w:p w:rsidR="009B7ABC" w:rsidRPr="009D49A4" w:rsidRDefault="009B7ABC" w:rsidP="00A54878">
            <w:pPr>
              <w:jc w:val="center"/>
              <w:rPr>
                <w:b/>
                <w:bCs/>
                <w:color w:val="000000"/>
                <w:sz w:val="20"/>
                <w:szCs w:val="20"/>
              </w:rPr>
            </w:pPr>
            <w:r w:rsidRPr="009D49A4">
              <w:rPr>
                <w:b/>
                <w:bCs/>
                <w:color w:val="000000"/>
                <w:sz w:val="20"/>
                <w:szCs w:val="20"/>
              </w:rPr>
              <w:t>План, сумма</w:t>
            </w:r>
          </w:p>
        </w:tc>
        <w:tc>
          <w:tcPr>
            <w:tcW w:w="1276" w:type="dxa"/>
            <w:gridSpan w:val="5"/>
            <w:tcBorders>
              <w:top w:val="nil"/>
              <w:left w:val="nil"/>
              <w:bottom w:val="single" w:sz="8" w:space="0" w:color="auto"/>
              <w:right w:val="single" w:sz="8" w:space="0" w:color="auto"/>
            </w:tcBorders>
            <w:shd w:val="clear" w:color="auto" w:fill="auto"/>
            <w:vAlign w:val="bottom"/>
            <w:hideMark/>
          </w:tcPr>
          <w:p w:rsidR="009B7ABC" w:rsidRPr="009D49A4" w:rsidRDefault="009B7ABC" w:rsidP="00A54878">
            <w:pPr>
              <w:jc w:val="center"/>
              <w:rPr>
                <w:b/>
                <w:bCs/>
                <w:color w:val="000000"/>
                <w:sz w:val="20"/>
                <w:szCs w:val="20"/>
              </w:rPr>
            </w:pPr>
            <w:r w:rsidRPr="009D49A4">
              <w:rPr>
                <w:b/>
                <w:bCs/>
                <w:color w:val="000000"/>
                <w:sz w:val="20"/>
                <w:szCs w:val="20"/>
              </w:rPr>
              <w:t>Факт, сумма</w:t>
            </w:r>
          </w:p>
        </w:tc>
        <w:tc>
          <w:tcPr>
            <w:tcW w:w="994" w:type="dxa"/>
            <w:gridSpan w:val="5"/>
            <w:tcBorders>
              <w:top w:val="nil"/>
              <w:left w:val="nil"/>
              <w:bottom w:val="single" w:sz="8" w:space="0" w:color="auto"/>
              <w:right w:val="single" w:sz="8" w:space="0" w:color="auto"/>
            </w:tcBorders>
            <w:shd w:val="clear" w:color="auto" w:fill="auto"/>
            <w:vAlign w:val="bottom"/>
            <w:hideMark/>
          </w:tcPr>
          <w:p w:rsidR="009B7ABC" w:rsidRPr="009D49A4" w:rsidRDefault="009B7ABC" w:rsidP="00A54878">
            <w:pPr>
              <w:jc w:val="center"/>
              <w:rPr>
                <w:b/>
                <w:bCs/>
                <w:color w:val="000000"/>
                <w:sz w:val="20"/>
                <w:szCs w:val="20"/>
              </w:rPr>
            </w:pPr>
            <w:r w:rsidRPr="009D49A4">
              <w:rPr>
                <w:b/>
                <w:bCs/>
                <w:color w:val="000000"/>
                <w:sz w:val="20"/>
                <w:szCs w:val="20"/>
              </w:rPr>
              <w:t>% исполнения</w:t>
            </w:r>
          </w:p>
        </w:tc>
      </w:tr>
      <w:tr w:rsidR="00257C77" w:rsidRPr="009D49A4" w:rsidTr="00257C77">
        <w:trPr>
          <w:gridAfter w:val="11"/>
          <w:wAfter w:w="15855" w:type="dxa"/>
          <w:trHeight w:val="129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 xml:space="preserve">Администрация </w:t>
            </w:r>
            <w:proofErr w:type="spellStart"/>
            <w:r w:rsidRPr="009D49A4">
              <w:rPr>
                <w:b/>
                <w:bCs/>
                <w:color w:val="000000"/>
                <w:sz w:val="20"/>
                <w:szCs w:val="20"/>
              </w:rPr>
              <w:t>Студеновского</w:t>
            </w:r>
            <w:proofErr w:type="spellEnd"/>
            <w:r w:rsidRPr="009D49A4">
              <w:rPr>
                <w:b/>
                <w:bCs/>
                <w:color w:val="000000"/>
                <w:sz w:val="20"/>
                <w:szCs w:val="20"/>
              </w:rPr>
              <w:t xml:space="preserve"> сельсовета Карасукского района Новосибирской области</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7639234,07</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6789464,75</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88,88</w:t>
            </w:r>
          </w:p>
        </w:tc>
      </w:tr>
      <w:tr w:rsidR="00257C77" w:rsidRPr="009D49A4" w:rsidTr="00257C77">
        <w:trPr>
          <w:gridAfter w:val="11"/>
          <w:wAfter w:w="15855" w:type="dxa"/>
          <w:trHeight w:val="270"/>
        </w:trPr>
        <w:tc>
          <w:tcPr>
            <w:tcW w:w="2136" w:type="dxa"/>
            <w:gridSpan w:val="3"/>
            <w:tcBorders>
              <w:top w:val="nil"/>
              <w:left w:val="single" w:sz="8" w:space="0" w:color="auto"/>
              <w:bottom w:val="single" w:sz="8" w:space="0" w:color="auto"/>
              <w:right w:val="single" w:sz="8" w:space="0" w:color="auto"/>
            </w:tcBorders>
            <w:shd w:val="clear" w:color="auto" w:fill="auto"/>
            <w:noWrap/>
            <w:vAlign w:val="bottom"/>
            <w:hideMark/>
          </w:tcPr>
          <w:p w:rsidR="009B7ABC" w:rsidRPr="009D49A4" w:rsidRDefault="009B7ABC" w:rsidP="00A54878">
            <w:pPr>
              <w:rPr>
                <w:b/>
                <w:bCs/>
                <w:color w:val="000000"/>
                <w:sz w:val="20"/>
                <w:szCs w:val="20"/>
              </w:rPr>
            </w:pPr>
            <w:r w:rsidRPr="009D49A4">
              <w:rPr>
                <w:b/>
                <w:bCs/>
                <w:color w:val="000000"/>
                <w:sz w:val="20"/>
                <w:szCs w:val="20"/>
              </w:rPr>
              <w:t>Общегосударственные вопросы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2674932,94</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2419116,56</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90,44</w:t>
            </w:r>
          </w:p>
        </w:tc>
      </w:tr>
      <w:tr w:rsidR="00257C77" w:rsidRPr="009D49A4" w:rsidTr="00257C77">
        <w:trPr>
          <w:gridAfter w:val="11"/>
          <w:wAfter w:w="15855" w:type="dxa"/>
          <w:trHeight w:val="100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Функционирование высшего должностного лица субъекта РФ и муниципального образования</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464300,00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462733,81</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99,66</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noWrap/>
            <w:hideMark/>
          </w:tcPr>
          <w:p w:rsidR="009B7ABC" w:rsidRPr="009D49A4" w:rsidRDefault="009B7ABC" w:rsidP="00A54878">
            <w:pPr>
              <w:rPr>
                <w:color w:val="000000"/>
                <w:sz w:val="20"/>
                <w:szCs w:val="20"/>
              </w:rPr>
            </w:pPr>
            <w:r w:rsidRPr="009D49A4">
              <w:rPr>
                <w:color w:val="000000"/>
                <w:sz w:val="20"/>
                <w:szCs w:val="20"/>
              </w:rPr>
              <w:t>Глава муниципального образования</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02</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9900010203</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464300,00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462733,81</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99,66</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Фонд оплаты труда и страховые взносы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02</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9900010203</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120</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464300,00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462733,81</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99,66</w:t>
            </w:r>
          </w:p>
        </w:tc>
      </w:tr>
      <w:tr w:rsidR="00257C77" w:rsidRPr="009D49A4" w:rsidTr="00257C77">
        <w:trPr>
          <w:gridAfter w:val="11"/>
          <w:wAfter w:w="15855" w:type="dxa"/>
          <w:trHeight w:val="153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04</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2078632,94</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1832382,75</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88,15</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noWrap/>
            <w:hideMark/>
          </w:tcPr>
          <w:p w:rsidR="009B7ABC" w:rsidRPr="009D49A4" w:rsidRDefault="009B7ABC" w:rsidP="00A54878">
            <w:pPr>
              <w:rPr>
                <w:color w:val="000000"/>
                <w:sz w:val="20"/>
                <w:szCs w:val="20"/>
              </w:rPr>
            </w:pPr>
            <w:r w:rsidRPr="009D49A4">
              <w:rPr>
                <w:color w:val="000000"/>
                <w:sz w:val="20"/>
                <w:szCs w:val="20"/>
              </w:rPr>
              <w:t>Центральный аппарат</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2078632,94</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1832382,75</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88,15</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Фонд оплаты труда, страховые взносы  и иные взносы персоналу</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120</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1053625,52</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1037388,20</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98,46</w:t>
            </w:r>
          </w:p>
        </w:tc>
      </w:tr>
      <w:tr w:rsidR="00257C77" w:rsidRPr="009D49A4" w:rsidTr="00257C77">
        <w:trPr>
          <w:gridAfter w:val="11"/>
          <w:wAfter w:w="15855" w:type="dxa"/>
          <w:trHeight w:val="109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Закупка товаров, работ, услуг в сфере информационно-коммуникационных технологий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242</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159800,00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144811,04</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90,62</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Прочая закупка товаров, работ, услуг для государственных нужд</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840180,00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625630,64</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74,46</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lastRenderedPageBreak/>
              <w:t>Уплата налога на имущество организаций и земельного налога</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851</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13700,00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13627,00</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99,47</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Уплата прочих налогов, сборов и иных обязательных платежей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852</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8300,00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8252,42</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99,43</w:t>
            </w:r>
          </w:p>
        </w:tc>
      </w:tr>
      <w:tr w:rsidR="00257C77" w:rsidRPr="009D49A4" w:rsidTr="00257C77">
        <w:trPr>
          <w:gridAfter w:val="11"/>
          <w:wAfter w:w="15855" w:type="dxa"/>
          <w:trHeight w:val="270"/>
        </w:trPr>
        <w:tc>
          <w:tcPr>
            <w:tcW w:w="2136" w:type="dxa"/>
            <w:gridSpan w:val="3"/>
            <w:tcBorders>
              <w:top w:val="nil"/>
              <w:left w:val="single" w:sz="8" w:space="0" w:color="auto"/>
              <w:bottom w:val="single" w:sz="8" w:space="0" w:color="auto"/>
              <w:right w:val="single" w:sz="8" w:space="0" w:color="auto"/>
            </w:tcBorders>
            <w:shd w:val="clear" w:color="auto" w:fill="auto"/>
            <w:noWrap/>
            <w:vAlign w:val="bottom"/>
            <w:hideMark/>
          </w:tcPr>
          <w:p w:rsidR="009B7ABC" w:rsidRPr="009D49A4" w:rsidRDefault="009B7ABC" w:rsidP="00A54878">
            <w:pPr>
              <w:rPr>
                <w:color w:val="000000"/>
                <w:sz w:val="20"/>
                <w:szCs w:val="20"/>
              </w:rPr>
            </w:pPr>
            <w:r w:rsidRPr="009D49A4">
              <w:rPr>
                <w:color w:val="000000"/>
                <w:sz w:val="20"/>
                <w:szCs w:val="20"/>
              </w:rPr>
              <w:t>Уплата иных платежей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04</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9900010204</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853</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3027,42</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2673,45</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88,31</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Резервные фонды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11</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Резервные фонды местных администраций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11</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9900081000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7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Резервные средства</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11</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9900081000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870</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Другие общегосударственные вопросы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127000,00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124000,00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97,64</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Выполнение других обязательств государства</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9900081920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127000,00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124000,00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97,64</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Прочая закупка товаров, работ, услуг для государственных нужд</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9900081920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127000,00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124000,00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97,64</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Национальная оборона</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00</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80842,00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80842,00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100,00</w:t>
            </w: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single" w:sz="8" w:space="0" w:color="000000"/>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 xml:space="preserve">Мобилизационная и </w:t>
            </w:r>
            <w:proofErr w:type="spellStart"/>
            <w:r w:rsidRPr="009D49A4">
              <w:rPr>
                <w:b/>
                <w:bCs/>
                <w:color w:val="000000"/>
                <w:sz w:val="20"/>
                <w:szCs w:val="20"/>
              </w:rPr>
              <w:t>вневоинская</w:t>
            </w:r>
            <w:proofErr w:type="spellEnd"/>
            <w:r w:rsidRPr="009D49A4">
              <w:rPr>
                <w:b/>
                <w:bCs/>
                <w:color w:val="000000"/>
                <w:sz w:val="20"/>
                <w:szCs w:val="20"/>
              </w:rPr>
              <w:t xml:space="preserve"> подготовка</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w:t>
            </w:r>
          </w:p>
        </w:tc>
        <w:tc>
          <w:tcPr>
            <w:tcW w:w="711"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03</w:t>
            </w:r>
          </w:p>
        </w:tc>
        <w:tc>
          <w:tcPr>
            <w:tcW w:w="1419" w:type="dxa"/>
            <w:vMerge w:val="restart"/>
            <w:tcBorders>
              <w:top w:val="nil"/>
              <w:left w:val="single" w:sz="8" w:space="0" w:color="auto"/>
              <w:bottom w:val="single" w:sz="8" w:space="0" w:color="000000"/>
              <w:right w:val="single" w:sz="8" w:space="0" w:color="auto"/>
            </w:tcBorders>
            <w:shd w:val="clear" w:color="000000" w:fill="FFFFFF"/>
            <w:noWrap/>
            <w:hideMark/>
          </w:tcPr>
          <w:p w:rsidR="009B7ABC" w:rsidRPr="009D49A4" w:rsidRDefault="009B7ABC" w:rsidP="00A54878">
            <w:pPr>
              <w:jc w:val="center"/>
              <w:rPr>
                <w:sz w:val="20"/>
                <w:szCs w:val="20"/>
              </w:rPr>
            </w:pPr>
            <w:r w:rsidRPr="009D49A4">
              <w:rPr>
                <w:sz w:val="20"/>
                <w:szCs w:val="20"/>
              </w:rPr>
              <w:t>9900051180</w:t>
            </w:r>
          </w:p>
        </w:tc>
        <w:tc>
          <w:tcPr>
            <w:tcW w:w="567" w:type="dxa"/>
            <w:gridSpan w:val="4"/>
            <w:vMerge w:val="restart"/>
            <w:tcBorders>
              <w:top w:val="nil"/>
              <w:left w:val="single" w:sz="8" w:space="0" w:color="auto"/>
              <w:bottom w:val="nil"/>
              <w:right w:val="single" w:sz="8" w:space="0" w:color="auto"/>
            </w:tcBorders>
            <w:shd w:val="clear" w:color="000000" w:fill="FFFFFF"/>
            <w:noWrap/>
            <w:hideMark/>
          </w:tcPr>
          <w:p w:rsidR="009B7ABC" w:rsidRPr="009D49A4" w:rsidRDefault="009B7ABC" w:rsidP="00A54878">
            <w:pPr>
              <w:rPr>
                <w:sz w:val="20"/>
                <w:szCs w:val="20"/>
              </w:rPr>
            </w:pPr>
            <w:r w:rsidRPr="009D49A4">
              <w:rPr>
                <w:sz w:val="20"/>
                <w:szCs w:val="20"/>
              </w:rPr>
              <w:t> </w:t>
            </w:r>
          </w:p>
        </w:tc>
        <w:tc>
          <w:tcPr>
            <w:tcW w:w="1276"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80842,00</w:t>
            </w:r>
          </w:p>
        </w:tc>
        <w:tc>
          <w:tcPr>
            <w:tcW w:w="1276"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80842,00</w:t>
            </w:r>
          </w:p>
        </w:tc>
        <w:tc>
          <w:tcPr>
            <w:tcW w:w="994"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100,00</w:t>
            </w:r>
          </w:p>
        </w:tc>
      </w:tr>
      <w:tr w:rsidR="00257C77" w:rsidRPr="009D49A4" w:rsidTr="00257C77">
        <w:trPr>
          <w:gridAfter w:val="11"/>
          <w:wAfter w:w="15855" w:type="dxa"/>
          <w:trHeight w:val="255"/>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r>
      <w:tr w:rsidR="00257C77" w:rsidRPr="009D49A4" w:rsidTr="00257C77">
        <w:trPr>
          <w:gridAfter w:val="11"/>
          <w:wAfter w:w="15855" w:type="dxa"/>
          <w:trHeight w:val="27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nil"/>
              <w:right w:val="single" w:sz="8" w:space="0" w:color="auto"/>
            </w:tcBorders>
            <w:shd w:val="clear" w:color="auto" w:fill="auto"/>
            <w:hideMark/>
          </w:tcPr>
          <w:p w:rsidR="009B7ABC" w:rsidRPr="009D49A4" w:rsidRDefault="009B7ABC" w:rsidP="00A54878">
            <w:pPr>
              <w:rPr>
                <w:sz w:val="20"/>
                <w:szCs w:val="20"/>
              </w:rPr>
            </w:pPr>
            <w:r w:rsidRPr="009D49A4">
              <w:rPr>
                <w:sz w:val="20"/>
                <w:szCs w:val="20"/>
              </w:rPr>
              <w:t>Осуществление  первичного воинского учёта на территориях, где отсутствуют военные комиссариаты</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w:t>
            </w:r>
          </w:p>
        </w:tc>
        <w:tc>
          <w:tcPr>
            <w:tcW w:w="711" w:type="dxa"/>
            <w:gridSpan w:val="2"/>
            <w:vMerge w:val="restart"/>
            <w:tcBorders>
              <w:top w:val="nil"/>
              <w:left w:val="single" w:sz="8" w:space="0" w:color="auto"/>
              <w:bottom w:val="nil"/>
              <w:right w:val="nil"/>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03</w:t>
            </w:r>
          </w:p>
        </w:tc>
        <w:tc>
          <w:tcPr>
            <w:tcW w:w="1419" w:type="dxa"/>
            <w:vMerge w:val="restart"/>
            <w:tcBorders>
              <w:top w:val="nil"/>
              <w:left w:val="single" w:sz="8" w:space="0" w:color="auto"/>
              <w:bottom w:val="single" w:sz="8" w:space="0" w:color="000000"/>
              <w:right w:val="single" w:sz="4" w:space="0" w:color="auto"/>
            </w:tcBorders>
            <w:shd w:val="clear" w:color="000000" w:fill="FFFFFF"/>
            <w:noWrap/>
            <w:hideMark/>
          </w:tcPr>
          <w:p w:rsidR="009B7ABC" w:rsidRPr="009D49A4" w:rsidRDefault="009B7ABC" w:rsidP="00A54878">
            <w:pPr>
              <w:jc w:val="center"/>
              <w:rPr>
                <w:sz w:val="20"/>
                <w:szCs w:val="20"/>
              </w:rPr>
            </w:pPr>
            <w:r w:rsidRPr="009D49A4">
              <w:rPr>
                <w:sz w:val="20"/>
                <w:szCs w:val="20"/>
              </w:rPr>
              <w:t>9900051180</w:t>
            </w:r>
          </w:p>
        </w:tc>
        <w:tc>
          <w:tcPr>
            <w:tcW w:w="567" w:type="dxa"/>
            <w:gridSpan w:val="4"/>
            <w:vMerge w:val="restart"/>
            <w:tcBorders>
              <w:top w:val="single" w:sz="8" w:space="0" w:color="auto"/>
              <w:left w:val="single" w:sz="4" w:space="0" w:color="auto"/>
              <w:bottom w:val="single" w:sz="8" w:space="0" w:color="000000"/>
              <w:right w:val="single" w:sz="8" w:space="0" w:color="auto"/>
            </w:tcBorders>
            <w:shd w:val="clear" w:color="000000" w:fill="FFFFFF"/>
            <w:noWrap/>
            <w:hideMark/>
          </w:tcPr>
          <w:p w:rsidR="009B7ABC" w:rsidRPr="009D49A4" w:rsidRDefault="009B7ABC" w:rsidP="00A54878">
            <w:pPr>
              <w:jc w:val="center"/>
              <w:rPr>
                <w:sz w:val="20"/>
                <w:szCs w:val="20"/>
              </w:rPr>
            </w:pPr>
            <w:r w:rsidRPr="009D49A4">
              <w:rPr>
                <w:sz w:val="20"/>
                <w:szCs w:val="20"/>
              </w:rPr>
              <w:t> </w:t>
            </w:r>
          </w:p>
        </w:tc>
        <w:tc>
          <w:tcPr>
            <w:tcW w:w="1276" w:type="dxa"/>
            <w:gridSpan w:val="4"/>
            <w:vMerge w:val="restart"/>
            <w:tcBorders>
              <w:top w:val="nil"/>
              <w:left w:val="nil"/>
              <w:bottom w:val="nil"/>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80842,00</w:t>
            </w:r>
          </w:p>
        </w:tc>
        <w:tc>
          <w:tcPr>
            <w:tcW w:w="1276" w:type="dxa"/>
            <w:gridSpan w:val="5"/>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80842,00</w:t>
            </w:r>
          </w:p>
        </w:tc>
        <w:tc>
          <w:tcPr>
            <w:tcW w:w="994" w:type="dxa"/>
            <w:gridSpan w:val="5"/>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100,00</w:t>
            </w:r>
          </w:p>
        </w:tc>
      </w:tr>
      <w:tr w:rsidR="00257C77" w:rsidRPr="009D49A4" w:rsidTr="00257C77">
        <w:trPr>
          <w:gridAfter w:val="11"/>
          <w:wAfter w:w="15855" w:type="dxa"/>
          <w:trHeight w:val="255"/>
        </w:trPr>
        <w:tc>
          <w:tcPr>
            <w:tcW w:w="2136" w:type="dxa"/>
            <w:gridSpan w:val="3"/>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nil"/>
              <w:right w:val="single" w:sz="8" w:space="0" w:color="auto"/>
            </w:tcBorders>
            <w:vAlign w:val="center"/>
            <w:hideMark/>
          </w:tcPr>
          <w:p w:rsidR="009B7ABC" w:rsidRPr="009D49A4" w:rsidRDefault="009B7ABC" w:rsidP="00A54878">
            <w:pPr>
              <w:rPr>
                <w:b/>
                <w:bCs/>
                <w:color w:val="000000"/>
                <w:sz w:val="20"/>
                <w:szCs w:val="20"/>
              </w:rPr>
            </w:pPr>
          </w:p>
        </w:tc>
        <w:tc>
          <w:tcPr>
            <w:tcW w:w="711" w:type="dxa"/>
            <w:gridSpan w:val="2"/>
            <w:vMerge/>
            <w:tcBorders>
              <w:top w:val="nil"/>
              <w:left w:val="single" w:sz="8" w:space="0" w:color="auto"/>
              <w:bottom w:val="nil"/>
              <w:right w:val="nil"/>
            </w:tcBorders>
            <w:vAlign w:val="center"/>
            <w:hideMark/>
          </w:tcPr>
          <w:p w:rsidR="009B7ABC" w:rsidRPr="009D49A4" w:rsidRDefault="009B7ABC" w:rsidP="00A54878">
            <w:pPr>
              <w:rPr>
                <w:b/>
                <w:bCs/>
                <w:color w:val="000000"/>
                <w:sz w:val="20"/>
                <w:szCs w:val="20"/>
              </w:rPr>
            </w:pPr>
          </w:p>
        </w:tc>
        <w:tc>
          <w:tcPr>
            <w:tcW w:w="1419" w:type="dxa"/>
            <w:vMerge/>
            <w:tcBorders>
              <w:top w:val="nil"/>
              <w:left w:val="single" w:sz="8" w:space="0" w:color="auto"/>
              <w:bottom w:val="single" w:sz="8" w:space="0" w:color="000000"/>
              <w:right w:val="single" w:sz="4" w:space="0" w:color="auto"/>
            </w:tcBorders>
            <w:vAlign w:val="center"/>
            <w:hideMark/>
          </w:tcPr>
          <w:p w:rsidR="009B7ABC" w:rsidRPr="009D49A4" w:rsidRDefault="009B7ABC" w:rsidP="00A54878">
            <w:pPr>
              <w:rPr>
                <w:sz w:val="20"/>
                <w:szCs w:val="20"/>
              </w:rPr>
            </w:pPr>
          </w:p>
        </w:tc>
        <w:tc>
          <w:tcPr>
            <w:tcW w:w="567" w:type="dxa"/>
            <w:gridSpan w:val="4"/>
            <w:vMerge/>
            <w:tcBorders>
              <w:top w:val="single" w:sz="8" w:space="0" w:color="auto"/>
              <w:left w:val="single" w:sz="4"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nil"/>
              <w:bottom w:val="nil"/>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30"/>
        </w:trPr>
        <w:tc>
          <w:tcPr>
            <w:tcW w:w="2136" w:type="dxa"/>
            <w:gridSpan w:val="3"/>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nil"/>
              <w:right w:val="single" w:sz="8" w:space="0" w:color="auto"/>
            </w:tcBorders>
            <w:vAlign w:val="center"/>
            <w:hideMark/>
          </w:tcPr>
          <w:p w:rsidR="009B7ABC" w:rsidRPr="009D49A4" w:rsidRDefault="009B7ABC" w:rsidP="00A54878">
            <w:pPr>
              <w:rPr>
                <w:b/>
                <w:bCs/>
                <w:color w:val="000000"/>
                <w:sz w:val="20"/>
                <w:szCs w:val="20"/>
              </w:rPr>
            </w:pPr>
          </w:p>
        </w:tc>
        <w:tc>
          <w:tcPr>
            <w:tcW w:w="711" w:type="dxa"/>
            <w:gridSpan w:val="2"/>
            <w:vMerge/>
            <w:tcBorders>
              <w:top w:val="nil"/>
              <w:left w:val="single" w:sz="8" w:space="0" w:color="auto"/>
              <w:bottom w:val="nil"/>
              <w:right w:val="nil"/>
            </w:tcBorders>
            <w:vAlign w:val="center"/>
            <w:hideMark/>
          </w:tcPr>
          <w:p w:rsidR="009B7ABC" w:rsidRPr="009D49A4" w:rsidRDefault="009B7ABC" w:rsidP="00A54878">
            <w:pPr>
              <w:rPr>
                <w:b/>
                <w:bCs/>
                <w:color w:val="000000"/>
                <w:sz w:val="20"/>
                <w:szCs w:val="20"/>
              </w:rPr>
            </w:pPr>
          </w:p>
        </w:tc>
        <w:tc>
          <w:tcPr>
            <w:tcW w:w="1419" w:type="dxa"/>
            <w:vMerge/>
            <w:tcBorders>
              <w:top w:val="nil"/>
              <w:left w:val="single" w:sz="8" w:space="0" w:color="auto"/>
              <w:bottom w:val="single" w:sz="8" w:space="0" w:color="000000"/>
              <w:right w:val="single" w:sz="4" w:space="0" w:color="auto"/>
            </w:tcBorders>
            <w:vAlign w:val="center"/>
            <w:hideMark/>
          </w:tcPr>
          <w:p w:rsidR="009B7ABC" w:rsidRPr="009D49A4" w:rsidRDefault="009B7ABC" w:rsidP="00A54878">
            <w:pPr>
              <w:rPr>
                <w:sz w:val="20"/>
                <w:szCs w:val="20"/>
              </w:rPr>
            </w:pPr>
          </w:p>
        </w:tc>
        <w:tc>
          <w:tcPr>
            <w:tcW w:w="567" w:type="dxa"/>
            <w:gridSpan w:val="4"/>
            <w:vMerge/>
            <w:tcBorders>
              <w:top w:val="single" w:sz="8" w:space="0" w:color="auto"/>
              <w:left w:val="single" w:sz="4"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nil"/>
              <w:bottom w:val="nil"/>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nil"/>
              <w:right w:val="single" w:sz="8" w:space="0" w:color="auto"/>
            </w:tcBorders>
            <w:shd w:val="clear" w:color="auto" w:fill="auto"/>
            <w:hideMark/>
          </w:tcPr>
          <w:p w:rsidR="009B7ABC" w:rsidRPr="009D49A4" w:rsidRDefault="009B7ABC" w:rsidP="00A54878">
            <w:pPr>
              <w:rPr>
                <w:sz w:val="20"/>
                <w:szCs w:val="20"/>
              </w:rPr>
            </w:pPr>
            <w:r w:rsidRPr="009D49A4">
              <w:rPr>
                <w:sz w:val="20"/>
                <w:szCs w:val="20"/>
              </w:rPr>
              <w:t>Фонд оплаты труда и страховые взносы</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nil"/>
              <w:right w:val="nil"/>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w:t>
            </w:r>
          </w:p>
        </w:tc>
        <w:tc>
          <w:tcPr>
            <w:tcW w:w="711" w:type="dxa"/>
            <w:gridSpan w:val="2"/>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03</w:t>
            </w:r>
          </w:p>
        </w:tc>
        <w:tc>
          <w:tcPr>
            <w:tcW w:w="1419" w:type="dxa"/>
            <w:vMerge w:val="restart"/>
            <w:tcBorders>
              <w:top w:val="nil"/>
              <w:left w:val="nil"/>
              <w:bottom w:val="nil"/>
              <w:right w:val="single" w:sz="8" w:space="0" w:color="auto"/>
            </w:tcBorders>
            <w:shd w:val="clear" w:color="000000" w:fill="FFFFFF"/>
            <w:noWrap/>
            <w:vAlign w:val="center"/>
            <w:hideMark/>
          </w:tcPr>
          <w:p w:rsidR="009B7ABC" w:rsidRPr="009D49A4" w:rsidRDefault="009B7ABC" w:rsidP="00A54878">
            <w:pPr>
              <w:jc w:val="center"/>
              <w:rPr>
                <w:sz w:val="20"/>
                <w:szCs w:val="20"/>
              </w:rPr>
            </w:pPr>
            <w:r w:rsidRPr="009D49A4">
              <w:rPr>
                <w:sz w:val="20"/>
                <w:szCs w:val="20"/>
              </w:rPr>
              <w:t>9900051180</w:t>
            </w:r>
          </w:p>
        </w:tc>
        <w:tc>
          <w:tcPr>
            <w:tcW w:w="567" w:type="dxa"/>
            <w:gridSpan w:val="4"/>
            <w:vMerge w:val="restart"/>
            <w:tcBorders>
              <w:top w:val="nil"/>
              <w:left w:val="single" w:sz="8" w:space="0" w:color="auto"/>
              <w:bottom w:val="nil"/>
              <w:right w:val="single" w:sz="8" w:space="0" w:color="auto"/>
            </w:tcBorders>
            <w:shd w:val="clear" w:color="000000" w:fill="FFFFFF"/>
            <w:noWrap/>
            <w:vAlign w:val="center"/>
            <w:hideMark/>
          </w:tcPr>
          <w:p w:rsidR="009B7ABC" w:rsidRPr="009D49A4" w:rsidRDefault="009B7ABC" w:rsidP="00A54878">
            <w:pPr>
              <w:jc w:val="center"/>
              <w:rPr>
                <w:sz w:val="20"/>
                <w:szCs w:val="20"/>
              </w:rPr>
            </w:pPr>
            <w:r w:rsidRPr="009D49A4">
              <w:rPr>
                <w:sz w:val="20"/>
                <w:szCs w:val="20"/>
              </w:rPr>
              <w:t>120</w:t>
            </w:r>
          </w:p>
        </w:tc>
        <w:tc>
          <w:tcPr>
            <w:tcW w:w="1276" w:type="dxa"/>
            <w:gridSpan w:val="4"/>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80842,00</w:t>
            </w:r>
          </w:p>
        </w:tc>
        <w:tc>
          <w:tcPr>
            <w:tcW w:w="1276" w:type="dxa"/>
            <w:gridSpan w:val="5"/>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80842,00</w:t>
            </w:r>
          </w:p>
        </w:tc>
        <w:tc>
          <w:tcPr>
            <w:tcW w:w="994" w:type="dxa"/>
            <w:gridSpan w:val="5"/>
            <w:vMerge w:val="restart"/>
            <w:tcBorders>
              <w:top w:val="nil"/>
              <w:left w:val="single" w:sz="8" w:space="0" w:color="auto"/>
              <w:bottom w:val="nil"/>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100,00</w:t>
            </w:r>
          </w:p>
        </w:tc>
      </w:tr>
      <w:tr w:rsidR="00257C77" w:rsidRPr="009D49A4" w:rsidTr="00257C77">
        <w:trPr>
          <w:gridAfter w:val="11"/>
          <w:wAfter w:w="15855" w:type="dxa"/>
          <w:trHeight w:val="270"/>
        </w:trPr>
        <w:tc>
          <w:tcPr>
            <w:tcW w:w="2136" w:type="dxa"/>
            <w:gridSpan w:val="3"/>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nil"/>
              <w:right w:val="nil"/>
            </w:tcBorders>
            <w:vAlign w:val="center"/>
            <w:hideMark/>
          </w:tcPr>
          <w:p w:rsidR="009B7ABC" w:rsidRPr="009D49A4" w:rsidRDefault="009B7ABC" w:rsidP="00A54878">
            <w:pPr>
              <w:rPr>
                <w:b/>
                <w:bCs/>
                <w:color w:val="000000"/>
                <w:sz w:val="20"/>
                <w:szCs w:val="20"/>
              </w:rPr>
            </w:pPr>
          </w:p>
        </w:tc>
        <w:tc>
          <w:tcPr>
            <w:tcW w:w="711" w:type="dxa"/>
            <w:gridSpan w:val="2"/>
            <w:vMerge/>
            <w:tcBorders>
              <w:top w:val="nil"/>
              <w:left w:val="single" w:sz="8" w:space="0" w:color="auto"/>
              <w:bottom w:val="nil"/>
              <w:right w:val="single" w:sz="8" w:space="0" w:color="auto"/>
            </w:tcBorders>
            <w:vAlign w:val="center"/>
            <w:hideMark/>
          </w:tcPr>
          <w:p w:rsidR="009B7ABC" w:rsidRPr="009D49A4" w:rsidRDefault="009B7ABC" w:rsidP="00A54878">
            <w:pPr>
              <w:rPr>
                <w:b/>
                <w:bCs/>
                <w:color w:val="000000"/>
                <w:sz w:val="20"/>
                <w:szCs w:val="20"/>
              </w:rPr>
            </w:pPr>
          </w:p>
        </w:tc>
        <w:tc>
          <w:tcPr>
            <w:tcW w:w="1419" w:type="dxa"/>
            <w:vMerge/>
            <w:tcBorders>
              <w:top w:val="nil"/>
              <w:left w:val="nil"/>
              <w:bottom w:val="nil"/>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675"/>
        </w:trPr>
        <w:tc>
          <w:tcPr>
            <w:tcW w:w="2136" w:type="dxa"/>
            <w:gridSpan w:val="3"/>
            <w:tcBorders>
              <w:top w:val="single" w:sz="4" w:space="0" w:color="auto"/>
              <w:left w:val="single" w:sz="4" w:space="0" w:color="auto"/>
              <w:bottom w:val="single" w:sz="4" w:space="0" w:color="auto"/>
              <w:right w:val="nil"/>
            </w:tcBorders>
            <w:shd w:val="clear" w:color="auto" w:fill="auto"/>
            <w:hideMark/>
          </w:tcPr>
          <w:p w:rsidR="009B7ABC" w:rsidRPr="009D49A4" w:rsidRDefault="009B7ABC" w:rsidP="00A54878">
            <w:pPr>
              <w:rPr>
                <w:b/>
                <w:bCs/>
                <w:sz w:val="20"/>
                <w:szCs w:val="20"/>
              </w:rPr>
            </w:pPr>
            <w:r w:rsidRPr="009D49A4">
              <w:rPr>
                <w:b/>
                <w:bCs/>
                <w:sz w:val="20"/>
                <w:szCs w:val="20"/>
              </w:rPr>
              <w:t>Национальная безопасность и правоохранительная деятельность</w:t>
            </w:r>
          </w:p>
        </w:tc>
        <w:tc>
          <w:tcPr>
            <w:tcW w:w="567"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010</w:t>
            </w:r>
          </w:p>
        </w:tc>
        <w:tc>
          <w:tcPr>
            <w:tcW w:w="425" w:type="dxa"/>
            <w:gridSpan w:val="2"/>
            <w:tcBorders>
              <w:top w:val="single" w:sz="8" w:space="0" w:color="auto"/>
              <w:left w:val="nil"/>
              <w:bottom w:val="single" w:sz="8" w:space="0" w:color="auto"/>
              <w:right w:val="nil"/>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3</w:t>
            </w:r>
          </w:p>
        </w:tc>
        <w:tc>
          <w:tcPr>
            <w:tcW w:w="711" w:type="dxa"/>
            <w:gridSpan w:val="2"/>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00</w:t>
            </w:r>
          </w:p>
        </w:tc>
        <w:tc>
          <w:tcPr>
            <w:tcW w:w="1419" w:type="dxa"/>
            <w:tcBorders>
              <w:top w:val="single" w:sz="8" w:space="0" w:color="auto"/>
              <w:left w:val="nil"/>
              <w:bottom w:val="single" w:sz="8" w:space="0" w:color="auto"/>
              <w:right w:val="single" w:sz="8" w:space="0" w:color="auto"/>
            </w:tcBorders>
            <w:shd w:val="clear" w:color="000000" w:fill="FFFFFF"/>
            <w:noWrap/>
            <w:hideMark/>
          </w:tcPr>
          <w:p w:rsidR="009B7ABC" w:rsidRPr="009D49A4" w:rsidRDefault="009B7ABC" w:rsidP="00A54878">
            <w:pPr>
              <w:rPr>
                <w:sz w:val="20"/>
                <w:szCs w:val="20"/>
              </w:rPr>
            </w:pPr>
            <w:r w:rsidRPr="009D49A4">
              <w:rPr>
                <w:sz w:val="20"/>
                <w:szCs w:val="20"/>
              </w:rPr>
              <w:t> </w:t>
            </w:r>
          </w:p>
        </w:tc>
        <w:tc>
          <w:tcPr>
            <w:tcW w:w="567" w:type="dxa"/>
            <w:gridSpan w:val="4"/>
            <w:tcBorders>
              <w:top w:val="single" w:sz="8" w:space="0" w:color="auto"/>
              <w:left w:val="nil"/>
              <w:bottom w:val="single" w:sz="8" w:space="0" w:color="auto"/>
              <w:right w:val="single" w:sz="8" w:space="0" w:color="auto"/>
            </w:tcBorders>
            <w:shd w:val="clear" w:color="000000" w:fill="FFFFFF"/>
            <w:noWrap/>
            <w:hideMark/>
          </w:tcPr>
          <w:p w:rsidR="009B7ABC" w:rsidRPr="009D49A4" w:rsidRDefault="009B7ABC" w:rsidP="00A54878">
            <w:pPr>
              <w:rPr>
                <w:sz w:val="20"/>
                <w:szCs w:val="20"/>
              </w:rPr>
            </w:pPr>
            <w:r w:rsidRPr="009D49A4">
              <w:rPr>
                <w:sz w:val="20"/>
                <w:szCs w:val="20"/>
              </w:rPr>
              <w:t> </w:t>
            </w:r>
          </w:p>
        </w:tc>
        <w:tc>
          <w:tcPr>
            <w:tcW w:w="1276" w:type="dxa"/>
            <w:gridSpan w:val="4"/>
            <w:tcBorders>
              <w:top w:val="single" w:sz="8" w:space="0" w:color="auto"/>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15000,00</w:t>
            </w:r>
          </w:p>
        </w:tc>
        <w:tc>
          <w:tcPr>
            <w:tcW w:w="1276" w:type="dxa"/>
            <w:gridSpan w:val="5"/>
            <w:tcBorders>
              <w:top w:val="single" w:sz="8" w:space="0" w:color="auto"/>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0,00</w:t>
            </w:r>
          </w:p>
        </w:tc>
        <w:tc>
          <w:tcPr>
            <w:tcW w:w="994" w:type="dxa"/>
            <w:gridSpan w:val="5"/>
            <w:tcBorders>
              <w:top w:val="single" w:sz="8" w:space="0" w:color="auto"/>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0,00</w:t>
            </w:r>
          </w:p>
        </w:tc>
      </w:tr>
      <w:tr w:rsidR="00257C77" w:rsidRPr="009D49A4" w:rsidTr="00257C77">
        <w:trPr>
          <w:gridAfter w:val="11"/>
          <w:wAfter w:w="15855" w:type="dxa"/>
          <w:trHeight w:val="1305"/>
        </w:trPr>
        <w:tc>
          <w:tcPr>
            <w:tcW w:w="2136" w:type="dxa"/>
            <w:gridSpan w:val="3"/>
            <w:tcBorders>
              <w:top w:val="nil"/>
              <w:left w:val="single" w:sz="8" w:space="0" w:color="auto"/>
              <w:bottom w:val="single" w:sz="8" w:space="0" w:color="auto"/>
              <w:right w:val="nil"/>
            </w:tcBorders>
            <w:shd w:val="clear" w:color="auto" w:fill="auto"/>
            <w:hideMark/>
          </w:tcPr>
          <w:p w:rsidR="009B7ABC" w:rsidRPr="009D49A4" w:rsidRDefault="009B7ABC" w:rsidP="00A54878">
            <w:pPr>
              <w:rPr>
                <w:color w:val="000000"/>
                <w:sz w:val="20"/>
                <w:szCs w:val="20"/>
              </w:rPr>
            </w:pPr>
            <w:r w:rsidRPr="009D49A4">
              <w:rPr>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567"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3</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09</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9900081218</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Прочая закупка товаров, работ, услуг для государственных нужд</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3</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09</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9900081218</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single" w:sz="8" w:space="0" w:color="000000"/>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Прочая закупка товаров, работ, услуг для государственных нужд</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3</w:t>
            </w:r>
          </w:p>
        </w:tc>
        <w:tc>
          <w:tcPr>
            <w:tcW w:w="71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09</w:t>
            </w:r>
          </w:p>
        </w:tc>
        <w:tc>
          <w:tcPr>
            <w:tcW w:w="141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9900081219</w:t>
            </w:r>
          </w:p>
        </w:tc>
        <w:tc>
          <w:tcPr>
            <w:tcW w:w="567"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5000,00</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55"/>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7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single" w:sz="8" w:space="0" w:color="000000"/>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 xml:space="preserve">Целевые программы муниципальных образований                                                                                                                                                                                                                   </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3</w:t>
            </w:r>
          </w:p>
        </w:tc>
        <w:tc>
          <w:tcPr>
            <w:tcW w:w="711"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w:t>
            </w:r>
          </w:p>
        </w:tc>
        <w:tc>
          <w:tcPr>
            <w:tcW w:w="141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9900081795</w:t>
            </w:r>
          </w:p>
        </w:tc>
        <w:tc>
          <w:tcPr>
            <w:tcW w:w="567"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5000,00</w:t>
            </w:r>
          </w:p>
        </w:tc>
        <w:tc>
          <w:tcPr>
            <w:tcW w:w="1276"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55"/>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7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single" w:sz="8" w:space="0" w:color="000000"/>
              <w:right w:val="single" w:sz="8" w:space="0" w:color="auto"/>
            </w:tcBorders>
            <w:shd w:val="clear" w:color="auto" w:fill="auto"/>
            <w:hideMark/>
          </w:tcPr>
          <w:p w:rsidR="009B7ABC" w:rsidRPr="009D49A4" w:rsidRDefault="009B7ABC" w:rsidP="00A54878">
            <w:pPr>
              <w:jc w:val="center"/>
              <w:rPr>
                <w:color w:val="000000"/>
                <w:sz w:val="20"/>
                <w:szCs w:val="20"/>
              </w:rPr>
            </w:pPr>
            <w:r w:rsidRPr="009D49A4">
              <w:rPr>
                <w:color w:val="000000"/>
                <w:sz w:val="20"/>
                <w:szCs w:val="20"/>
              </w:rPr>
              <w:t xml:space="preserve">Прочая закупка </w:t>
            </w:r>
            <w:r w:rsidRPr="009D49A4">
              <w:rPr>
                <w:color w:val="000000"/>
                <w:sz w:val="20"/>
                <w:szCs w:val="20"/>
              </w:rPr>
              <w:lastRenderedPageBreak/>
              <w:t>товаров, работ, услуг для государственных нужд</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lastRenderedPageBreak/>
              <w:t>010</w:t>
            </w:r>
          </w:p>
        </w:tc>
        <w:tc>
          <w:tcPr>
            <w:tcW w:w="425"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3</w:t>
            </w:r>
          </w:p>
        </w:tc>
        <w:tc>
          <w:tcPr>
            <w:tcW w:w="711"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w:t>
            </w:r>
          </w:p>
        </w:tc>
        <w:tc>
          <w:tcPr>
            <w:tcW w:w="141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9900081795</w:t>
            </w:r>
          </w:p>
        </w:tc>
        <w:tc>
          <w:tcPr>
            <w:tcW w:w="567"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5000,00</w:t>
            </w:r>
          </w:p>
        </w:tc>
        <w:tc>
          <w:tcPr>
            <w:tcW w:w="1276"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55"/>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7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noWrap/>
            <w:hideMark/>
          </w:tcPr>
          <w:p w:rsidR="009B7ABC" w:rsidRPr="009D49A4" w:rsidRDefault="009B7ABC" w:rsidP="00A54878">
            <w:pPr>
              <w:rPr>
                <w:b/>
                <w:bCs/>
                <w:color w:val="000000"/>
                <w:sz w:val="20"/>
                <w:szCs w:val="20"/>
              </w:rPr>
            </w:pPr>
            <w:r w:rsidRPr="009D49A4">
              <w:rPr>
                <w:b/>
                <w:bCs/>
                <w:color w:val="000000"/>
                <w:sz w:val="20"/>
                <w:szCs w:val="20"/>
              </w:rPr>
              <w:t>Национальная экономика</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4</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00</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1063164,65</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634353,82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59,67</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sz w:val="20"/>
                <w:szCs w:val="20"/>
              </w:rPr>
            </w:pPr>
            <w:r w:rsidRPr="009D49A4">
              <w:rPr>
                <w:b/>
                <w:bCs/>
                <w:sz w:val="20"/>
                <w:szCs w:val="20"/>
              </w:rPr>
              <w:t>Дорожное хозяйство (дорожное фонды)</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4</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sz w:val="20"/>
                <w:szCs w:val="20"/>
              </w:rPr>
            </w:pPr>
            <w:r w:rsidRPr="009D49A4">
              <w:rPr>
                <w:b/>
                <w:bCs/>
                <w:sz w:val="20"/>
                <w:szCs w:val="20"/>
              </w:rPr>
              <w:t>09</w:t>
            </w:r>
          </w:p>
        </w:tc>
        <w:tc>
          <w:tcPr>
            <w:tcW w:w="1419" w:type="dxa"/>
            <w:tcBorders>
              <w:top w:val="nil"/>
              <w:left w:val="nil"/>
              <w:bottom w:val="single" w:sz="8" w:space="0" w:color="auto"/>
              <w:right w:val="single" w:sz="8" w:space="0" w:color="auto"/>
            </w:tcBorders>
            <w:shd w:val="clear" w:color="000000" w:fill="FFFFFF"/>
            <w:noWrap/>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1063164,65</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634353,82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59,67</w:t>
            </w:r>
          </w:p>
        </w:tc>
      </w:tr>
      <w:tr w:rsidR="00257C77" w:rsidRPr="009D49A4" w:rsidTr="00257C77">
        <w:trPr>
          <w:gridAfter w:val="11"/>
          <w:wAfter w:w="15855" w:type="dxa"/>
          <w:trHeight w:val="750"/>
        </w:trPr>
        <w:tc>
          <w:tcPr>
            <w:tcW w:w="2136" w:type="dxa"/>
            <w:gridSpan w:val="3"/>
            <w:vMerge w:val="restart"/>
            <w:tcBorders>
              <w:top w:val="nil"/>
              <w:left w:val="single" w:sz="8" w:space="0" w:color="auto"/>
              <w:bottom w:val="single" w:sz="8" w:space="0" w:color="000000"/>
              <w:right w:val="single" w:sz="8" w:space="0" w:color="auto"/>
            </w:tcBorders>
            <w:shd w:val="clear" w:color="000000" w:fill="FFFFFF"/>
            <w:hideMark/>
          </w:tcPr>
          <w:p w:rsidR="009B7ABC" w:rsidRPr="009D49A4" w:rsidRDefault="009B7ABC" w:rsidP="00A54878">
            <w:pPr>
              <w:rPr>
                <w:color w:val="000000"/>
                <w:sz w:val="20"/>
                <w:szCs w:val="20"/>
              </w:rPr>
            </w:pPr>
            <w:r w:rsidRPr="009D49A4">
              <w:rPr>
                <w:color w:val="000000"/>
                <w:sz w:val="20"/>
                <w:szCs w:val="20"/>
              </w:rPr>
              <w:t>Выполнение других обязательств государства</w:t>
            </w:r>
          </w:p>
        </w:tc>
        <w:tc>
          <w:tcPr>
            <w:tcW w:w="567"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4</w:t>
            </w:r>
          </w:p>
        </w:tc>
        <w:tc>
          <w:tcPr>
            <w:tcW w:w="711" w:type="dxa"/>
            <w:gridSpan w:val="2"/>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09</w:t>
            </w:r>
          </w:p>
        </w:tc>
        <w:tc>
          <w:tcPr>
            <w:tcW w:w="141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right"/>
              <w:rPr>
                <w:sz w:val="20"/>
                <w:szCs w:val="20"/>
              </w:rPr>
            </w:pPr>
            <w:r w:rsidRPr="009D49A4">
              <w:rPr>
                <w:sz w:val="20"/>
                <w:szCs w:val="20"/>
              </w:rPr>
              <w:t>9900049790</w:t>
            </w:r>
          </w:p>
        </w:tc>
        <w:tc>
          <w:tcPr>
            <w:tcW w:w="567"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1063164,65</w:t>
            </w:r>
          </w:p>
        </w:tc>
        <w:tc>
          <w:tcPr>
            <w:tcW w:w="1276"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634353,82</w:t>
            </w:r>
          </w:p>
        </w:tc>
        <w:tc>
          <w:tcPr>
            <w:tcW w:w="994" w:type="dxa"/>
            <w:gridSpan w:val="5"/>
            <w:vMerge w:val="restart"/>
            <w:tcBorders>
              <w:top w:val="nil"/>
              <w:left w:val="single" w:sz="8" w:space="0" w:color="auto"/>
              <w:bottom w:val="single" w:sz="8" w:space="0" w:color="000000"/>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59,67</w:t>
            </w:r>
          </w:p>
        </w:tc>
      </w:tr>
      <w:tr w:rsidR="00257C77" w:rsidRPr="009D49A4" w:rsidTr="00257C77">
        <w:trPr>
          <w:gridAfter w:val="11"/>
          <w:wAfter w:w="15855" w:type="dxa"/>
          <w:trHeight w:val="255"/>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55"/>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7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900"/>
        </w:trPr>
        <w:tc>
          <w:tcPr>
            <w:tcW w:w="2136" w:type="dxa"/>
            <w:gridSpan w:val="3"/>
            <w:tcBorders>
              <w:top w:val="nil"/>
              <w:left w:val="single" w:sz="8" w:space="0" w:color="auto"/>
              <w:bottom w:val="nil"/>
              <w:right w:val="single" w:sz="8" w:space="0" w:color="auto"/>
            </w:tcBorders>
            <w:shd w:val="clear" w:color="auto" w:fill="auto"/>
            <w:hideMark/>
          </w:tcPr>
          <w:p w:rsidR="009B7ABC" w:rsidRPr="009D49A4" w:rsidRDefault="009B7ABC" w:rsidP="00A54878">
            <w:pPr>
              <w:rPr>
                <w:sz w:val="20"/>
                <w:szCs w:val="20"/>
              </w:rPr>
            </w:pPr>
            <w:r w:rsidRPr="009D49A4">
              <w:rPr>
                <w:sz w:val="20"/>
                <w:szCs w:val="20"/>
              </w:rPr>
              <w:t>Прочая закупка товаров, работ и услуг для государственных нужд</w:t>
            </w:r>
          </w:p>
        </w:tc>
        <w:tc>
          <w:tcPr>
            <w:tcW w:w="567" w:type="dxa"/>
            <w:gridSpan w:val="2"/>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4</w:t>
            </w:r>
          </w:p>
        </w:tc>
        <w:tc>
          <w:tcPr>
            <w:tcW w:w="711" w:type="dxa"/>
            <w:gridSpan w:val="2"/>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09</w:t>
            </w:r>
          </w:p>
        </w:tc>
        <w:tc>
          <w:tcPr>
            <w:tcW w:w="1419" w:type="dxa"/>
            <w:tcBorders>
              <w:top w:val="nil"/>
              <w:left w:val="nil"/>
              <w:bottom w:val="nil"/>
              <w:right w:val="single" w:sz="8" w:space="0" w:color="auto"/>
            </w:tcBorders>
            <w:shd w:val="clear" w:color="auto" w:fill="auto"/>
            <w:noWrap/>
            <w:vAlign w:val="bottom"/>
            <w:hideMark/>
          </w:tcPr>
          <w:p w:rsidR="009B7ABC" w:rsidRPr="009D49A4" w:rsidRDefault="009B7ABC" w:rsidP="00A54878">
            <w:pPr>
              <w:jc w:val="right"/>
              <w:rPr>
                <w:sz w:val="20"/>
                <w:szCs w:val="20"/>
              </w:rPr>
            </w:pPr>
            <w:r w:rsidRPr="009D49A4">
              <w:rPr>
                <w:sz w:val="20"/>
                <w:szCs w:val="20"/>
              </w:rPr>
              <w:t>9900049790</w:t>
            </w:r>
          </w:p>
        </w:tc>
        <w:tc>
          <w:tcPr>
            <w:tcW w:w="567" w:type="dxa"/>
            <w:gridSpan w:val="4"/>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1063164,65</w:t>
            </w:r>
          </w:p>
        </w:tc>
        <w:tc>
          <w:tcPr>
            <w:tcW w:w="1276" w:type="dxa"/>
            <w:gridSpan w:val="5"/>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634353,82</w:t>
            </w:r>
          </w:p>
        </w:tc>
        <w:tc>
          <w:tcPr>
            <w:tcW w:w="994" w:type="dxa"/>
            <w:gridSpan w:val="5"/>
            <w:tcBorders>
              <w:top w:val="nil"/>
              <w:left w:val="nil"/>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59,67</w:t>
            </w:r>
          </w:p>
        </w:tc>
      </w:tr>
      <w:tr w:rsidR="00257C77" w:rsidRPr="009D49A4" w:rsidTr="00257C77">
        <w:trPr>
          <w:gridAfter w:val="11"/>
          <w:wAfter w:w="15855" w:type="dxa"/>
          <w:trHeight w:val="255"/>
        </w:trPr>
        <w:tc>
          <w:tcPr>
            <w:tcW w:w="2136" w:type="dxa"/>
            <w:gridSpan w:val="3"/>
            <w:vMerge w:val="restart"/>
            <w:tcBorders>
              <w:top w:val="nil"/>
              <w:left w:val="single" w:sz="8" w:space="0" w:color="auto"/>
              <w:bottom w:val="nil"/>
              <w:right w:val="single" w:sz="8" w:space="0" w:color="auto"/>
            </w:tcBorders>
            <w:shd w:val="clear" w:color="auto" w:fill="auto"/>
            <w:hideMark/>
          </w:tcPr>
          <w:p w:rsidR="009B7ABC" w:rsidRPr="009D49A4" w:rsidRDefault="009B7ABC" w:rsidP="00A54878">
            <w:pPr>
              <w:rPr>
                <w:sz w:val="20"/>
                <w:szCs w:val="20"/>
              </w:rPr>
            </w:pPr>
            <w:r w:rsidRPr="009D49A4">
              <w:rPr>
                <w:sz w:val="20"/>
                <w:szCs w:val="20"/>
              </w:rPr>
              <w:t>Субсидии на ремонт дороги</w:t>
            </w:r>
          </w:p>
        </w:tc>
        <w:tc>
          <w:tcPr>
            <w:tcW w:w="567" w:type="dxa"/>
            <w:gridSpan w:val="2"/>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4</w:t>
            </w:r>
          </w:p>
        </w:tc>
        <w:tc>
          <w:tcPr>
            <w:tcW w:w="711" w:type="dxa"/>
            <w:gridSpan w:val="2"/>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09</w:t>
            </w:r>
          </w:p>
        </w:tc>
        <w:tc>
          <w:tcPr>
            <w:tcW w:w="1419" w:type="dxa"/>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right"/>
              <w:rPr>
                <w:sz w:val="20"/>
                <w:szCs w:val="20"/>
              </w:rPr>
            </w:pPr>
            <w:r w:rsidRPr="009D49A4">
              <w:rPr>
                <w:sz w:val="20"/>
                <w:szCs w:val="20"/>
              </w:rPr>
              <w:t>6100070760</w:t>
            </w:r>
          </w:p>
        </w:tc>
        <w:tc>
          <w:tcPr>
            <w:tcW w:w="567" w:type="dxa"/>
            <w:gridSpan w:val="4"/>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1276" w:type="dxa"/>
            <w:gridSpan w:val="5"/>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vMerge w:val="restart"/>
            <w:tcBorders>
              <w:top w:val="nil"/>
              <w:left w:val="single" w:sz="8" w:space="0" w:color="auto"/>
              <w:bottom w:val="nil"/>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30"/>
        </w:trPr>
        <w:tc>
          <w:tcPr>
            <w:tcW w:w="2136" w:type="dxa"/>
            <w:gridSpan w:val="3"/>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567" w:type="dxa"/>
            <w:gridSpan w:val="2"/>
            <w:vMerge/>
            <w:tcBorders>
              <w:top w:val="nil"/>
              <w:left w:val="single" w:sz="8" w:space="0" w:color="auto"/>
              <w:bottom w:val="nil"/>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711" w:type="dxa"/>
            <w:gridSpan w:val="2"/>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1419" w:type="dxa"/>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nil"/>
              <w:right w:val="single" w:sz="8" w:space="0" w:color="auto"/>
            </w:tcBorders>
            <w:vAlign w:val="center"/>
            <w:hideMark/>
          </w:tcPr>
          <w:p w:rsidR="009B7ABC" w:rsidRPr="009D49A4" w:rsidRDefault="009B7ABC" w:rsidP="00A54878">
            <w:pPr>
              <w:rPr>
                <w:sz w:val="20"/>
                <w:szCs w:val="20"/>
              </w:rPr>
            </w:pPr>
          </w:p>
        </w:tc>
        <w:tc>
          <w:tcPr>
            <w:tcW w:w="1276" w:type="dxa"/>
            <w:gridSpan w:val="4"/>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nil"/>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615"/>
        </w:trPr>
        <w:tc>
          <w:tcPr>
            <w:tcW w:w="2136" w:type="dxa"/>
            <w:gridSpan w:val="3"/>
            <w:vMerge w:val="restart"/>
            <w:tcBorders>
              <w:top w:val="nil"/>
              <w:left w:val="single" w:sz="8" w:space="0" w:color="auto"/>
              <w:bottom w:val="single" w:sz="8" w:space="0" w:color="000000"/>
              <w:right w:val="single" w:sz="8" w:space="0" w:color="auto"/>
            </w:tcBorders>
            <w:shd w:val="clear" w:color="auto" w:fill="auto"/>
            <w:hideMark/>
          </w:tcPr>
          <w:p w:rsidR="009B7ABC" w:rsidRPr="009D49A4" w:rsidRDefault="009B7ABC" w:rsidP="00A54878">
            <w:pPr>
              <w:rPr>
                <w:sz w:val="20"/>
                <w:szCs w:val="20"/>
              </w:rPr>
            </w:pPr>
            <w:r w:rsidRPr="009D49A4">
              <w:rPr>
                <w:sz w:val="20"/>
                <w:szCs w:val="20"/>
              </w:rPr>
              <w:t>Прочая закупка товаров, работ и услуг для государственных нужд</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4</w:t>
            </w:r>
          </w:p>
        </w:tc>
        <w:tc>
          <w:tcPr>
            <w:tcW w:w="71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sz w:val="20"/>
                <w:szCs w:val="20"/>
              </w:rPr>
            </w:pPr>
            <w:r w:rsidRPr="009D49A4">
              <w:rPr>
                <w:sz w:val="20"/>
                <w:szCs w:val="20"/>
              </w:rPr>
              <w:t>09</w:t>
            </w:r>
          </w:p>
        </w:tc>
        <w:tc>
          <w:tcPr>
            <w:tcW w:w="141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right"/>
              <w:rPr>
                <w:sz w:val="20"/>
                <w:szCs w:val="20"/>
              </w:rPr>
            </w:pPr>
            <w:r w:rsidRPr="009D49A4">
              <w:rPr>
                <w:sz w:val="20"/>
                <w:szCs w:val="20"/>
              </w:rPr>
              <w:t>6100070760</w:t>
            </w:r>
          </w:p>
        </w:tc>
        <w:tc>
          <w:tcPr>
            <w:tcW w:w="567"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1276" w:type="dxa"/>
            <w:gridSpan w:val="5"/>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c>
          <w:tcPr>
            <w:tcW w:w="994" w:type="dxa"/>
            <w:gridSpan w:val="5"/>
            <w:vMerge w:val="restart"/>
            <w:tcBorders>
              <w:top w:val="nil"/>
              <w:left w:val="single" w:sz="8" w:space="0" w:color="auto"/>
              <w:bottom w:val="single" w:sz="8" w:space="0" w:color="000000"/>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0,00</w:t>
            </w:r>
          </w:p>
        </w:tc>
      </w:tr>
      <w:tr w:rsidR="00257C77" w:rsidRPr="009D49A4" w:rsidTr="00257C77">
        <w:trPr>
          <w:gridAfter w:val="11"/>
          <w:wAfter w:w="15855" w:type="dxa"/>
          <w:trHeight w:val="23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230"/>
        </w:trPr>
        <w:tc>
          <w:tcPr>
            <w:tcW w:w="2136" w:type="dxa"/>
            <w:gridSpan w:val="3"/>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b/>
                <w:bCs/>
                <w:color w:val="000000"/>
                <w:sz w:val="20"/>
                <w:szCs w:val="20"/>
              </w:rPr>
            </w:pPr>
          </w:p>
        </w:tc>
        <w:tc>
          <w:tcPr>
            <w:tcW w:w="425"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711" w:type="dxa"/>
            <w:gridSpan w:val="2"/>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1419" w:type="dxa"/>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sz w:val="20"/>
                <w:szCs w:val="20"/>
              </w:rPr>
            </w:pPr>
          </w:p>
        </w:tc>
        <w:tc>
          <w:tcPr>
            <w:tcW w:w="567"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1276"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c>
          <w:tcPr>
            <w:tcW w:w="994" w:type="dxa"/>
            <w:gridSpan w:val="5"/>
            <w:vMerge/>
            <w:tcBorders>
              <w:top w:val="nil"/>
              <w:left w:val="single" w:sz="8" w:space="0" w:color="auto"/>
              <w:bottom w:val="single" w:sz="8" w:space="0" w:color="000000"/>
              <w:right w:val="single" w:sz="8" w:space="0" w:color="auto"/>
            </w:tcBorders>
            <w:vAlign w:val="center"/>
            <w:hideMark/>
          </w:tcPr>
          <w:p w:rsidR="009B7ABC" w:rsidRPr="009D49A4" w:rsidRDefault="009B7ABC" w:rsidP="00A54878">
            <w:pPr>
              <w:rPr>
                <w:color w:val="000000"/>
                <w:sz w:val="20"/>
                <w:szCs w:val="20"/>
              </w:rPr>
            </w:pP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b/>
                <w:bCs/>
                <w:color w:val="000000"/>
                <w:sz w:val="20"/>
                <w:szCs w:val="20"/>
              </w:rPr>
            </w:pPr>
            <w:r w:rsidRPr="009D49A4">
              <w:rPr>
                <w:b/>
                <w:bCs/>
                <w:color w:val="000000"/>
                <w:sz w:val="20"/>
                <w:szCs w:val="20"/>
              </w:rPr>
              <w:t>Жилищно-коммунальное хозяйство</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658700,00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518200,82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78,67</w:t>
            </w:r>
          </w:p>
        </w:tc>
      </w:tr>
      <w:tr w:rsidR="00257C77" w:rsidRPr="009D49A4" w:rsidTr="00257C77">
        <w:trPr>
          <w:gridAfter w:val="11"/>
          <w:wAfter w:w="15855" w:type="dxa"/>
          <w:trHeight w:val="315"/>
        </w:trPr>
        <w:tc>
          <w:tcPr>
            <w:tcW w:w="2136" w:type="dxa"/>
            <w:gridSpan w:val="3"/>
            <w:tcBorders>
              <w:top w:val="nil"/>
              <w:left w:val="single" w:sz="8" w:space="0" w:color="auto"/>
              <w:bottom w:val="single" w:sz="4" w:space="0" w:color="auto"/>
              <w:right w:val="single" w:sz="8" w:space="0" w:color="auto"/>
            </w:tcBorders>
            <w:shd w:val="clear" w:color="auto" w:fill="auto"/>
            <w:vAlign w:val="center"/>
            <w:hideMark/>
          </w:tcPr>
          <w:p w:rsidR="009B7ABC" w:rsidRPr="009D49A4" w:rsidRDefault="009B7ABC" w:rsidP="00A54878">
            <w:pPr>
              <w:rPr>
                <w:i/>
                <w:iCs/>
                <w:sz w:val="20"/>
                <w:szCs w:val="20"/>
              </w:rPr>
            </w:pPr>
            <w:r w:rsidRPr="009D49A4">
              <w:rPr>
                <w:i/>
                <w:iCs/>
                <w:sz w:val="20"/>
                <w:szCs w:val="20"/>
              </w:rPr>
              <w:t>Коммунальное хозяйство</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92700,00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92664,00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99,96</w:t>
            </w:r>
          </w:p>
        </w:tc>
      </w:tr>
      <w:tr w:rsidR="00257C77" w:rsidRPr="009D49A4" w:rsidTr="00257C77">
        <w:trPr>
          <w:gridAfter w:val="11"/>
          <w:wAfter w:w="15855" w:type="dxa"/>
          <w:trHeight w:val="315"/>
        </w:trPr>
        <w:tc>
          <w:tcPr>
            <w:tcW w:w="2136" w:type="dxa"/>
            <w:gridSpan w:val="3"/>
            <w:tcBorders>
              <w:top w:val="nil"/>
              <w:left w:val="single" w:sz="8" w:space="0" w:color="auto"/>
              <w:bottom w:val="single" w:sz="4" w:space="0" w:color="auto"/>
              <w:right w:val="single" w:sz="8" w:space="0" w:color="auto"/>
            </w:tcBorders>
            <w:shd w:val="clear" w:color="auto" w:fill="auto"/>
            <w:vAlign w:val="center"/>
            <w:hideMark/>
          </w:tcPr>
          <w:p w:rsidR="009B7ABC" w:rsidRPr="009D49A4" w:rsidRDefault="009B7ABC" w:rsidP="00A54878">
            <w:pPr>
              <w:rPr>
                <w:sz w:val="20"/>
                <w:szCs w:val="20"/>
              </w:rPr>
            </w:pPr>
            <w:r w:rsidRPr="009D49A4">
              <w:rPr>
                <w:sz w:val="20"/>
                <w:szCs w:val="20"/>
              </w:rPr>
              <w:t>Коммунальное хозяйство</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right"/>
              <w:rPr>
                <w:sz w:val="20"/>
                <w:szCs w:val="20"/>
              </w:rPr>
            </w:pPr>
            <w:r w:rsidRPr="009D49A4">
              <w:rPr>
                <w:sz w:val="20"/>
                <w:szCs w:val="20"/>
              </w:rPr>
              <w:t>9900081650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92700,00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92664,00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99,96</w:t>
            </w:r>
          </w:p>
        </w:tc>
      </w:tr>
      <w:tr w:rsidR="00257C77" w:rsidRPr="009D49A4" w:rsidTr="00257C77">
        <w:trPr>
          <w:gridAfter w:val="11"/>
          <w:wAfter w:w="15855" w:type="dxa"/>
          <w:trHeight w:val="1035"/>
        </w:trPr>
        <w:tc>
          <w:tcPr>
            <w:tcW w:w="2136" w:type="dxa"/>
            <w:gridSpan w:val="3"/>
            <w:tcBorders>
              <w:top w:val="nil"/>
              <w:left w:val="single" w:sz="8" w:space="0" w:color="auto"/>
              <w:bottom w:val="single" w:sz="4" w:space="0" w:color="auto"/>
              <w:right w:val="single" w:sz="8" w:space="0" w:color="auto"/>
            </w:tcBorders>
            <w:shd w:val="clear" w:color="auto" w:fill="auto"/>
            <w:vAlign w:val="center"/>
            <w:hideMark/>
          </w:tcPr>
          <w:p w:rsidR="009B7ABC" w:rsidRPr="009D49A4" w:rsidRDefault="009B7ABC" w:rsidP="00A54878">
            <w:pPr>
              <w:rPr>
                <w:sz w:val="20"/>
                <w:szCs w:val="20"/>
              </w:rPr>
            </w:pPr>
            <w:r w:rsidRPr="009D49A4">
              <w:rPr>
                <w:sz w:val="20"/>
                <w:szCs w:val="20"/>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right"/>
              <w:rPr>
                <w:sz w:val="20"/>
                <w:szCs w:val="20"/>
              </w:rPr>
            </w:pPr>
            <w:r w:rsidRPr="009D49A4">
              <w:rPr>
                <w:sz w:val="20"/>
                <w:szCs w:val="20"/>
              </w:rPr>
              <w:t>9900081650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right"/>
              <w:rPr>
                <w:sz w:val="20"/>
                <w:szCs w:val="20"/>
              </w:rPr>
            </w:pPr>
            <w:r w:rsidRPr="009D49A4">
              <w:rPr>
                <w:sz w:val="20"/>
                <w:szCs w:val="20"/>
              </w:rPr>
              <w:t>244</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92700,00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92664,00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99,96</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vAlign w:val="bottom"/>
            <w:hideMark/>
          </w:tcPr>
          <w:p w:rsidR="009B7ABC" w:rsidRPr="009D49A4" w:rsidRDefault="009B7ABC" w:rsidP="00A54878">
            <w:pPr>
              <w:rPr>
                <w:i/>
                <w:iCs/>
                <w:color w:val="000000"/>
                <w:sz w:val="20"/>
                <w:szCs w:val="20"/>
              </w:rPr>
            </w:pPr>
            <w:r w:rsidRPr="009D49A4">
              <w:rPr>
                <w:i/>
                <w:iCs/>
                <w:color w:val="000000"/>
                <w:sz w:val="20"/>
                <w:szCs w:val="20"/>
              </w:rPr>
              <w:t>Благоустройство</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i/>
                <w:iCs/>
                <w:color w:val="000000"/>
                <w:sz w:val="20"/>
                <w:szCs w:val="20"/>
              </w:rPr>
            </w:pPr>
            <w:r w:rsidRPr="009D49A4">
              <w:rPr>
                <w:i/>
                <w:iCs/>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i/>
                <w:iCs/>
                <w:color w:val="000000"/>
                <w:sz w:val="20"/>
                <w:szCs w:val="20"/>
              </w:rPr>
            </w:pPr>
            <w:r w:rsidRPr="009D49A4">
              <w:rPr>
                <w:i/>
                <w:iCs/>
                <w:color w:val="000000"/>
                <w:sz w:val="20"/>
                <w:szCs w:val="20"/>
              </w:rPr>
              <w:t>03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566000,00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sz w:val="20"/>
                <w:szCs w:val="20"/>
              </w:rPr>
            </w:pPr>
            <w:r w:rsidRPr="009D49A4">
              <w:rPr>
                <w:sz w:val="20"/>
                <w:szCs w:val="20"/>
              </w:rPr>
              <w:t>425536,82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75,18</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vAlign w:val="bottom"/>
            <w:hideMark/>
          </w:tcPr>
          <w:p w:rsidR="009B7ABC" w:rsidRPr="009D49A4" w:rsidRDefault="009B7ABC" w:rsidP="00A54878">
            <w:pPr>
              <w:rPr>
                <w:color w:val="000000"/>
                <w:sz w:val="20"/>
                <w:szCs w:val="20"/>
              </w:rPr>
            </w:pPr>
            <w:r w:rsidRPr="009D49A4">
              <w:rPr>
                <w:color w:val="000000"/>
                <w:sz w:val="20"/>
                <w:szCs w:val="20"/>
              </w:rPr>
              <w:t>Уличное освещение</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9900076100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514500,00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374375,82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72,76</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Прочая закупка товаров, работ, услуг для государственных нужд</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9900076100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510500,00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370603,82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72,60</w:t>
            </w:r>
          </w:p>
        </w:tc>
      </w:tr>
      <w:tr w:rsidR="00257C77" w:rsidRPr="009D49A4" w:rsidTr="00257C77">
        <w:trPr>
          <w:gridAfter w:val="11"/>
          <w:wAfter w:w="15855" w:type="dxa"/>
          <w:trHeight w:val="27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Уплата иных платежей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05</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9900076100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853</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4000,00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3772,00</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94,30</w:t>
            </w:r>
          </w:p>
        </w:tc>
      </w:tr>
      <w:tr w:rsidR="00257C77" w:rsidRPr="009D49A4" w:rsidTr="00257C77">
        <w:trPr>
          <w:gridAfter w:val="11"/>
          <w:wAfter w:w="15855" w:type="dxa"/>
          <w:trHeight w:val="78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 Прочие мероприятия по благоустройству городски округов и поселений</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9900076500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51500,00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51161,00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99,34</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Прочая закупка товаров, работ, услуг для государственных нужд</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9900076500</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244</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51500,00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51161,00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99,34</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000000" w:fill="FFFFFF"/>
            <w:hideMark/>
          </w:tcPr>
          <w:p w:rsidR="009B7ABC" w:rsidRPr="009D49A4" w:rsidRDefault="009B7ABC" w:rsidP="00A54878">
            <w:pPr>
              <w:rPr>
                <w:b/>
                <w:bCs/>
                <w:color w:val="000000"/>
                <w:sz w:val="20"/>
                <w:szCs w:val="20"/>
              </w:rPr>
            </w:pPr>
            <w:r w:rsidRPr="009D49A4">
              <w:rPr>
                <w:b/>
                <w:bCs/>
                <w:color w:val="000000"/>
                <w:sz w:val="20"/>
                <w:szCs w:val="20"/>
              </w:rPr>
              <w:t>Культура, кинематография</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8</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2451220,00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2451200,00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100,00</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000000" w:fill="FFFFFF"/>
            <w:hideMark/>
          </w:tcPr>
          <w:p w:rsidR="009B7ABC" w:rsidRPr="009D49A4" w:rsidRDefault="009B7ABC" w:rsidP="00A54878">
            <w:pPr>
              <w:rPr>
                <w:color w:val="000000"/>
                <w:sz w:val="20"/>
                <w:szCs w:val="20"/>
              </w:rPr>
            </w:pPr>
            <w:r w:rsidRPr="009D49A4">
              <w:rPr>
                <w:color w:val="000000"/>
                <w:sz w:val="20"/>
                <w:szCs w:val="20"/>
              </w:rPr>
              <w:t>Культура</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8</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color w:val="000000"/>
                <w:sz w:val="20"/>
                <w:szCs w:val="20"/>
              </w:rPr>
            </w:pPr>
            <w:r w:rsidRPr="009D49A4">
              <w:rPr>
                <w:color w:val="000000"/>
                <w:sz w:val="20"/>
                <w:szCs w:val="20"/>
              </w:rPr>
              <w:t>01</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2451220,00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2451200,00</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100,00</w:t>
            </w:r>
          </w:p>
        </w:tc>
      </w:tr>
      <w:tr w:rsidR="00257C77" w:rsidRPr="009D49A4" w:rsidTr="00257C77">
        <w:trPr>
          <w:gridAfter w:val="11"/>
          <w:wAfter w:w="15855" w:type="dxa"/>
          <w:trHeight w:val="106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lastRenderedPageBreak/>
              <w:t>Межбюджетные трансферты бюджетам муниципальных районов из бюджетов поселений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01</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9900081440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2451220,00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2451200,00</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100,00</w:t>
            </w:r>
          </w:p>
        </w:tc>
      </w:tr>
      <w:tr w:rsidR="00257C77" w:rsidRPr="009D49A4" w:rsidTr="00257C77">
        <w:trPr>
          <w:gridAfter w:val="11"/>
          <w:wAfter w:w="15855" w:type="dxa"/>
          <w:trHeight w:val="27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Иные межбюджетные трансферты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01</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9900081440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540</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2451220,00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2451200,00</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100,00</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000000" w:fill="FFFFFF"/>
            <w:noWrap/>
            <w:hideMark/>
          </w:tcPr>
          <w:p w:rsidR="009B7ABC" w:rsidRPr="009D49A4" w:rsidRDefault="009B7ABC" w:rsidP="00A54878">
            <w:pPr>
              <w:rPr>
                <w:b/>
                <w:bCs/>
                <w:color w:val="000000"/>
                <w:sz w:val="20"/>
                <w:szCs w:val="20"/>
              </w:rPr>
            </w:pPr>
            <w:r w:rsidRPr="009D49A4">
              <w:rPr>
                <w:b/>
                <w:bCs/>
                <w:color w:val="000000"/>
                <w:sz w:val="20"/>
                <w:szCs w:val="20"/>
              </w:rPr>
              <w:t>Социальная политика</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00</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362000,00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358844,75</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99,13</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noWrap/>
            <w:hideMark/>
          </w:tcPr>
          <w:p w:rsidR="009B7ABC" w:rsidRPr="009D49A4" w:rsidRDefault="009B7ABC" w:rsidP="00A54878">
            <w:pPr>
              <w:rPr>
                <w:color w:val="000000"/>
                <w:sz w:val="20"/>
                <w:szCs w:val="20"/>
              </w:rPr>
            </w:pPr>
            <w:r w:rsidRPr="009D49A4">
              <w:rPr>
                <w:color w:val="000000"/>
                <w:sz w:val="20"/>
                <w:szCs w:val="20"/>
              </w:rPr>
              <w:t>Пенсионное обеспечение</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01</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362000,00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358844,75</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99,13</w:t>
            </w:r>
          </w:p>
        </w:tc>
      </w:tr>
      <w:tr w:rsidR="00257C77" w:rsidRPr="009D49A4" w:rsidTr="00257C77">
        <w:trPr>
          <w:gridAfter w:val="11"/>
          <w:wAfter w:w="15855" w:type="dxa"/>
          <w:trHeight w:val="1245"/>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01</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9900081490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362000,00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358844,75</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99,13</w:t>
            </w:r>
          </w:p>
        </w:tc>
      </w:tr>
      <w:tr w:rsidR="00257C77" w:rsidRPr="009D49A4" w:rsidTr="00257C77">
        <w:trPr>
          <w:gridAfter w:val="11"/>
          <w:wAfter w:w="15855" w:type="dxa"/>
          <w:trHeight w:val="75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Пособия и компенсации по публичным нормативным обязательствам</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01</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9900081490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312</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362000,00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358844,75</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99,13</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000000" w:fill="FFFFFF"/>
            <w:noWrap/>
            <w:hideMark/>
          </w:tcPr>
          <w:p w:rsidR="009B7ABC" w:rsidRPr="009D49A4" w:rsidRDefault="009B7ABC" w:rsidP="00A54878">
            <w:pPr>
              <w:rPr>
                <w:b/>
                <w:bCs/>
                <w:color w:val="000000"/>
                <w:sz w:val="20"/>
                <w:szCs w:val="20"/>
              </w:rPr>
            </w:pPr>
            <w:r w:rsidRPr="009D49A4">
              <w:rPr>
                <w:b/>
                <w:bCs/>
                <w:color w:val="000000"/>
                <w:sz w:val="20"/>
                <w:szCs w:val="20"/>
              </w:rPr>
              <w:t>Физическая культура</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11</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57200,00</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50732,32</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88,69</w:t>
            </w:r>
          </w:p>
        </w:tc>
      </w:tr>
      <w:tr w:rsidR="00257C77" w:rsidRPr="009D49A4" w:rsidTr="00257C77">
        <w:trPr>
          <w:gridAfter w:val="11"/>
          <w:wAfter w:w="15855" w:type="dxa"/>
          <w:trHeight w:val="231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right"/>
              <w:rPr>
                <w:sz w:val="20"/>
                <w:szCs w:val="20"/>
              </w:rPr>
            </w:pPr>
            <w:r w:rsidRPr="009D49A4">
              <w:rPr>
                <w:sz w:val="20"/>
                <w:szCs w:val="20"/>
              </w:rPr>
              <w:t>9900081430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57200,00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50732,32</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88,69</w:t>
            </w:r>
          </w:p>
        </w:tc>
      </w:tr>
      <w:tr w:rsidR="00257C77" w:rsidRPr="009D49A4" w:rsidTr="00257C77">
        <w:trPr>
          <w:gridAfter w:val="11"/>
          <w:wAfter w:w="15855" w:type="dxa"/>
          <w:trHeight w:val="465"/>
        </w:trPr>
        <w:tc>
          <w:tcPr>
            <w:tcW w:w="2136" w:type="dxa"/>
            <w:gridSpan w:val="3"/>
            <w:tcBorders>
              <w:top w:val="nil"/>
              <w:left w:val="single" w:sz="8" w:space="0" w:color="auto"/>
              <w:bottom w:val="single" w:sz="8" w:space="0" w:color="auto"/>
              <w:right w:val="single" w:sz="8" w:space="0" w:color="auto"/>
            </w:tcBorders>
            <w:shd w:val="clear" w:color="auto" w:fill="auto"/>
            <w:noWrap/>
            <w:hideMark/>
          </w:tcPr>
          <w:p w:rsidR="009B7ABC" w:rsidRPr="009D49A4" w:rsidRDefault="009B7ABC" w:rsidP="00A54878">
            <w:pPr>
              <w:rPr>
                <w:color w:val="000000"/>
                <w:sz w:val="20"/>
                <w:szCs w:val="20"/>
              </w:rPr>
            </w:pPr>
            <w:r w:rsidRPr="009D49A4">
              <w:rPr>
                <w:color w:val="000000"/>
                <w:sz w:val="20"/>
                <w:szCs w:val="20"/>
              </w:rPr>
              <w:t>Иные межбюджетные трансферты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11</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02</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right"/>
              <w:rPr>
                <w:sz w:val="20"/>
                <w:szCs w:val="20"/>
              </w:rPr>
            </w:pPr>
            <w:r w:rsidRPr="009D49A4">
              <w:rPr>
                <w:sz w:val="20"/>
                <w:szCs w:val="20"/>
              </w:rPr>
              <w:t>9900081430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right"/>
              <w:rPr>
                <w:sz w:val="20"/>
                <w:szCs w:val="20"/>
              </w:rPr>
            </w:pPr>
            <w:r w:rsidRPr="009D49A4">
              <w:rPr>
                <w:sz w:val="20"/>
                <w:szCs w:val="20"/>
              </w:rPr>
              <w:t>540</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57200,00</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50732,32</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88,69</w:t>
            </w:r>
          </w:p>
        </w:tc>
      </w:tr>
      <w:tr w:rsidR="00257C77" w:rsidRPr="009D49A4" w:rsidTr="00257C77">
        <w:trPr>
          <w:gridAfter w:val="11"/>
          <w:wAfter w:w="15855" w:type="dxa"/>
          <w:trHeight w:val="525"/>
        </w:trPr>
        <w:tc>
          <w:tcPr>
            <w:tcW w:w="2136" w:type="dxa"/>
            <w:gridSpan w:val="3"/>
            <w:tcBorders>
              <w:top w:val="nil"/>
              <w:left w:val="single" w:sz="8" w:space="0" w:color="auto"/>
              <w:bottom w:val="single" w:sz="8" w:space="0" w:color="auto"/>
              <w:right w:val="single" w:sz="8" w:space="0" w:color="auto"/>
            </w:tcBorders>
            <w:shd w:val="clear" w:color="000000" w:fill="FFFFFF"/>
            <w:hideMark/>
          </w:tcPr>
          <w:p w:rsidR="009B7ABC" w:rsidRPr="009D49A4" w:rsidRDefault="009B7ABC" w:rsidP="00A54878">
            <w:pPr>
              <w:rPr>
                <w:b/>
                <w:bCs/>
                <w:color w:val="000000"/>
                <w:sz w:val="20"/>
                <w:szCs w:val="20"/>
              </w:rPr>
            </w:pPr>
            <w:r w:rsidRPr="009D49A4">
              <w:rPr>
                <w:b/>
                <w:bCs/>
                <w:color w:val="000000"/>
                <w:sz w:val="20"/>
                <w:szCs w:val="20"/>
              </w:rPr>
              <w:t>Прочие межбюджетные трансферты общего характера</w:t>
            </w:r>
          </w:p>
        </w:tc>
        <w:tc>
          <w:tcPr>
            <w:tcW w:w="567"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14</w:t>
            </w:r>
          </w:p>
        </w:tc>
        <w:tc>
          <w:tcPr>
            <w:tcW w:w="711" w:type="dxa"/>
            <w:gridSpan w:val="2"/>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03</w:t>
            </w:r>
          </w:p>
        </w:tc>
        <w:tc>
          <w:tcPr>
            <w:tcW w:w="1419" w:type="dxa"/>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276174,48</w:t>
            </w:r>
          </w:p>
        </w:tc>
        <w:tc>
          <w:tcPr>
            <w:tcW w:w="1276"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276174,48</w:t>
            </w:r>
          </w:p>
        </w:tc>
        <w:tc>
          <w:tcPr>
            <w:tcW w:w="994" w:type="dxa"/>
            <w:gridSpan w:val="5"/>
            <w:tcBorders>
              <w:top w:val="nil"/>
              <w:left w:val="nil"/>
              <w:bottom w:val="single" w:sz="8" w:space="0" w:color="auto"/>
              <w:right w:val="single" w:sz="8" w:space="0" w:color="auto"/>
            </w:tcBorders>
            <w:shd w:val="clear" w:color="000000" w:fill="FFFFFF"/>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100,00</w:t>
            </w:r>
          </w:p>
        </w:tc>
      </w:tr>
      <w:tr w:rsidR="00257C77" w:rsidRPr="009D49A4" w:rsidTr="00257C77">
        <w:trPr>
          <w:gridAfter w:val="11"/>
          <w:wAfter w:w="15855" w:type="dxa"/>
          <w:trHeight w:val="78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Межбюджетные трансферты бюджетам муниципальных районов из бюджетов поселений</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14</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9900081520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276174,48</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276174,48</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100,00</w:t>
            </w:r>
          </w:p>
        </w:tc>
      </w:tr>
      <w:tr w:rsidR="00257C77" w:rsidRPr="009D49A4" w:rsidTr="00257C77">
        <w:trPr>
          <w:gridAfter w:val="11"/>
          <w:wAfter w:w="15855" w:type="dxa"/>
          <w:trHeight w:val="270"/>
        </w:trPr>
        <w:tc>
          <w:tcPr>
            <w:tcW w:w="2136" w:type="dxa"/>
            <w:gridSpan w:val="3"/>
            <w:tcBorders>
              <w:top w:val="nil"/>
              <w:left w:val="single" w:sz="8" w:space="0" w:color="auto"/>
              <w:bottom w:val="single" w:sz="8" w:space="0" w:color="auto"/>
              <w:right w:val="single" w:sz="8" w:space="0" w:color="auto"/>
            </w:tcBorders>
            <w:shd w:val="clear" w:color="auto" w:fill="auto"/>
            <w:hideMark/>
          </w:tcPr>
          <w:p w:rsidR="009B7ABC" w:rsidRPr="009D49A4" w:rsidRDefault="009B7ABC" w:rsidP="00A54878">
            <w:pPr>
              <w:rPr>
                <w:color w:val="000000"/>
                <w:sz w:val="20"/>
                <w:szCs w:val="20"/>
              </w:rPr>
            </w:pPr>
            <w:r w:rsidRPr="009D49A4">
              <w:rPr>
                <w:color w:val="000000"/>
                <w:sz w:val="20"/>
                <w:szCs w:val="20"/>
              </w:rPr>
              <w:t>Иные межбюджетные трансферты</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010</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14</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03</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9900081520</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540</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276174,48</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276174,48</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100,00</w:t>
            </w:r>
          </w:p>
        </w:tc>
      </w:tr>
      <w:tr w:rsidR="00257C77" w:rsidRPr="009D49A4" w:rsidTr="00257C77">
        <w:trPr>
          <w:gridAfter w:val="11"/>
          <w:wAfter w:w="15855" w:type="dxa"/>
          <w:trHeight w:val="315"/>
        </w:trPr>
        <w:tc>
          <w:tcPr>
            <w:tcW w:w="2136" w:type="dxa"/>
            <w:gridSpan w:val="3"/>
            <w:tcBorders>
              <w:top w:val="nil"/>
              <w:left w:val="single" w:sz="8" w:space="0" w:color="auto"/>
              <w:bottom w:val="nil"/>
              <w:right w:val="single" w:sz="8" w:space="0" w:color="auto"/>
            </w:tcBorders>
            <w:shd w:val="clear" w:color="auto" w:fill="auto"/>
            <w:noWrap/>
            <w:hideMark/>
          </w:tcPr>
          <w:p w:rsidR="009B7ABC" w:rsidRPr="009D49A4" w:rsidRDefault="009B7ABC" w:rsidP="00A54878">
            <w:pPr>
              <w:rPr>
                <w:sz w:val="20"/>
                <w:szCs w:val="20"/>
              </w:rPr>
            </w:pPr>
            <w:r w:rsidRPr="009D49A4">
              <w:rPr>
                <w:sz w:val="20"/>
                <w:szCs w:val="20"/>
              </w:rPr>
              <w:t> </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b/>
                <w:bCs/>
                <w:color w:val="000000"/>
                <w:sz w:val="20"/>
                <w:szCs w:val="20"/>
              </w:rPr>
            </w:pPr>
            <w:r w:rsidRPr="009D49A4">
              <w:rPr>
                <w:b/>
                <w:bCs/>
                <w:color w:val="000000"/>
                <w:sz w:val="20"/>
                <w:szCs w:val="20"/>
              </w:rPr>
              <w:t> </w:t>
            </w:r>
          </w:p>
        </w:tc>
        <w:tc>
          <w:tcPr>
            <w:tcW w:w="425" w:type="dxa"/>
            <w:gridSpan w:val="2"/>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711" w:type="dxa"/>
            <w:gridSpan w:val="2"/>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419" w:type="dxa"/>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5"/>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994" w:type="dxa"/>
            <w:gridSpan w:val="5"/>
            <w:tcBorders>
              <w:top w:val="nil"/>
              <w:left w:val="nil"/>
              <w:bottom w:val="nil"/>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r>
      <w:tr w:rsidR="00257C77" w:rsidRPr="009D49A4" w:rsidTr="00257C77">
        <w:trPr>
          <w:gridAfter w:val="11"/>
          <w:wAfter w:w="15855" w:type="dxa"/>
          <w:trHeight w:val="315"/>
        </w:trPr>
        <w:tc>
          <w:tcPr>
            <w:tcW w:w="2136" w:type="dxa"/>
            <w:gridSpan w:val="3"/>
            <w:tcBorders>
              <w:top w:val="nil"/>
              <w:left w:val="single" w:sz="8" w:space="0" w:color="auto"/>
              <w:bottom w:val="single" w:sz="8" w:space="0" w:color="auto"/>
              <w:right w:val="single" w:sz="8" w:space="0" w:color="auto"/>
            </w:tcBorders>
            <w:shd w:val="clear" w:color="auto" w:fill="auto"/>
            <w:noWrap/>
            <w:hideMark/>
          </w:tcPr>
          <w:p w:rsidR="009B7ABC" w:rsidRPr="009D49A4" w:rsidRDefault="009B7ABC" w:rsidP="00A54878">
            <w:pPr>
              <w:rPr>
                <w:color w:val="000000"/>
                <w:sz w:val="20"/>
                <w:szCs w:val="20"/>
              </w:rPr>
            </w:pPr>
            <w:r w:rsidRPr="009D49A4">
              <w:rPr>
                <w:color w:val="000000"/>
                <w:sz w:val="20"/>
                <w:szCs w:val="20"/>
              </w:rPr>
              <w:t>Результат исполнения бюджета (дефицит/профицит)</w:t>
            </w:r>
          </w:p>
        </w:tc>
        <w:tc>
          <w:tcPr>
            <w:tcW w:w="567"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711" w:type="dxa"/>
            <w:gridSpan w:val="2"/>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419" w:type="dxa"/>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567"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c>
          <w:tcPr>
            <w:tcW w:w="1276" w:type="dxa"/>
            <w:gridSpan w:val="4"/>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-768392,07</w:t>
            </w:r>
          </w:p>
        </w:tc>
        <w:tc>
          <w:tcPr>
            <w:tcW w:w="1276"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jc w:val="center"/>
              <w:rPr>
                <w:color w:val="000000"/>
                <w:sz w:val="20"/>
                <w:szCs w:val="20"/>
              </w:rPr>
            </w:pPr>
            <w:r w:rsidRPr="009D49A4">
              <w:rPr>
                <w:color w:val="000000"/>
                <w:sz w:val="20"/>
                <w:szCs w:val="20"/>
              </w:rPr>
              <w:t>-185099,02</w:t>
            </w:r>
          </w:p>
        </w:tc>
        <w:tc>
          <w:tcPr>
            <w:tcW w:w="994" w:type="dxa"/>
            <w:gridSpan w:val="5"/>
            <w:tcBorders>
              <w:top w:val="nil"/>
              <w:left w:val="nil"/>
              <w:bottom w:val="single" w:sz="8" w:space="0" w:color="auto"/>
              <w:right w:val="single" w:sz="8" w:space="0" w:color="auto"/>
            </w:tcBorders>
            <w:shd w:val="clear" w:color="auto" w:fill="auto"/>
            <w:noWrap/>
            <w:vAlign w:val="bottom"/>
            <w:hideMark/>
          </w:tcPr>
          <w:p w:rsidR="009B7ABC" w:rsidRPr="009D49A4" w:rsidRDefault="009B7ABC" w:rsidP="00A54878">
            <w:pPr>
              <w:rPr>
                <w:sz w:val="20"/>
                <w:szCs w:val="20"/>
              </w:rPr>
            </w:pPr>
            <w:r w:rsidRPr="009D49A4">
              <w:rPr>
                <w:sz w:val="20"/>
                <w:szCs w:val="20"/>
              </w:rPr>
              <w:t> </w:t>
            </w:r>
          </w:p>
        </w:tc>
      </w:tr>
      <w:tr w:rsidR="009B7ABC" w:rsidRPr="00A54878" w:rsidTr="00257C77">
        <w:trPr>
          <w:gridAfter w:val="6"/>
          <w:wAfter w:w="13851" w:type="dxa"/>
          <w:trHeight w:val="450"/>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val="restart"/>
            <w:tcBorders>
              <w:top w:val="nil"/>
              <w:left w:val="nil"/>
              <w:bottom w:val="nil"/>
              <w:right w:val="nil"/>
            </w:tcBorders>
            <w:shd w:val="clear" w:color="auto" w:fill="auto"/>
            <w:vAlign w:val="bottom"/>
            <w:hideMark/>
          </w:tcPr>
          <w:p w:rsidR="00A22E31" w:rsidRDefault="009B7ABC" w:rsidP="00A22E31">
            <w:pPr>
              <w:spacing w:after="240"/>
              <w:contextualSpacing/>
              <w:rPr>
                <w:sz w:val="20"/>
                <w:szCs w:val="20"/>
              </w:rPr>
            </w:pPr>
            <w:r w:rsidRPr="00A22E31">
              <w:rPr>
                <w:sz w:val="20"/>
                <w:szCs w:val="20"/>
              </w:rPr>
              <w:t xml:space="preserve">Приложение № 3                       </w:t>
            </w:r>
          </w:p>
          <w:p w:rsidR="002A0D3B" w:rsidRPr="00A22E31" w:rsidRDefault="009B7ABC" w:rsidP="00A22E31">
            <w:pPr>
              <w:spacing w:after="240"/>
              <w:contextualSpacing/>
              <w:rPr>
                <w:sz w:val="20"/>
                <w:szCs w:val="20"/>
              </w:rPr>
            </w:pPr>
            <w:r w:rsidRPr="00A22E31">
              <w:rPr>
                <w:sz w:val="20"/>
                <w:szCs w:val="20"/>
              </w:rPr>
              <w:t xml:space="preserve"> к решению  двадцать седьмой</w:t>
            </w:r>
          </w:p>
          <w:p w:rsidR="00A22E31" w:rsidRDefault="009B7ABC" w:rsidP="00A22E31">
            <w:pPr>
              <w:spacing w:after="240"/>
              <w:contextualSpacing/>
              <w:rPr>
                <w:sz w:val="20"/>
                <w:szCs w:val="20"/>
              </w:rPr>
            </w:pPr>
            <w:r w:rsidRPr="00A22E31">
              <w:rPr>
                <w:sz w:val="20"/>
                <w:szCs w:val="20"/>
              </w:rPr>
              <w:t xml:space="preserve">сессии Совета депутатов </w:t>
            </w:r>
          </w:p>
          <w:p w:rsidR="00A22E31" w:rsidRDefault="009B7ABC" w:rsidP="00A22E31">
            <w:pPr>
              <w:spacing w:after="240"/>
              <w:contextualSpacing/>
              <w:rPr>
                <w:sz w:val="20"/>
                <w:szCs w:val="20"/>
              </w:rPr>
            </w:pPr>
            <w:proofErr w:type="spellStart"/>
            <w:r w:rsidRPr="00A22E31">
              <w:rPr>
                <w:sz w:val="20"/>
                <w:szCs w:val="20"/>
              </w:rPr>
              <w:t>Студеновского</w:t>
            </w:r>
            <w:proofErr w:type="spellEnd"/>
            <w:r w:rsidRPr="00A22E31">
              <w:rPr>
                <w:sz w:val="20"/>
                <w:szCs w:val="20"/>
              </w:rPr>
              <w:t xml:space="preserve"> сельсовета  </w:t>
            </w:r>
          </w:p>
          <w:p w:rsidR="00A22E31" w:rsidRDefault="009B7ABC" w:rsidP="00A22E31">
            <w:pPr>
              <w:spacing w:after="240"/>
              <w:contextualSpacing/>
              <w:rPr>
                <w:sz w:val="20"/>
                <w:szCs w:val="20"/>
              </w:rPr>
            </w:pPr>
            <w:r w:rsidRPr="00A22E31">
              <w:rPr>
                <w:sz w:val="20"/>
                <w:szCs w:val="20"/>
              </w:rPr>
              <w:lastRenderedPageBreak/>
              <w:t xml:space="preserve"> Карасукского района   </w:t>
            </w:r>
          </w:p>
          <w:p w:rsidR="009B7ABC" w:rsidRPr="00A54878" w:rsidRDefault="009B7ABC" w:rsidP="00A22E31">
            <w:pPr>
              <w:spacing w:after="240"/>
              <w:contextualSpacing/>
              <w:rPr>
                <w:sz w:val="24"/>
              </w:rPr>
            </w:pPr>
            <w:r w:rsidRPr="00A22E31">
              <w:rPr>
                <w:sz w:val="20"/>
                <w:szCs w:val="20"/>
              </w:rPr>
              <w:t>Новосибирской области               от 29.06.2018   № 91</w:t>
            </w: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255"/>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570"/>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4123" w:type="dxa"/>
            <w:gridSpan w:val="14"/>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150"/>
        </w:trPr>
        <w:tc>
          <w:tcPr>
            <w:tcW w:w="2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158" w:type="dxa"/>
            <w:gridSpan w:val="4"/>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2199"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737"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528" w:type="dxa"/>
            <w:gridSpan w:val="6"/>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1673" w:type="dxa"/>
            <w:gridSpan w:val="5"/>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c>
          <w:tcPr>
            <w:tcW w:w="922" w:type="dxa"/>
            <w:gridSpan w:val="3"/>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300"/>
        </w:trPr>
        <w:tc>
          <w:tcPr>
            <w:tcW w:w="11375" w:type="dxa"/>
            <w:gridSpan w:val="33"/>
            <w:vMerge w:val="restart"/>
            <w:tcBorders>
              <w:top w:val="nil"/>
              <w:left w:val="nil"/>
              <w:bottom w:val="nil"/>
              <w:right w:val="nil"/>
            </w:tcBorders>
            <w:shd w:val="clear" w:color="auto" w:fill="auto"/>
            <w:vAlign w:val="bottom"/>
            <w:hideMark/>
          </w:tcPr>
          <w:p w:rsidR="009B7ABC" w:rsidRPr="009D49A4" w:rsidRDefault="009B7ABC" w:rsidP="007B19C3">
            <w:pPr>
              <w:jc w:val="center"/>
              <w:rPr>
                <w:sz w:val="22"/>
                <w:szCs w:val="22"/>
              </w:rPr>
            </w:pPr>
            <w:r w:rsidRPr="009D49A4">
              <w:rPr>
                <w:sz w:val="22"/>
                <w:szCs w:val="22"/>
              </w:rPr>
              <w:t>ИСТОЧНИКИ</w:t>
            </w:r>
            <w:r w:rsidRPr="009D49A4">
              <w:rPr>
                <w:sz w:val="22"/>
                <w:szCs w:val="22"/>
              </w:rPr>
              <w:br/>
              <w:t>внутреннего финансирования дефицита бюджета</w:t>
            </w:r>
            <w:r w:rsidRPr="009D49A4">
              <w:rPr>
                <w:sz w:val="22"/>
                <w:szCs w:val="22"/>
              </w:rPr>
              <w:br/>
            </w:r>
            <w:proofErr w:type="spellStart"/>
            <w:r w:rsidRPr="009D49A4">
              <w:rPr>
                <w:sz w:val="22"/>
                <w:szCs w:val="22"/>
              </w:rPr>
              <w:t>Студеновского</w:t>
            </w:r>
            <w:proofErr w:type="spellEnd"/>
            <w:r w:rsidRPr="009D49A4">
              <w:rPr>
                <w:sz w:val="22"/>
                <w:szCs w:val="22"/>
              </w:rPr>
              <w:t xml:space="preserve"> сельсовета Карасукского района</w:t>
            </w:r>
            <w:r w:rsidRPr="009D49A4">
              <w:rPr>
                <w:sz w:val="22"/>
                <w:szCs w:val="22"/>
              </w:rPr>
              <w:br/>
              <w:t>Новосибирской области за 2017 год</w:t>
            </w:r>
          </w:p>
        </w:tc>
      </w:tr>
      <w:tr w:rsidR="009B7ABC" w:rsidRPr="00A54878" w:rsidTr="00257C77">
        <w:trPr>
          <w:gridAfter w:val="6"/>
          <w:wAfter w:w="13851" w:type="dxa"/>
          <w:trHeight w:val="1410"/>
        </w:trPr>
        <w:tc>
          <w:tcPr>
            <w:tcW w:w="11375" w:type="dxa"/>
            <w:gridSpan w:val="33"/>
            <w:vMerge/>
            <w:tcBorders>
              <w:top w:val="nil"/>
              <w:left w:val="nil"/>
              <w:bottom w:val="nil"/>
              <w:right w:val="nil"/>
            </w:tcBorders>
            <w:vAlign w:val="center"/>
            <w:hideMark/>
          </w:tcPr>
          <w:p w:rsidR="009B7ABC" w:rsidRPr="00A54878" w:rsidRDefault="009B7ABC" w:rsidP="00A54878">
            <w:pPr>
              <w:rPr>
                <w:sz w:val="24"/>
              </w:rPr>
            </w:pPr>
          </w:p>
        </w:tc>
      </w:tr>
      <w:tr w:rsidR="009B7ABC" w:rsidRPr="00A54878" w:rsidTr="00257C77">
        <w:trPr>
          <w:gridAfter w:val="6"/>
          <w:wAfter w:w="13851" w:type="dxa"/>
          <w:trHeight w:val="1200"/>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9B7ABC" w:rsidRPr="00A54878" w:rsidRDefault="009B7ABC" w:rsidP="00A54878">
            <w:pPr>
              <w:jc w:val="center"/>
              <w:rPr>
                <w:b/>
                <w:bCs/>
                <w:sz w:val="20"/>
                <w:szCs w:val="20"/>
              </w:rPr>
            </w:pPr>
            <w:r w:rsidRPr="00A54878">
              <w:rPr>
                <w:b/>
                <w:bCs/>
                <w:sz w:val="20"/>
                <w:szCs w:val="20"/>
              </w:rPr>
              <w:t>Наименование показателя</w:t>
            </w:r>
          </w:p>
        </w:tc>
        <w:tc>
          <w:tcPr>
            <w:tcW w:w="2412" w:type="dxa"/>
            <w:gridSpan w:val="6"/>
            <w:tcBorders>
              <w:top w:val="single" w:sz="8" w:space="0" w:color="auto"/>
              <w:left w:val="nil"/>
              <w:bottom w:val="single" w:sz="8" w:space="0" w:color="auto"/>
              <w:right w:val="single" w:sz="8" w:space="0" w:color="auto"/>
            </w:tcBorders>
            <w:shd w:val="clear" w:color="auto" w:fill="auto"/>
            <w:vAlign w:val="bottom"/>
            <w:hideMark/>
          </w:tcPr>
          <w:p w:rsidR="009B7ABC" w:rsidRPr="00A54878" w:rsidRDefault="009B7ABC" w:rsidP="00A54878">
            <w:pPr>
              <w:jc w:val="center"/>
              <w:rPr>
                <w:b/>
                <w:bCs/>
                <w:sz w:val="20"/>
                <w:szCs w:val="20"/>
              </w:rPr>
            </w:pPr>
            <w:r w:rsidRPr="00A54878">
              <w:rPr>
                <w:b/>
                <w:bCs/>
                <w:sz w:val="20"/>
                <w:szCs w:val="20"/>
              </w:rPr>
              <w:t>Код  БК</w:t>
            </w:r>
          </w:p>
        </w:tc>
        <w:tc>
          <w:tcPr>
            <w:tcW w:w="1276" w:type="dxa"/>
            <w:gridSpan w:val="4"/>
            <w:tcBorders>
              <w:top w:val="single" w:sz="8" w:space="0" w:color="auto"/>
              <w:left w:val="nil"/>
              <w:bottom w:val="single" w:sz="8" w:space="0" w:color="auto"/>
              <w:right w:val="single" w:sz="8" w:space="0" w:color="auto"/>
            </w:tcBorders>
            <w:shd w:val="clear" w:color="auto" w:fill="auto"/>
            <w:vAlign w:val="bottom"/>
            <w:hideMark/>
          </w:tcPr>
          <w:p w:rsidR="009B7ABC" w:rsidRPr="00A54878" w:rsidRDefault="009B7ABC" w:rsidP="00A54878">
            <w:pPr>
              <w:jc w:val="center"/>
              <w:rPr>
                <w:b/>
                <w:bCs/>
                <w:sz w:val="20"/>
                <w:szCs w:val="20"/>
              </w:rPr>
            </w:pPr>
            <w:r w:rsidRPr="00A54878">
              <w:rPr>
                <w:b/>
                <w:bCs/>
                <w:sz w:val="20"/>
                <w:szCs w:val="20"/>
              </w:rPr>
              <w:t>Утвержденные бюджетные назначения</w:t>
            </w:r>
          </w:p>
        </w:tc>
        <w:tc>
          <w:tcPr>
            <w:tcW w:w="1275" w:type="dxa"/>
            <w:gridSpan w:val="6"/>
            <w:tcBorders>
              <w:top w:val="single" w:sz="8" w:space="0" w:color="auto"/>
              <w:left w:val="nil"/>
              <w:bottom w:val="single" w:sz="8" w:space="0" w:color="auto"/>
              <w:right w:val="single" w:sz="8" w:space="0" w:color="auto"/>
            </w:tcBorders>
            <w:shd w:val="clear" w:color="auto" w:fill="auto"/>
            <w:vAlign w:val="bottom"/>
            <w:hideMark/>
          </w:tcPr>
          <w:p w:rsidR="009B7ABC" w:rsidRPr="00A54878" w:rsidRDefault="009B7ABC" w:rsidP="00A54878">
            <w:pPr>
              <w:jc w:val="center"/>
              <w:rPr>
                <w:b/>
                <w:bCs/>
                <w:sz w:val="20"/>
                <w:szCs w:val="20"/>
              </w:rPr>
            </w:pPr>
            <w:r w:rsidRPr="00A54878">
              <w:rPr>
                <w:b/>
                <w:bCs/>
                <w:sz w:val="20"/>
                <w:szCs w:val="20"/>
              </w:rPr>
              <w:t>Исполнено</w:t>
            </w:r>
          </w:p>
        </w:tc>
        <w:tc>
          <w:tcPr>
            <w:tcW w:w="1134" w:type="dxa"/>
            <w:gridSpan w:val="4"/>
            <w:tcBorders>
              <w:top w:val="single" w:sz="8" w:space="0" w:color="auto"/>
              <w:left w:val="nil"/>
              <w:bottom w:val="single" w:sz="8" w:space="0" w:color="auto"/>
              <w:right w:val="single" w:sz="8" w:space="0" w:color="auto"/>
            </w:tcBorders>
            <w:shd w:val="clear" w:color="auto" w:fill="auto"/>
            <w:vAlign w:val="bottom"/>
            <w:hideMark/>
          </w:tcPr>
          <w:p w:rsidR="009B7ABC" w:rsidRPr="00A54878" w:rsidRDefault="009B7ABC" w:rsidP="00A54878">
            <w:pPr>
              <w:jc w:val="center"/>
              <w:rPr>
                <w:b/>
                <w:bCs/>
                <w:sz w:val="20"/>
                <w:szCs w:val="20"/>
              </w:rPr>
            </w:pPr>
            <w:r w:rsidRPr="00A54878">
              <w:rPr>
                <w:b/>
                <w:bCs/>
                <w:sz w:val="20"/>
                <w:szCs w:val="20"/>
              </w:rPr>
              <w:t>Неисполненные назначения</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1020"/>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Источники финансирования дефицита бюджетов - всего</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20"/>
                <w:szCs w:val="20"/>
              </w:rPr>
            </w:pPr>
            <w:r w:rsidRPr="00A54878">
              <w:rPr>
                <w:sz w:val="20"/>
                <w:szCs w:val="20"/>
              </w:rPr>
              <w:t> </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768392,07</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185099,02</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583293,05</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1020"/>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Источники внутреннего финансирования бюджетов</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18"/>
                <w:szCs w:val="18"/>
              </w:rPr>
            </w:pPr>
            <w:r w:rsidRPr="00A54878">
              <w:rPr>
                <w:sz w:val="18"/>
                <w:szCs w:val="18"/>
              </w:rPr>
              <w:t>000 01 00 00 00 00 0000 000</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0</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0</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0</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495"/>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Изменение остатков средств</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18"/>
                <w:szCs w:val="18"/>
              </w:rPr>
            </w:pPr>
            <w:r w:rsidRPr="00A54878">
              <w:rPr>
                <w:sz w:val="18"/>
                <w:szCs w:val="18"/>
              </w:rPr>
              <w:t>000 01 05 00 00 00 0000 000</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768392,07</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185099,02</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583293,05</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495"/>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Увеличение остатков средств бюджетов</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18"/>
                <w:szCs w:val="18"/>
              </w:rPr>
            </w:pPr>
            <w:r w:rsidRPr="00A54878">
              <w:rPr>
                <w:sz w:val="18"/>
                <w:szCs w:val="18"/>
              </w:rPr>
              <w:t>000 01 05 00 00 00 0000 500</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-6870842,00</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-6604365,73</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rFonts w:ascii="Calibri" w:hAnsi="Calibri" w:cs="Calibri"/>
                <w:sz w:val="22"/>
                <w:szCs w:val="22"/>
              </w:rPr>
            </w:pPr>
            <w:r w:rsidRPr="00A54878">
              <w:rPr>
                <w:rFonts w:ascii="Calibri" w:hAnsi="Calibri" w:cs="Calibri"/>
                <w:sz w:val="22"/>
                <w:szCs w:val="22"/>
              </w:rPr>
              <w:t>0</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1020"/>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Увеличение прочих остатков денежных средств бюджетов поселений</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18"/>
                <w:szCs w:val="18"/>
              </w:rPr>
            </w:pPr>
            <w:r w:rsidRPr="00A54878">
              <w:rPr>
                <w:sz w:val="18"/>
                <w:szCs w:val="18"/>
              </w:rPr>
              <w:t>004 01 05 02 01 10 0000 510</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-6870842,00</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-6604365,73</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rFonts w:ascii="Calibri" w:hAnsi="Calibri" w:cs="Calibri"/>
                <w:sz w:val="22"/>
                <w:szCs w:val="22"/>
              </w:rPr>
            </w:pPr>
            <w:r w:rsidRPr="00A54878">
              <w:rPr>
                <w:rFonts w:ascii="Calibri" w:hAnsi="Calibri" w:cs="Calibri"/>
                <w:sz w:val="22"/>
                <w:szCs w:val="22"/>
              </w:rPr>
              <w:t>0</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765"/>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Уменьшение остатков средств бюджетов</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18"/>
                <w:szCs w:val="18"/>
              </w:rPr>
            </w:pPr>
            <w:r w:rsidRPr="00A54878">
              <w:rPr>
                <w:sz w:val="18"/>
                <w:szCs w:val="18"/>
              </w:rPr>
              <w:t>000 01 05 00 00 00 0000 600</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7639234,07</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6789464,75</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rFonts w:ascii="Calibri" w:hAnsi="Calibri" w:cs="Calibri"/>
                <w:sz w:val="22"/>
                <w:szCs w:val="22"/>
              </w:rPr>
            </w:pPr>
            <w:r w:rsidRPr="00A54878">
              <w:rPr>
                <w:rFonts w:ascii="Calibri" w:hAnsi="Calibri" w:cs="Calibri"/>
                <w:sz w:val="22"/>
                <w:szCs w:val="22"/>
              </w:rPr>
              <w:t>0</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r w:rsidR="009B7ABC" w:rsidRPr="00A54878" w:rsidTr="00257C77">
        <w:trPr>
          <w:gridAfter w:val="6"/>
          <w:wAfter w:w="13851" w:type="dxa"/>
          <w:trHeight w:val="1020"/>
        </w:trPr>
        <w:tc>
          <w:tcPr>
            <w:tcW w:w="2990" w:type="dxa"/>
            <w:gridSpan w:val="6"/>
            <w:tcBorders>
              <w:top w:val="single" w:sz="8" w:space="0" w:color="auto"/>
              <w:left w:val="single" w:sz="8" w:space="0" w:color="auto"/>
              <w:bottom w:val="single" w:sz="8" w:space="0" w:color="auto"/>
              <w:right w:val="single" w:sz="8" w:space="0" w:color="000000"/>
            </w:tcBorders>
            <w:shd w:val="clear" w:color="auto" w:fill="auto"/>
            <w:hideMark/>
          </w:tcPr>
          <w:p w:rsidR="009B7ABC" w:rsidRPr="00A54878" w:rsidRDefault="009B7ABC" w:rsidP="00A54878">
            <w:pPr>
              <w:rPr>
                <w:sz w:val="20"/>
                <w:szCs w:val="20"/>
              </w:rPr>
            </w:pPr>
            <w:r w:rsidRPr="00A54878">
              <w:rPr>
                <w:sz w:val="20"/>
                <w:szCs w:val="20"/>
              </w:rPr>
              <w:t>Уменьшение прочих остатков денежных средств бюджетов поселений</w:t>
            </w:r>
          </w:p>
        </w:tc>
        <w:tc>
          <w:tcPr>
            <w:tcW w:w="2412"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rPr>
                <w:sz w:val="18"/>
                <w:szCs w:val="18"/>
              </w:rPr>
            </w:pPr>
            <w:r w:rsidRPr="00A54878">
              <w:rPr>
                <w:sz w:val="18"/>
                <w:szCs w:val="18"/>
              </w:rPr>
              <w:t>004 01 05 02 01 10 0000 610</w:t>
            </w:r>
          </w:p>
        </w:tc>
        <w:tc>
          <w:tcPr>
            <w:tcW w:w="1276"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7639234,07</w:t>
            </w:r>
          </w:p>
        </w:tc>
        <w:tc>
          <w:tcPr>
            <w:tcW w:w="1275" w:type="dxa"/>
            <w:gridSpan w:val="6"/>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sz w:val="20"/>
                <w:szCs w:val="20"/>
              </w:rPr>
            </w:pPr>
            <w:r w:rsidRPr="00A54878">
              <w:rPr>
                <w:sz w:val="20"/>
                <w:szCs w:val="20"/>
              </w:rPr>
              <w:t>6789464,75</w:t>
            </w:r>
          </w:p>
        </w:tc>
        <w:tc>
          <w:tcPr>
            <w:tcW w:w="1134" w:type="dxa"/>
            <w:gridSpan w:val="4"/>
            <w:tcBorders>
              <w:top w:val="nil"/>
              <w:left w:val="nil"/>
              <w:bottom w:val="single" w:sz="8" w:space="0" w:color="auto"/>
              <w:right w:val="single" w:sz="8" w:space="0" w:color="auto"/>
            </w:tcBorders>
            <w:shd w:val="clear" w:color="auto" w:fill="auto"/>
            <w:hideMark/>
          </w:tcPr>
          <w:p w:rsidR="009B7ABC" w:rsidRPr="00A54878" w:rsidRDefault="009B7ABC" w:rsidP="00A54878">
            <w:pPr>
              <w:jc w:val="right"/>
              <w:rPr>
                <w:rFonts w:ascii="Calibri" w:hAnsi="Calibri" w:cs="Calibri"/>
                <w:sz w:val="22"/>
                <w:szCs w:val="22"/>
              </w:rPr>
            </w:pPr>
            <w:r w:rsidRPr="00A54878">
              <w:rPr>
                <w:rFonts w:ascii="Calibri" w:hAnsi="Calibri" w:cs="Calibri"/>
                <w:sz w:val="22"/>
                <w:szCs w:val="22"/>
              </w:rPr>
              <w:t>0</w:t>
            </w:r>
          </w:p>
        </w:tc>
        <w:tc>
          <w:tcPr>
            <w:tcW w:w="2288" w:type="dxa"/>
            <w:gridSpan w:val="7"/>
            <w:tcBorders>
              <w:top w:val="nil"/>
              <w:left w:val="nil"/>
              <w:bottom w:val="nil"/>
              <w:right w:val="nil"/>
            </w:tcBorders>
            <w:shd w:val="clear" w:color="auto" w:fill="auto"/>
            <w:noWrap/>
            <w:vAlign w:val="bottom"/>
            <w:hideMark/>
          </w:tcPr>
          <w:p w:rsidR="009B7ABC" w:rsidRPr="00A54878" w:rsidRDefault="009B7ABC" w:rsidP="00A54878">
            <w:pPr>
              <w:rPr>
                <w:rFonts w:ascii="Arial CYR" w:hAnsi="Arial CYR" w:cs="Arial CYR"/>
                <w:sz w:val="20"/>
                <w:szCs w:val="20"/>
              </w:rPr>
            </w:pPr>
          </w:p>
        </w:tc>
      </w:tr>
    </w:tbl>
    <w:p w:rsidR="002A0D3B" w:rsidRDefault="002A0D3B" w:rsidP="00BB133B">
      <w:pPr>
        <w:jc w:val="center"/>
        <w:rPr>
          <w:b/>
          <w:sz w:val="22"/>
          <w:szCs w:val="22"/>
        </w:rPr>
      </w:pPr>
    </w:p>
    <w:p w:rsidR="00BB133B" w:rsidRPr="00BB133B" w:rsidRDefault="00BB133B" w:rsidP="00BB133B">
      <w:pPr>
        <w:jc w:val="center"/>
        <w:rPr>
          <w:b/>
          <w:sz w:val="22"/>
          <w:szCs w:val="22"/>
        </w:rPr>
      </w:pPr>
      <w:r w:rsidRPr="00BB133B">
        <w:rPr>
          <w:b/>
          <w:sz w:val="22"/>
          <w:szCs w:val="22"/>
        </w:rPr>
        <w:t>СОВЕТ ДЕПУТАТОВ</w:t>
      </w:r>
    </w:p>
    <w:p w:rsidR="00BB133B" w:rsidRPr="00BB133B" w:rsidRDefault="00BB133B" w:rsidP="00BB133B">
      <w:pPr>
        <w:jc w:val="center"/>
        <w:rPr>
          <w:b/>
          <w:sz w:val="22"/>
          <w:szCs w:val="22"/>
        </w:rPr>
      </w:pPr>
      <w:r w:rsidRPr="00BB133B">
        <w:rPr>
          <w:b/>
          <w:sz w:val="22"/>
          <w:szCs w:val="22"/>
        </w:rPr>
        <w:t>СТУДЕНОВСКОГО СЕЛЬСОВЕТА</w:t>
      </w:r>
    </w:p>
    <w:p w:rsidR="00BB133B" w:rsidRPr="00BB133B" w:rsidRDefault="00BB133B" w:rsidP="00BB133B">
      <w:pPr>
        <w:jc w:val="center"/>
        <w:rPr>
          <w:b/>
          <w:sz w:val="22"/>
          <w:szCs w:val="22"/>
        </w:rPr>
      </w:pPr>
      <w:r w:rsidRPr="00BB133B">
        <w:rPr>
          <w:b/>
          <w:sz w:val="22"/>
          <w:szCs w:val="22"/>
        </w:rPr>
        <w:t>КАРАСУКСКОГО РАЙОНА  НОВОСИБИРСКОЙ ОБЛАСТИ</w:t>
      </w:r>
    </w:p>
    <w:p w:rsidR="00BB133B" w:rsidRPr="00BB133B" w:rsidRDefault="00BB133B" w:rsidP="00BB133B">
      <w:pPr>
        <w:jc w:val="center"/>
        <w:rPr>
          <w:b/>
          <w:sz w:val="22"/>
          <w:szCs w:val="22"/>
        </w:rPr>
      </w:pPr>
      <w:r w:rsidRPr="00BB133B">
        <w:rPr>
          <w:b/>
          <w:sz w:val="22"/>
          <w:szCs w:val="22"/>
        </w:rPr>
        <w:t>ПЯТОГО СОЗЫВА</w:t>
      </w:r>
    </w:p>
    <w:p w:rsidR="00BB133B" w:rsidRPr="00BB133B" w:rsidRDefault="00BB133B" w:rsidP="00BB133B">
      <w:pPr>
        <w:rPr>
          <w:b/>
          <w:sz w:val="22"/>
          <w:szCs w:val="22"/>
        </w:rPr>
      </w:pPr>
    </w:p>
    <w:p w:rsidR="00BB133B" w:rsidRPr="00BB133B" w:rsidRDefault="00BB133B" w:rsidP="00BB133B">
      <w:pPr>
        <w:jc w:val="center"/>
        <w:rPr>
          <w:b/>
          <w:sz w:val="22"/>
          <w:szCs w:val="22"/>
        </w:rPr>
      </w:pPr>
      <w:r w:rsidRPr="00BB133B">
        <w:rPr>
          <w:b/>
          <w:sz w:val="22"/>
          <w:szCs w:val="22"/>
        </w:rPr>
        <w:t>РЕШЕНИЕ</w:t>
      </w:r>
    </w:p>
    <w:p w:rsidR="00BB133B" w:rsidRPr="00BB133B" w:rsidRDefault="00BB133B" w:rsidP="00BB133B">
      <w:pPr>
        <w:jc w:val="center"/>
        <w:rPr>
          <w:sz w:val="22"/>
          <w:szCs w:val="22"/>
        </w:rPr>
      </w:pPr>
      <w:r w:rsidRPr="00BB133B">
        <w:rPr>
          <w:sz w:val="22"/>
          <w:szCs w:val="22"/>
        </w:rPr>
        <w:t>(двадцать седьмой сессии)</w:t>
      </w:r>
    </w:p>
    <w:p w:rsidR="00BB133B" w:rsidRPr="00BB133B" w:rsidRDefault="00BB133B" w:rsidP="00BB133B">
      <w:pPr>
        <w:rPr>
          <w:color w:val="FF0000"/>
          <w:sz w:val="22"/>
          <w:szCs w:val="22"/>
        </w:rPr>
      </w:pPr>
    </w:p>
    <w:p w:rsidR="00BB133B" w:rsidRPr="00BB133B" w:rsidRDefault="00BB133B" w:rsidP="00BB133B">
      <w:pPr>
        <w:rPr>
          <w:b/>
          <w:sz w:val="22"/>
          <w:szCs w:val="22"/>
        </w:rPr>
      </w:pPr>
      <w:r w:rsidRPr="00BB133B">
        <w:rPr>
          <w:sz w:val="22"/>
          <w:szCs w:val="22"/>
        </w:rPr>
        <w:t xml:space="preserve">          29.06.2018                                  </w:t>
      </w:r>
      <w:r w:rsidR="006C402E">
        <w:rPr>
          <w:sz w:val="22"/>
          <w:szCs w:val="22"/>
        </w:rPr>
        <w:t xml:space="preserve">                 </w:t>
      </w:r>
      <w:r w:rsidRPr="00BB133B">
        <w:rPr>
          <w:sz w:val="22"/>
          <w:szCs w:val="22"/>
        </w:rPr>
        <w:t xml:space="preserve">    </w:t>
      </w:r>
      <w:proofErr w:type="gramStart"/>
      <w:r w:rsidRPr="00BB133B">
        <w:rPr>
          <w:sz w:val="22"/>
          <w:szCs w:val="22"/>
        </w:rPr>
        <w:t>с</w:t>
      </w:r>
      <w:proofErr w:type="gramEnd"/>
      <w:r w:rsidRPr="00BB133B">
        <w:rPr>
          <w:sz w:val="22"/>
          <w:szCs w:val="22"/>
        </w:rPr>
        <w:t xml:space="preserve">. Студеное                                       </w:t>
      </w:r>
      <w:r w:rsidR="006C402E">
        <w:rPr>
          <w:sz w:val="22"/>
          <w:szCs w:val="22"/>
        </w:rPr>
        <w:t xml:space="preserve">                     </w:t>
      </w:r>
      <w:r w:rsidRPr="00BB133B">
        <w:rPr>
          <w:sz w:val="22"/>
          <w:szCs w:val="22"/>
        </w:rPr>
        <w:t xml:space="preserve">    №92</w:t>
      </w:r>
    </w:p>
    <w:p w:rsidR="00BB133B" w:rsidRPr="00BB133B" w:rsidRDefault="00BB133B" w:rsidP="00BB133B">
      <w:pPr>
        <w:rPr>
          <w:b/>
          <w:sz w:val="22"/>
          <w:szCs w:val="22"/>
        </w:rPr>
      </w:pPr>
    </w:p>
    <w:p w:rsidR="00BB133B" w:rsidRPr="00BB133B" w:rsidRDefault="00BB133B" w:rsidP="00BB133B">
      <w:pPr>
        <w:rPr>
          <w:sz w:val="22"/>
          <w:szCs w:val="22"/>
        </w:rPr>
      </w:pPr>
    </w:p>
    <w:p w:rsidR="00BB133B" w:rsidRPr="00BB133B" w:rsidRDefault="00BB133B" w:rsidP="00BB133B">
      <w:pPr>
        <w:jc w:val="center"/>
        <w:rPr>
          <w:sz w:val="22"/>
          <w:szCs w:val="22"/>
        </w:rPr>
      </w:pPr>
      <w:r w:rsidRPr="00BB133B">
        <w:rPr>
          <w:sz w:val="22"/>
          <w:szCs w:val="22"/>
        </w:rPr>
        <w:t xml:space="preserve">О внесение изменений в решение девятой сессии Совета депутатов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от 19.04.2017 №54 «Об утверждении Положения об оплате труда </w:t>
      </w:r>
      <w:r w:rsidRPr="00BB133B">
        <w:rPr>
          <w:bCs/>
          <w:sz w:val="22"/>
          <w:szCs w:val="22"/>
        </w:rPr>
        <w:t xml:space="preserve">депутатов, выборных должностных лиц местного самоуправления, осуществляющих свои полномочия на постоянной </w:t>
      </w:r>
      <w:r w:rsidRPr="00BB133B">
        <w:rPr>
          <w:bCs/>
          <w:sz w:val="22"/>
          <w:szCs w:val="22"/>
        </w:rPr>
        <w:lastRenderedPageBreak/>
        <w:t>основе,</w:t>
      </w:r>
      <w:r w:rsidRPr="00BB133B">
        <w:rPr>
          <w:sz w:val="22"/>
          <w:szCs w:val="22"/>
        </w:rPr>
        <w:t xml:space="preserve"> муниципальных служащих в  администрации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w:t>
      </w:r>
    </w:p>
    <w:p w:rsidR="00BB133B" w:rsidRPr="00BB133B" w:rsidRDefault="00BB133B" w:rsidP="00BB133B">
      <w:pPr>
        <w:rPr>
          <w:sz w:val="22"/>
          <w:szCs w:val="22"/>
        </w:rPr>
      </w:pPr>
    </w:p>
    <w:p w:rsidR="00BB133B" w:rsidRPr="00BB133B" w:rsidRDefault="00BB133B" w:rsidP="00BB133B">
      <w:pPr>
        <w:jc w:val="both"/>
        <w:rPr>
          <w:i/>
          <w:sz w:val="22"/>
          <w:szCs w:val="22"/>
        </w:rPr>
      </w:pPr>
      <w:r w:rsidRPr="00BB133B">
        <w:rPr>
          <w:color w:val="000000"/>
          <w:sz w:val="22"/>
          <w:szCs w:val="22"/>
        </w:rPr>
        <w:t xml:space="preserve">     </w:t>
      </w:r>
      <w:proofErr w:type="gramStart"/>
      <w:r w:rsidRPr="00BB133B">
        <w:rPr>
          <w:color w:val="000000"/>
          <w:sz w:val="22"/>
          <w:szCs w:val="22"/>
        </w:rPr>
        <w:t xml:space="preserve">В соответствии с </w:t>
      </w:r>
      <w:r w:rsidRPr="00BB133B">
        <w:rPr>
          <w:sz w:val="22"/>
          <w:szCs w:val="22"/>
        </w:rPr>
        <w:t xml:space="preserve">Федеральным законом от 02.03.2007 № 25-ФЗ «О муниципальной службе в Российской Федерации,  </w:t>
      </w:r>
      <w:hyperlink r:id="rId11" w:history="1">
        <w:r w:rsidRPr="00BB133B">
          <w:rPr>
            <w:sz w:val="22"/>
            <w:szCs w:val="22"/>
          </w:rPr>
          <w:t>Законом</w:t>
        </w:r>
      </w:hyperlink>
      <w:r w:rsidRPr="00BB133B">
        <w:rPr>
          <w:sz w:val="22"/>
          <w:szCs w:val="22"/>
        </w:rPr>
        <w:t xml:space="preserve"> Новосибирской области от 30.10.2007 № 157-ОЗ «О муниципальной службе в Новосибирской области», </w:t>
      </w:r>
      <w:hyperlink r:id="rId12" w:history="1">
        <w:r w:rsidRPr="00BB133B">
          <w:rPr>
            <w:color w:val="000000"/>
            <w:sz w:val="22"/>
            <w:szCs w:val="22"/>
          </w:rPr>
          <w:t>постановлением</w:t>
        </w:r>
      </w:hyperlink>
      <w:r w:rsidRPr="00BB133B">
        <w:rPr>
          <w:color w:val="000000"/>
          <w:sz w:val="22"/>
          <w:szCs w:val="22"/>
        </w:rPr>
        <w:t xml:space="preserve"> Правительства Новосибирской области от 28.04.2018 № 180-п «О внесении изменений в постановление Правительства Новосибирской области от 31.01.2017 № 20-п»</w:t>
      </w:r>
      <w:r w:rsidRPr="00BB133B">
        <w:rPr>
          <w:sz w:val="22"/>
          <w:szCs w:val="22"/>
        </w:rPr>
        <w:t xml:space="preserve">, Совет депутатов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w:t>
      </w:r>
      <w:proofErr w:type="gramEnd"/>
    </w:p>
    <w:p w:rsidR="00BB133B" w:rsidRPr="00BB133B" w:rsidRDefault="00BB133B" w:rsidP="00BB133B">
      <w:pPr>
        <w:jc w:val="both"/>
        <w:rPr>
          <w:sz w:val="22"/>
          <w:szCs w:val="22"/>
        </w:rPr>
      </w:pPr>
    </w:p>
    <w:p w:rsidR="00BB133B" w:rsidRPr="00BB133B" w:rsidRDefault="00BB133B" w:rsidP="00BB133B">
      <w:pPr>
        <w:ind w:firstLine="709"/>
        <w:jc w:val="both"/>
        <w:rPr>
          <w:sz w:val="22"/>
          <w:szCs w:val="22"/>
        </w:rPr>
      </w:pPr>
      <w:r w:rsidRPr="00BB133B">
        <w:rPr>
          <w:b/>
          <w:sz w:val="22"/>
          <w:szCs w:val="22"/>
        </w:rPr>
        <w:t>РЕШИЛ</w:t>
      </w:r>
      <w:r w:rsidRPr="00BB133B">
        <w:rPr>
          <w:sz w:val="22"/>
          <w:szCs w:val="22"/>
        </w:rPr>
        <w:t>:</w:t>
      </w:r>
    </w:p>
    <w:p w:rsidR="00BB133B" w:rsidRPr="00BB133B" w:rsidRDefault="00BB133B" w:rsidP="00BB133B">
      <w:pPr>
        <w:jc w:val="both"/>
        <w:rPr>
          <w:sz w:val="22"/>
          <w:szCs w:val="22"/>
        </w:rPr>
      </w:pPr>
      <w:r w:rsidRPr="00BB133B">
        <w:rPr>
          <w:sz w:val="22"/>
          <w:szCs w:val="22"/>
        </w:rPr>
        <w:t xml:space="preserve">    1. Внести в  решение тринадцатой сессии Совета депутатов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от 19.04.2017 № 54 «Об утверждении Положения об оплате труда </w:t>
      </w:r>
      <w:r w:rsidRPr="00BB133B">
        <w:rPr>
          <w:bCs/>
          <w:sz w:val="22"/>
          <w:szCs w:val="22"/>
        </w:rPr>
        <w:t>депутатов, выборных должностных лиц местного самоуправления, осуществляющих свои полномочия на постоянной основе,</w:t>
      </w:r>
      <w:r w:rsidRPr="00BB133B">
        <w:rPr>
          <w:sz w:val="22"/>
          <w:szCs w:val="22"/>
        </w:rPr>
        <w:t xml:space="preserve"> муниципальных служащих в  администрации </w:t>
      </w:r>
      <w:proofErr w:type="spellStart"/>
      <w:r w:rsidRPr="00BB133B">
        <w:rPr>
          <w:sz w:val="22"/>
          <w:szCs w:val="22"/>
        </w:rPr>
        <w:t>Студеновского</w:t>
      </w:r>
      <w:proofErr w:type="spellEnd"/>
      <w:r w:rsidRPr="00BB133B">
        <w:rPr>
          <w:sz w:val="22"/>
          <w:szCs w:val="22"/>
        </w:rPr>
        <w:t xml:space="preserve"> сельсовета Карасукского района Новосибирской области» следующие изменения:</w:t>
      </w:r>
    </w:p>
    <w:p w:rsidR="00BB133B" w:rsidRPr="00BB133B" w:rsidRDefault="00BB133B" w:rsidP="00BB133B">
      <w:pPr>
        <w:jc w:val="both"/>
        <w:rPr>
          <w:sz w:val="22"/>
          <w:szCs w:val="22"/>
        </w:rPr>
      </w:pPr>
      <w:r w:rsidRPr="00BB133B">
        <w:rPr>
          <w:sz w:val="22"/>
          <w:szCs w:val="22"/>
        </w:rPr>
        <w:t xml:space="preserve">1.1  Пункт 2.2. </w:t>
      </w:r>
      <w:r w:rsidRPr="00BB133B">
        <w:rPr>
          <w:rFonts w:eastAsia="Calibri"/>
          <w:sz w:val="22"/>
          <w:szCs w:val="22"/>
          <w:lang w:eastAsia="en-US"/>
        </w:rPr>
        <w:t>цифры «2403» заменить цифрами «2500»</w:t>
      </w:r>
    </w:p>
    <w:p w:rsidR="00BB133B" w:rsidRPr="00BB133B" w:rsidRDefault="00BB133B" w:rsidP="00BB133B">
      <w:pPr>
        <w:jc w:val="both"/>
        <w:rPr>
          <w:rFonts w:eastAsia="Calibri"/>
          <w:sz w:val="22"/>
          <w:szCs w:val="22"/>
          <w:lang w:eastAsia="en-US"/>
        </w:rPr>
      </w:pPr>
      <w:r w:rsidRPr="00BB133B">
        <w:rPr>
          <w:rFonts w:eastAsia="Calibri"/>
          <w:sz w:val="22"/>
          <w:szCs w:val="22"/>
          <w:lang w:eastAsia="en-US"/>
        </w:rPr>
        <w:t xml:space="preserve">1.2. В </w:t>
      </w:r>
      <w:r w:rsidRPr="00BB133B">
        <w:rPr>
          <w:sz w:val="22"/>
          <w:szCs w:val="22"/>
        </w:rPr>
        <w:t xml:space="preserve">подпункте «а» </w:t>
      </w:r>
      <w:r w:rsidRPr="00BB133B">
        <w:rPr>
          <w:rFonts w:eastAsia="Calibri"/>
          <w:sz w:val="22"/>
          <w:szCs w:val="22"/>
          <w:lang w:eastAsia="en-US"/>
        </w:rPr>
        <w:t>пункта 2.3   цифры «1,37»  заменить цифрами «1,97»</w:t>
      </w:r>
    </w:p>
    <w:p w:rsidR="00BB133B" w:rsidRPr="00BB133B" w:rsidRDefault="00BB133B" w:rsidP="00BB133B">
      <w:pPr>
        <w:jc w:val="both"/>
        <w:rPr>
          <w:rFonts w:eastAsia="Calibri"/>
          <w:sz w:val="22"/>
          <w:szCs w:val="22"/>
          <w:lang w:eastAsia="en-US"/>
        </w:rPr>
      </w:pPr>
      <w:r w:rsidRPr="00BB133B">
        <w:rPr>
          <w:rFonts w:eastAsia="Calibri"/>
          <w:sz w:val="22"/>
          <w:szCs w:val="22"/>
          <w:lang w:eastAsia="en-US"/>
        </w:rPr>
        <w:t>1.3. Пункт  3.2 цифры «2403» заменить цифрами «2500»;</w:t>
      </w:r>
    </w:p>
    <w:p w:rsidR="00BB133B" w:rsidRPr="00BB133B" w:rsidRDefault="00BB133B" w:rsidP="00BB133B">
      <w:pPr>
        <w:jc w:val="both"/>
        <w:rPr>
          <w:rFonts w:eastAsia="Calibri"/>
          <w:sz w:val="22"/>
          <w:szCs w:val="22"/>
          <w:lang w:eastAsia="en-US"/>
        </w:rPr>
      </w:pPr>
      <w:r w:rsidRPr="00BB133B">
        <w:rPr>
          <w:rFonts w:eastAsia="Calibri"/>
          <w:sz w:val="22"/>
          <w:szCs w:val="22"/>
          <w:lang w:eastAsia="en-US"/>
        </w:rPr>
        <w:t>1.4. Пункт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184"/>
        <w:gridCol w:w="4252"/>
        <w:gridCol w:w="992"/>
        <w:gridCol w:w="993"/>
        <w:gridCol w:w="992"/>
      </w:tblGrid>
      <w:tr w:rsidR="00BB133B" w:rsidRPr="00BB133B" w:rsidTr="005A387A">
        <w:tc>
          <w:tcPr>
            <w:tcW w:w="510" w:type="dxa"/>
            <w:vMerge w:val="restart"/>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 xml:space="preserve">№ </w:t>
            </w:r>
            <w:proofErr w:type="gramStart"/>
            <w:r w:rsidRPr="00BB133B">
              <w:rPr>
                <w:sz w:val="22"/>
                <w:szCs w:val="22"/>
              </w:rPr>
              <w:t>п</w:t>
            </w:r>
            <w:proofErr w:type="gramEnd"/>
            <w:r w:rsidRPr="00BB133B">
              <w:rPr>
                <w:sz w:val="22"/>
                <w:szCs w:val="22"/>
              </w:rPr>
              <w:t>/п</w:t>
            </w:r>
          </w:p>
        </w:tc>
        <w:tc>
          <w:tcPr>
            <w:tcW w:w="2184" w:type="dxa"/>
            <w:vMerge w:val="restart"/>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Наименование группы должностей муниципальной службы</w:t>
            </w:r>
          </w:p>
        </w:tc>
        <w:tc>
          <w:tcPr>
            <w:tcW w:w="4252" w:type="dxa"/>
            <w:vMerge w:val="restart"/>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Наименование классного чина</w:t>
            </w:r>
          </w:p>
        </w:tc>
        <w:tc>
          <w:tcPr>
            <w:tcW w:w="2977" w:type="dxa"/>
            <w:gridSpan w:val="3"/>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Размер ежемесячной надбавки к должностному окладу за классный чин (рублей в месяц)</w:t>
            </w:r>
          </w:p>
        </w:tc>
      </w:tr>
      <w:tr w:rsidR="00BB133B" w:rsidRPr="00BB133B" w:rsidTr="005A387A">
        <w:trPr>
          <w:trHeight w:val="624"/>
        </w:trPr>
        <w:tc>
          <w:tcPr>
            <w:tcW w:w="510" w:type="dxa"/>
            <w:vMerge/>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p>
        </w:tc>
        <w:tc>
          <w:tcPr>
            <w:tcW w:w="2184" w:type="dxa"/>
            <w:vMerge/>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p>
        </w:tc>
        <w:tc>
          <w:tcPr>
            <w:tcW w:w="4252" w:type="dxa"/>
            <w:vMerge/>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1-й класс</w:t>
            </w:r>
          </w:p>
        </w:tc>
        <w:tc>
          <w:tcPr>
            <w:tcW w:w="993"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2-й класс</w:t>
            </w:r>
          </w:p>
        </w:tc>
        <w:tc>
          <w:tcPr>
            <w:tcW w:w="99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3-й класс</w:t>
            </w:r>
          </w:p>
        </w:tc>
      </w:tr>
      <w:tr w:rsidR="00BB133B" w:rsidRPr="00BB133B" w:rsidTr="005A387A">
        <w:tc>
          <w:tcPr>
            <w:tcW w:w="510"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1</w:t>
            </w:r>
          </w:p>
        </w:tc>
        <w:tc>
          <w:tcPr>
            <w:tcW w:w="2184"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2</w:t>
            </w:r>
          </w:p>
        </w:tc>
        <w:tc>
          <w:tcPr>
            <w:tcW w:w="425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6</w:t>
            </w:r>
          </w:p>
        </w:tc>
      </w:tr>
      <w:tr w:rsidR="00BB133B" w:rsidRPr="00BB133B" w:rsidTr="005A387A">
        <w:tc>
          <w:tcPr>
            <w:tcW w:w="510"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2</w:t>
            </w:r>
          </w:p>
        </w:tc>
        <w:tc>
          <w:tcPr>
            <w:tcW w:w="2184"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Младшая</w:t>
            </w:r>
          </w:p>
        </w:tc>
        <w:tc>
          <w:tcPr>
            <w:tcW w:w="425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Секретарь муниципальной службы 1-го, 2-го, 3-го класса</w:t>
            </w:r>
          </w:p>
        </w:tc>
        <w:tc>
          <w:tcPr>
            <w:tcW w:w="99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968</w:t>
            </w:r>
          </w:p>
        </w:tc>
        <w:tc>
          <w:tcPr>
            <w:tcW w:w="993"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916</w:t>
            </w:r>
          </w:p>
        </w:tc>
        <w:tc>
          <w:tcPr>
            <w:tcW w:w="992" w:type="dxa"/>
            <w:tcBorders>
              <w:top w:val="single" w:sz="4" w:space="0" w:color="auto"/>
              <w:left w:val="single" w:sz="4" w:space="0" w:color="auto"/>
              <w:bottom w:val="single" w:sz="4" w:space="0" w:color="auto"/>
              <w:right w:val="single" w:sz="4" w:space="0" w:color="auto"/>
            </w:tcBorders>
          </w:tcPr>
          <w:p w:rsidR="00BB133B" w:rsidRPr="00BB133B" w:rsidRDefault="00BB133B" w:rsidP="005A387A">
            <w:pPr>
              <w:autoSpaceDE w:val="0"/>
              <w:autoSpaceDN w:val="0"/>
              <w:adjustRightInd w:val="0"/>
              <w:jc w:val="both"/>
              <w:rPr>
                <w:sz w:val="22"/>
                <w:szCs w:val="22"/>
              </w:rPr>
            </w:pPr>
            <w:r w:rsidRPr="00BB133B">
              <w:rPr>
                <w:sz w:val="22"/>
                <w:szCs w:val="22"/>
              </w:rPr>
              <w:t>752</w:t>
            </w:r>
          </w:p>
        </w:tc>
      </w:tr>
    </w:tbl>
    <w:p w:rsidR="00BB133B" w:rsidRPr="00BB133B" w:rsidRDefault="00BB133B" w:rsidP="00BB133B">
      <w:pPr>
        <w:jc w:val="both"/>
        <w:rPr>
          <w:rFonts w:eastAsia="Calibri"/>
          <w:sz w:val="22"/>
          <w:szCs w:val="22"/>
          <w:lang w:eastAsia="en-US"/>
        </w:rPr>
      </w:pPr>
    </w:p>
    <w:p w:rsidR="00BB133B" w:rsidRPr="00BB133B" w:rsidRDefault="00BB133B" w:rsidP="00BB133B">
      <w:pPr>
        <w:jc w:val="both"/>
        <w:rPr>
          <w:rFonts w:eastAsia="Calibri"/>
          <w:sz w:val="22"/>
          <w:szCs w:val="22"/>
          <w:lang w:eastAsia="en-US"/>
        </w:rPr>
      </w:pPr>
    </w:p>
    <w:p w:rsidR="00BB133B" w:rsidRPr="00BB133B" w:rsidRDefault="00BB133B" w:rsidP="00BB133B">
      <w:pPr>
        <w:tabs>
          <w:tab w:val="left" w:pos="993"/>
        </w:tabs>
        <w:jc w:val="both"/>
        <w:rPr>
          <w:color w:val="000000"/>
          <w:sz w:val="22"/>
          <w:szCs w:val="22"/>
        </w:rPr>
      </w:pPr>
      <w:r w:rsidRPr="00BB133B">
        <w:rPr>
          <w:sz w:val="22"/>
          <w:szCs w:val="22"/>
        </w:rPr>
        <w:t>2.</w:t>
      </w:r>
      <w:r w:rsidRPr="00BB133B">
        <w:rPr>
          <w:color w:val="000000"/>
          <w:sz w:val="22"/>
          <w:szCs w:val="22"/>
        </w:rPr>
        <w:t xml:space="preserve">Действия пунктов 1.1.,1.3. и 1.4. настоящего решения распространяется на </w:t>
      </w:r>
      <w:proofErr w:type="gramStart"/>
      <w:r w:rsidRPr="00BB133B">
        <w:rPr>
          <w:color w:val="000000"/>
          <w:sz w:val="22"/>
          <w:szCs w:val="22"/>
        </w:rPr>
        <w:t>правоотношения</w:t>
      </w:r>
      <w:proofErr w:type="gramEnd"/>
      <w:r w:rsidRPr="00BB133B">
        <w:rPr>
          <w:color w:val="000000"/>
          <w:sz w:val="22"/>
          <w:szCs w:val="22"/>
        </w:rPr>
        <w:t xml:space="preserve"> возникшие с 1 января 2018 года.</w:t>
      </w:r>
    </w:p>
    <w:p w:rsidR="00BB133B" w:rsidRPr="00BB133B" w:rsidRDefault="00BB133B" w:rsidP="00BB133B">
      <w:pPr>
        <w:tabs>
          <w:tab w:val="left" w:pos="993"/>
        </w:tabs>
        <w:jc w:val="both"/>
        <w:rPr>
          <w:color w:val="000000"/>
          <w:sz w:val="22"/>
          <w:szCs w:val="22"/>
        </w:rPr>
      </w:pPr>
      <w:r w:rsidRPr="00BB133B">
        <w:rPr>
          <w:color w:val="000000"/>
          <w:sz w:val="22"/>
          <w:szCs w:val="22"/>
        </w:rPr>
        <w:t xml:space="preserve">3.Действия пункта 1.2. настоящего решения распространяется на </w:t>
      </w:r>
      <w:proofErr w:type="gramStart"/>
      <w:r w:rsidRPr="00BB133B">
        <w:rPr>
          <w:color w:val="000000"/>
          <w:sz w:val="22"/>
          <w:szCs w:val="22"/>
        </w:rPr>
        <w:t>правоотношения</w:t>
      </w:r>
      <w:proofErr w:type="gramEnd"/>
      <w:r w:rsidRPr="00BB133B">
        <w:rPr>
          <w:color w:val="000000"/>
          <w:sz w:val="22"/>
          <w:szCs w:val="22"/>
        </w:rPr>
        <w:t xml:space="preserve"> возникшие с 1 мая 2018 года.</w:t>
      </w:r>
    </w:p>
    <w:p w:rsidR="00BB133B" w:rsidRPr="00BB133B" w:rsidRDefault="00BB133B" w:rsidP="00BB133B">
      <w:pPr>
        <w:jc w:val="both"/>
        <w:rPr>
          <w:sz w:val="22"/>
          <w:szCs w:val="22"/>
        </w:rPr>
      </w:pPr>
      <w:r w:rsidRPr="00BB133B">
        <w:rPr>
          <w:sz w:val="22"/>
          <w:szCs w:val="22"/>
        </w:rPr>
        <w:t xml:space="preserve">4. Решение опубликовать в «Вестнике </w:t>
      </w:r>
      <w:proofErr w:type="spellStart"/>
      <w:r w:rsidRPr="00BB133B">
        <w:rPr>
          <w:sz w:val="22"/>
          <w:szCs w:val="22"/>
        </w:rPr>
        <w:t>Студеновского</w:t>
      </w:r>
      <w:proofErr w:type="spellEnd"/>
      <w:r w:rsidRPr="00BB133B">
        <w:rPr>
          <w:sz w:val="22"/>
          <w:szCs w:val="22"/>
        </w:rPr>
        <w:t xml:space="preserve"> сельсовета».</w:t>
      </w:r>
    </w:p>
    <w:p w:rsidR="00BB133B" w:rsidRPr="00BB133B" w:rsidRDefault="00BB133B" w:rsidP="00BB133B">
      <w:pPr>
        <w:tabs>
          <w:tab w:val="left" w:pos="993"/>
        </w:tabs>
        <w:autoSpaceDE w:val="0"/>
        <w:autoSpaceDN w:val="0"/>
        <w:adjustRightInd w:val="0"/>
        <w:jc w:val="both"/>
        <w:rPr>
          <w:color w:val="000000"/>
          <w:sz w:val="22"/>
          <w:szCs w:val="22"/>
        </w:rPr>
      </w:pPr>
      <w:r w:rsidRPr="00BB133B">
        <w:rPr>
          <w:sz w:val="22"/>
          <w:szCs w:val="22"/>
        </w:rPr>
        <w:t xml:space="preserve">5.Контроль за исполнением настоящего решения возложить на </w:t>
      </w:r>
      <w:r w:rsidRPr="00BB133B">
        <w:rPr>
          <w:color w:val="000000"/>
          <w:sz w:val="22"/>
          <w:szCs w:val="22"/>
        </w:rPr>
        <w:t xml:space="preserve">комиссию по </w:t>
      </w:r>
      <w:proofErr w:type="gramStart"/>
      <w:r w:rsidRPr="00BB133B">
        <w:rPr>
          <w:color w:val="000000"/>
          <w:sz w:val="22"/>
          <w:szCs w:val="22"/>
        </w:rPr>
        <w:t>бюджетной</w:t>
      </w:r>
      <w:proofErr w:type="gramEnd"/>
      <w:r w:rsidRPr="00BB133B">
        <w:rPr>
          <w:color w:val="000000"/>
          <w:sz w:val="22"/>
          <w:szCs w:val="22"/>
        </w:rPr>
        <w:t xml:space="preserve">, налоговой и финансово-экономической </w:t>
      </w:r>
      <w:proofErr w:type="spellStart"/>
      <w:r w:rsidRPr="00BB133B">
        <w:rPr>
          <w:color w:val="000000"/>
          <w:sz w:val="22"/>
          <w:szCs w:val="22"/>
        </w:rPr>
        <w:t>политеке</w:t>
      </w:r>
      <w:proofErr w:type="spellEnd"/>
      <w:r w:rsidRPr="00BB133B">
        <w:rPr>
          <w:color w:val="000000"/>
          <w:sz w:val="22"/>
          <w:szCs w:val="22"/>
        </w:rPr>
        <w:t>.</w:t>
      </w:r>
    </w:p>
    <w:p w:rsidR="00BB133B" w:rsidRPr="00BB133B" w:rsidRDefault="00BB133B" w:rsidP="00BB133B">
      <w:pPr>
        <w:jc w:val="both"/>
        <w:rPr>
          <w:sz w:val="22"/>
          <w:szCs w:val="22"/>
        </w:rPr>
      </w:pPr>
    </w:p>
    <w:p w:rsidR="00BB133B" w:rsidRPr="00BB133B" w:rsidRDefault="00BB133B" w:rsidP="00BB133B">
      <w:pPr>
        <w:pStyle w:val="a7"/>
        <w:rPr>
          <w:rFonts w:ascii="Times New Roman" w:hAnsi="Times New Roman"/>
        </w:rPr>
      </w:pPr>
      <w:proofErr w:type="spellStart"/>
      <w:r w:rsidRPr="00BB133B">
        <w:rPr>
          <w:rFonts w:ascii="Times New Roman" w:hAnsi="Times New Roman"/>
        </w:rPr>
        <w:t>Земеститель</w:t>
      </w:r>
      <w:proofErr w:type="spellEnd"/>
      <w:r w:rsidRPr="00BB133B">
        <w:rPr>
          <w:rFonts w:ascii="Times New Roman" w:hAnsi="Times New Roman"/>
        </w:rPr>
        <w:t xml:space="preserve"> председателя</w:t>
      </w:r>
    </w:p>
    <w:p w:rsidR="00BB133B" w:rsidRPr="00BB133B" w:rsidRDefault="00BB133B" w:rsidP="00BB133B">
      <w:pPr>
        <w:pStyle w:val="a7"/>
        <w:rPr>
          <w:rFonts w:ascii="Times New Roman" w:hAnsi="Times New Roman"/>
        </w:rPr>
      </w:pPr>
      <w:r w:rsidRPr="00BB133B">
        <w:rPr>
          <w:rFonts w:ascii="Times New Roman" w:hAnsi="Times New Roman"/>
        </w:rPr>
        <w:t xml:space="preserve">Совета депутатов                                                Глава </w:t>
      </w:r>
      <w:proofErr w:type="spellStart"/>
      <w:r w:rsidRPr="00BB133B">
        <w:rPr>
          <w:rFonts w:ascii="Times New Roman" w:hAnsi="Times New Roman"/>
        </w:rPr>
        <w:t>Студеновского</w:t>
      </w:r>
      <w:proofErr w:type="spellEnd"/>
      <w:r w:rsidRPr="00BB133B">
        <w:rPr>
          <w:rFonts w:ascii="Times New Roman" w:hAnsi="Times New Roman"/>
        </w:rPr>
        <w:t xml:space="preserve"> сельсовета  </w:t>
      </w:r>
    </w:p>
    <w:p w:rsidR="00BB133B" w:rsidRPr="00BB133B" w:rsidRDefault="00BB133B" w:rsidP="00BB133B">
      <w:pPr>
        <w:pStyle w:val="a7"/>
        <w:rPr>
          <w:rFonts w:ascii="Times New Roman" w:hAnsi="Times New Roman"/>
        </w:rPr>
      </w:pPr>
      <w:proofErr w:type="spellStart"/>
      <w:r w:rsidRPr="00BB133B">
        <w:rPr>
          <w:rFonts w:ascii="Times New Roman" w:hAnsi="Times New Roman"/>
        </w:rPr>
        <w:t>Студеновского</w:t>
      </w:r>
      <w:proofErr w:type="spellEnd"/>
      <w:r w:rsidRPr="00BB133B">
        <w:rPr>
          <w:rFonts w:ascii="Times New Roman" w:hAnsi="Times New Roman"/>
        </w:rPr>
        <w:t xml:space="preserve"> сельсовета                                 Карасукского района</w:t>
      </w:r>
    </w:p>
    <w:p w:rsidR="00BB133B" w:rsidRPr="00BB133B" w:rsidRDefault="00BB133B" w:rsidP="00BB133B">
      <w:pPr>
        <w:pStyle w:val="a7"/>
        <w:rPr>
          <w:rFonts w:ascii="Times New Roman" w:hAnsi="Times New Roman"/>
        </w:rPr>
      </w:pPr>
      <w:r w:rsidRPr="00BB133B">
        <w:rPr>
          <w:rFonts w:ascii="Times New Roman" w:hAnsi="Times New Roman"/>
        </w:rPr>
        <w:t>Карасукского района                                          Новосибирской области</w:t>
      </w:r>
    </w:p>
    <w:p w:rsidR="00BB133B" w:rsidRPr="00BB133B" w:rsidRDefault="00BB133B" w:rsidP="00BB133B">
      <w:pPr>
        <w:pStyle w:val="a7"/>
        <w:rPr>
          <w:rFonts w:ascii="Times New Roman" w:hAnsi="Times New Roman"/>
        </w:rPr>
      </w:pPr>
      <w:r w:rsidRPr="00BB133B">
        <w:rPr>
          <w:rFonts w:ascii="Times New Roman" w:hAnsi="Times New Roman"/>
        </w:rPr>
        <w:t>Новосибирской области</w:t>
      </w:r>
      <w:r w:rsidRPr="00BB133B">
        <w:rPr>
          <w:rFonts w:ascii="Times New Roman" w:hAnsi="Times New Roman"/>
        </w:rPr>
        <w:br/>
        <w:t>__________________</w:t>
      </w:r>
      <w:proofErr w:type="spellStart"/>
      <w:r w:rsidRPr="00BB133B">
        <w:rPr>
          <w:rFonts w:ascii="Times New Roman" w:hAnsi="Times New Roman"/>
        </w:rPr>
        <w:t>Л.И.Ремхе</w:t>
      </w:r>
      <w:proofErr w:type="spellEnd"/>
      <w:r w:rsidRPr="00BB133B">
        <w:rPr>
          <w:rFonts w:ascii="Times New Roman" w:hAnsi="Times New Roman"/>
        </w:rPr>
        <w:t xml:space="preserve">                         ________________ </w:t>
      </w:r>
      <w:proofErr w:type="spellStart"/>
      <w:r w:rsidRPr="00BB133B">
        <w:rPr>
          <w:rFonts w:ascii="Times New Roman" w:hAnsi="Times New Roman"/>
        </w:rPr>
        <w:t>Ю.А.Иванчин</w:t>
      </w:r>
      <w:proofErr w:type="spellEnd"/>
    </w:p>
    <w:p w:rsidR="00A54878" w:rsidRPr="00BD226F" w:rsidRDefault="00A54878" w:rsidP="00BD226F">
      <w:pPr>
        <w:spacing w:line="360" w:lineRule="auto"/>
        <w:contextualSpacing/>
        <w:jc w:val="both"/>
        <w:rPr>
          <w:sz w:val="20"/>
          <w:szCs w:val="20"/>
        </w:rPr>
      </w:pPr>
    </w:p>
    <w:p w:rsidR="0049279E" w:rsidRPr="0049279E" w:rsidRDefault="0049279E" w:rsidP="0049279E">
      <w:pPr>
        <w:jc w:val="center"/>
        <w:rPr>
          <w:b/>
          <w:sz w:val="20"/>
          <w:szCs w:val="20"/>
        </w:rPr>
      </w:pPr>
      <w:r w:rsidRPr="0049279E">
        <w:rPr>
          <w:b/>
          <w:sz w:val="20"/>
          <w:szCs w:val="20"/>
        </w:rPr>
        <w:t xml:space="preserve">АДМИНИСТРАЦИЯ </w:t>
      </w:r>
    </w:p>
    <w:p w:rsidR="0049279E" w:rsidRPr="0049279E" w:rsidRDefault="0049279E" w:rsidP="0049279E">
      <w:pPr>
        <w:jc w:val="center"/>
        <w:rPr>
          <w:b/>
          <w:sz w:val="20"/>
          <w:szCs w:val="20"/>
        </w:rPr>
      </w:pPr>
      <w:r w:rsidRPr="0049279E">
        <w:rPr>
          <w:b/>
          <w:sz w:val="20"/>
          <w:szCs w:val="20"/>
        </w:rPr>
        <w:t>СТУДЕНОВСКОГО СЕЛЬСОВЕТА</w:t>
      </w:r>
    </w:p>
    <w:p w:rsidR="0049279E" w:rsidRPr="0049279E" w:rsidRDefault="0049279E" w:rsidP="0049279E">
      <w:pPr>
        <w:jc w:val="center"/>
        <w:rPr>
          <w:b/>
          <w:sz w:val="20"/>
          <w:szCs w:val="20"/>
        </w:rPr>
      </w:pPr>
      <w:r w:rsidRPr="0049279E">
        <w:rPr>
          <w:b/>
          <w:sz w:val="20"/>
          <w:szCs w:val="20"/>
        </w:rPr>
        <w:t>КАРАСУКСКОГО РАЙОНА НОВОСИБИРСКОЙ ОБЛАСТИ</w:t>
      </w:r>
    </w:p>
    <w:p w:rsidR="0049279E" w:rsidRPr="0049279E" w:rsidRDefault="0049279E" w:rsidP="0049279E">
      <w:pPr>
        <w:jc w:val="center"/>
        <w:rPr>
          <w:b/>
          <w:sz w:val="20"/>
          <w:szCs w:val="20"/>
        </w:rPr>
      </w:pPr>
    </w:p>
    <w:p w:rsidR="0049279E" w:rsidRPr="0049279E" w:rsidRDefault="0049279E" w:rsidP="0049279E">
      <w:pPr>
        <w:jc w:val="center"/>
        <w:rPr>
          <w:rFonts w:eastAsia="Calibri"/>
          <w:b/>
          <w:sz w:val="20"/>
          <w:szCs w:val="20"/>
        </w:rPr>
      </w:pPr>
      <w:r w:rsidRPr="0049279E">
        <w:rPr>
          <w:rFonts w:eastAsia="Calibri"/>
          <w:b/>
          <w:sz w:val="20"/>
          <w:szCs w:val="20"/>
        </w:rPr>
        <w:t>ПОСТАНОВЛЕНИЕ</w:t>
      </w:r>
    </w:p>
    <w:p w:rsidR="0049279E" w:rsidRPr="0049279E" w:rsidRDefault="0049279E" w:rsidP="0049279E">
      <w:pPr>
        <w:shd w:val="clear" w:color="auto" w:fill="FFFFFF"/>
        <w:rPr>
          <w:b/>
          <w:bCs/>
          <w:sz w:val="20"/>
          <w:szCs w:val="20"/>
        </w:rPr>
      </w:pPr>
      <w:r w:rsidRPr="0049279E">
        <w:rPr>
          <w:sz w:val="20"/>
          <w:szCs w:val="20"/>
        </w:rPr>
        <w:t xml:space="preserve">29.06.2018                                                                          </w:t>
      </w:r>
      <w:r w:rsidR="00E75EA3">
        <w:rPr>
          <w:sz w:val="20"/>
          <w:szCs w:val="20"/>
        </w:rPr>
        <w:t xml:space="preserve">                                                                                        </w:t>
      </w:r>
      <w:r w:rsidRPr="0049279E">
        <w:rPr>
          <w:sz w:val="20"/>
          <w:szCs w:val="20"/>
        </w:rPr>
        <w:t xml:space="preserve">          № 66  </w:t>
      </w:r>
    </w:p>
    <w:p w:rsidR="0049279E" w:rsidRPr="0049279E" w:rsidRDefault="0049279E" w:rsidP="0049279E">
      <w:pPr>
        <w:jc w:val="center"/>
        <w:rPr>
          <w:rFonts w:eastAsia="Calibri"/>
          <w:b/>
          <w:sz w:val="20"/>
          <w:szCs w:val="20"/>
        </w:rPr>
      </w:pPr>
    </w:p>
    <w:p w:rsidR="0049279E" w:rsidRPr="0049279E" w:rsidRDefault="0049279E" w:rsidP="0049279E">
      <w:pPr>
        <w:jc w:val="center"/>
        <w:rPr>
          <w:b/>
          <w:kern w:val="36"/>
          <w:sz w:val="20"/>
          <w:szCs w:val="20"/>
        </w:rPr>
      </w:pPr>
      <w:r w:rsidRPr="0049279E">
        <w:rPr>
          <w:b/>
          <w:kern w:val="36"/>
          <w:sz w:val="20"/>
          <w:szCs w:val="20"/>
        </w:rPr>
        <w:t xml:space="preserve">Об утверждении порядка создания координационных или совещательных органов в области развития малого и среднего предпринимательства </w:t>
      </w:r>
    </w:p>
    <w:p w:rsidR="0049279E" w:rsidRPr="0049279E" w:rsidRDefault="0049279E" w:rsidP="0049279E">
      <w:pPr>
        <w:jc w:val="center"/>
        <w:rPr>
          <w:b/>
          <w:kern w:val="36"/>
          <w:sz w:val="20"/>
          <w:szCs w:val="20"/>
        </w:rPr>
      </w:pPr>
      <w:r w:rsidRPr="0049279E">
        <w:rPr>
          <w:b/>
          <w:kern w:val="36"/>
          <w:sz w:val="20"/>
          <w:szCs w:val="20"/>
        </w:rPr>
        <w:t xml:space="preserve">на территории </w:t>
      </w:r>
      <w:proofErr w:type="spellStart"/>
      <w:r w:rsidRPr="0049279E">
        <w:rPr>
          <w:b/>
          <w:kern w:val="36"/>
          <w:sz w:val="20"/>
          <w:szCs w:val="20"/>
        </w:rPr>
        <w:t>Студеновского</w:t>
      </w:r>
      <w:proofErr w:type="spellEnd"/>
      <w:r w:rsidRPr="0049279E">
        <w:rPr>
          <w:b/>
          <w:kern w:val="36"/>
          <w:sz w:val="20"/>
          <w:szCs w:val="20"/>
        </w:rPr>
        <w:t xml:space="preserve"> сельсовета </w:t>
      </w:r>
    </w:p>
    <w:p w:rsidR="0049279E" w:rsidRPr="0049279E" w:rsidRDefault="0049279E" w:rsidP="0049279E">
      <w:pPr>
        <w:jc w:val="center"/>
        <w:rPr>
          <w:b/>
          <w:sz w:val="20"/>
          <w:szCs w:val="20"/>
        </w:rPr>
      </w:pPr>
      <w:r w:rsidRPr="0049279E">
        <w:rPr>
          <w:rFonts w:eastAsia="Calibri"/>
          <w:b/>
          <w:sz w:val="20"/>
          <w:szCs w:val="20"/>
        </w:rPr>
        <w:lastRenderedPageBreak/>
        <w:t>Карасукского района Новосибирской области</w:t>
      </w:r>
    </w:p>
    <w:p w:rsidR="0049279E" w:rsidRPr="0049279E" w:rsidRDefault="0049279E" w:rsidP="0049279E">
      <w:pPr>
        <w:jc w:val="both"/>
        <w:rPr>
          <w:rFonts w:eastAsia="Calibri"/>
          <w:b/>
          <w:sz w:val="20"/>
          <w:szCs w:val="20"/>
        </w:rPr>
      </w:pPr>
      <w:r w:rsidRPr="0049279E">
        <w:rPr>
          <w:sz w:val="20"/>
          <w:szCs w:val="20"/>
        </w:rPr>
        <w:t xml:space="preserve">          </w:t>
      </w:r>
      <w:r w:rsidRPr="0049279E">
        <w:rPr>
          <w:sz w:val="20"/>
          <w:szCs w:val="20"/>
        </w:rPr>
        <w:tab/>
      </w:r>
      <w:r w:rsidRPr="0049279E">
        <w:rPr>
          <w:sz w:val="20"/>
          <w:szCs w:val="20"/>
        </w:rPr>
        <w:tab/>
      </w:r>
      <w:r w:rsidRPr="0049279E">
        <w:rPr>
          <w:sz w:val="20"/>
          <w:szCs w:val="20"/>
        </w:rPr>
        <w:tab/>
      </w:r>
    </w:p>
    <w:p w:rsidR="0049279E" w:rsidRPr="0049279E" w:rsidRDefault="0049279E" w:rsidP="0049279E">
      <w:pPr>
        <w:jc w:val="both"/>
        <w:rPr>
          <w:sz w:val="20"/>
          <w:szCs w:val="20"/>
        </w:rPr>
      </w:pPr>
      <w:r w:rsidRPr="0049279E">
        <w:rPr>
          <w:sz w:val="20"/>
          <w:szCs w:val="20"/>
        </w:rPr>
        <w:t xml:space="preserve">    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p w:rsidR="0049279E" w:rsidRPr="0049279E" w:rsidRDefault="0049279E" w:rsidP="0049279E">
      <w:pPr>
        <w:jc w:val="both"/>
        <w:rPr>
          <w:sz w:val="20"/>
          <w:szCs w:val="20"/>
        </w:rPr>
      </w:pPr>
      <w:r w:rsidRPr="0049279E">
        <w:rPr>
          <w:rFonts w:eastAsia="Calibri"/>
          <w:b/>
          <w:sz w:val="20"/>
          <w:szCs w:val="20"/>
        </w:rPr>
        <w:t>ПОСТАНОВЛЯЮ:</w:t>
      </w:r>
    </w:p>
    <w:p w:rsidR="0049279E" w:rsidRPr="0049279E" w:rsidRDefault="0049279E" w:rsidP="0049279E">
      <w:pPr>
        <w:jc w:val="both"/>
        <w:rPr>
          <w:sz w:val="20"/>
          <w:szCs w:val="20"/>
        </w:rPr>
      </w:pPr>
      <w:r w:rsidRPr="0049279E">
        <w:rPr>
          <w:sz w:val="20"/>
          <w:szCs w:val="20"/>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 </w:t>
      </w:r>
    </w:p>
    <w:p w:rsidR="0049279E" w:rsidRPr="0049279E" w:rsidRDefault="0049279E" w:rsidP="0049279E">
      <w:pPr>
        <w:jc w:val="both"/>
        <w:rPr>
          <w:sz w:val="20"/>
          <w:szCs w:val="20"/>
        </w:rPr>
      </w:pPr>
      <w:r w:rsidRPr="0049279E">
        <w:rPr>
          <w:sz w:val="20"/>
          <w:szCs w:val="20"/>
        </w:rPr>
        <w:t>(приложение 1).</w:t>
      </w:r>
    </w:p>
    <w:p w:rsidR="0049279E" w:rsidRPr="0049279E" w:rsidRDefault="0049279E" w:rsidP="0049279E">
      <w:pPr>
        <w:jc w:val="both"/>
        <w:rPr>
          <w:sz w:val="20"/>
          <w:szCs w:val="20"/>
        </w:rPr>
      </w:pPr>
      <w:r w:rsidRPr="0049279E">
        <w:rPr>
          <w:sz w:val="20"/>
          <w:szCs w:val="20"/>
        </w:rPr>
        <w:t xml:space="preserve">2. Утвердить состав координационных или совещательных органов в области развития малого и среднего предпринимательства на территории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  (приложение 2).</w:t>
      </w:r>
    </w:p>
    <w:p w:rsidR="0049279E" w:rsidRPr="0049279E" w:rsidRDefault="0049279E" w:rsidP="0049279E">
      <w:pPr>
        <w:jc w:val="both"/>
        <w:rPr>
          <w:rFonts w:eastAsia="Calibri"/>
          <w:sz w:val="20"/>
          <w:szCs w:val="20"/>
        </w:rPr>
      </w:pPr>
      <w:r w:rsidRPr="0049279E">
        <w:rPr>
          <w:sz w:val="20"/>
          <w:szCs w:val="20"/>
        </w:rPr>
        <w:t xml:space="preserve">3.  Опубликовать данное Постановление в «Вестнике </w:t>
      </w:r>
      <w:proofErr w:type="spellStart"/>
      <w:r w:rsidRPr="0049279E">
        <w:rPr>
          <w:sz w:val="20"/>
          <w:szCs w:val="20"/>
        </w:rPr>
        <w:t>Студеновского</w:t>
      </w:r>
      <w:proofErr w:type="spellEnd"/>
      <w:r w:rsidRPr="0049279E">
        <w:rPr>
          <w:sz w:val="20"/>
          <w:szCs w:val="20"/>
        </w:rPr>
        <w:t xml:space="preserve"> сельсовета» и разместить </w:t>
      </w:r>
      <w:r w:rsidRPr="0049279E">
        <w:rPr>
          <w:rFonts w:eastAsia="Calibri"/>
          <w:sz w:val="20"/>
          <w:szCs w:val="20"/>
        </w:rPr>
        <w:t xml:space="preserve">на официальном сайте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 в сети Интернет.</w:t>
      </w:r>
    </w:p>
    <w:p w:rsidR="0049279E" w:rsidRPr="0049279E" w:rsidRDefault="0049279E" w:rsidP="0049279E">
      <w:pPr>
        <w:numPr>
          <w:ilvl w:val="0"/>
          <w:numId w:val="47"/>
        </w:numPr>
        <w:tabs>
          <w:tab w:val="left" w:pos="426"/>
        </w:tabs>
        <w:spacing w:after="200" w:line="276" w:lineRule="auto"/>
        <w:ind w:left="284" w:hanging="426"/>
        <w:contextualSpacing/>
        <w:jc w:val="both"/>
        <w:rPr>
          <w:color w:val="000000"/>
          <w:sz w:val="20"/>
          <w:szCs w:val="20"/>
        </w:rPr>
      </w:pPr>
      <w:proofErr w:type="gramStart"/>
      <w:r w:rsidRPr="0049279E">
        <w:rPr>
          <w:color w:val="000000"/>
          <w:sz w:val="20"/>
          <w:szCs w:val="20"/>
        </w:rPr>
        <w:t>Контроль за</w:t>
      </w:r>
      <w:proofErr w:type="gramEnd"/>
      <w:r w:rsidRPr="0049279E">
        <w:rPr>
          <w:color w:val="000000"/>
          <w:sz w:val="20"/>
          <w:szCs w:val="20"/>
        </w:rPr>
        <w:t xml:space="preserve">  исполнением  настоящего постановления  оставляю за собой.</w:t>
      </w:r>
    </w:p>
    <w:p w:rsidR="0049279E" w:rsidRPr="0049279E" w:rsidRDefault="0049279E" w:rsidP="0049279E">
      <w:pPr>
        <w:tabs>
          <w:tab w:val="left" w:pos="851"/>
          <w:tab w:val="left" w:pos="993"/>
        </w:tabs>
        <w:spacing w:after="200"/>
        <w:jc w:val="both"/>
        <w:rPr>
          <w:rFonts w:eastAsia="Calibri"/>
          <w:sz w:val="20"/>
          <w:szCs w:val="20"/>
        </w:rPr>
      </w:pPr>
    </w:p>
    <w:p w:rsidR="0049279E" w:rsidRPr="0049279E" w:rsidRDefault="0049279E" w:rsidP="0049279E">
      <w:pPr>
        <w:spacing w:after="200"/>
        <w:jc w:val="both"/>
        <w:rPr>
          <w:rFonts w:eastAsia="Calibri"/>
          <w:sz w:val="20"/>
          <w:szCs w:val="20"/>
        </w:rPr>
      </w:pPr>
    </w:p>
    <w:p w:rsidR="0049279E" w:rsidRPr="0049279E" w:rsidRDefault="0049279E" w:rsidP="0049279E">
      <w:pPr>
        <w:spacing w:after="200"/>
        <w:jc w:val="both"/>
        <w:rPr>
          <w:rFonts w:eastAsia="Calibri"/>
          <w:sz w:val="20"/>
          <w:szCs w:val="20"/>
        </w:rPr>
      </w:pPr>
    </w:p>
    <w:p w:rsidR="0049279E" w:rsidRPr="0049279E" w:rsidRDefault="0049279E" w:rsidP="0049279E">
      <w:pPr>
        <w:spacing w:after="200"/>
        <w:jc w:val="both"/>
        <w:rPr>
          <w:rFonts w:eastAsia="Calibri"/>
          <w:sz w:val="20"/>
          <w:szCs w:val="20"/>
        </w:rPr>
      </w:pPr>
    </w:p>
    <w:p w:rsidR="0049279E" w:rsidRPr="0049279E" w:rsidRDefault="0049279E" w:rsidP="0049279E">
      <w:pPr>
        <w:spacing w:after="200"/>
        <w:jc w:val="both"/>
        <w:rPr>
          <w:rFonts w:eastAsia="Calibri"/>
          <w:sz w:val="20"/>
          <w:szCs w:val="20"/>
        </w:rPr>
      </w:pPr>
      <w:r w:rsidRPr="0049279E">
        <w:rPr>
          <w:rFonts w:eastAsia="Calibri"/>
          <w:sz w:val="20"/>
          <w:szCs w:val="20"/>
        </w:rPr>
        <w:t xml:space="preserve">Глава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w:t>
      </w:r>
    </w:p>
    <w:p w:rsidR="0049279E" w:rsidRPr="0049279E" w:rsidRDefault="0049279E" w:rsidP="0049279E">
      <w:pPr>
        <w:spacing w:after="200"/>
        <w:rPr>
          <w:rFonts w:eastAsia="Calibri"/>
          <w:sz w:val="20"/>
          <w:szCs w:val="20"/>
        </w:rPr>
      </w:pPr>
      <w:r w:rsidRPr="0049279E">
        <w:rPr>
          <w:rFonts w:eastAsia="Calibri"/>
          <w:sz w:val="20"/>
          <w:szCs w:val="20"/>
        </w:rPr>
        <w:t xml:space="preserve">Карасукского района Новосибирской области                </w:t>
      </w:r>
      <w:r w:rsidR="00E75EA3">
        <w:rPr>
          <w:rFonts w:eastAsia="Calibri"/>
          <w:sz w:val="20"/>
          <w:szCs w:val="20"/>
        </w:rPr>
        <w:t xml:space="preserve">                                                                 </w:t>
      </w:r>
      <w:r w:rsidRPr="0049279E">
        <w:rPr>
          <w:rFonts w:eastAsia="Calibri"/>
          <w:sz w:val="20"/>
          <w:szCs w:val="20"/>
        </w:rPr>
        <w:t xml:space="preserve">            Ю.А. Иванчин                                           </w:t>
      </w:r>
    </w:p>
    <w:p w:rsidR="0049279E" w:rsidRPr="0049279E" w:rsidRDefault="0049279E" w:rsidP="0049279E">
      <w:pPr>
        <w:widowControl w:val="0"/>
        <w:autoSpaceDE w:val="0"/>
        <w:autoSpaceDN w:val="0"/>
        <w:adjustRightInd w:val="0"/>
        <w:jc w:val="right"/>
        <w:outlineLvl w:val="1"/>
        <w:rPr>
          <w:sz w:val="20"/>
          <w:szCs w:val="20"/>
        </w:rPr>
      </w:pPr>
    </w:p>
    <w:p w:rsidR="0049279E" w:rsidRPr="0049279E" w:rsidRDefault="0049279E" w:rsidP="0049279E">
      <w:pPr>
        <w:jc w:val="both"/>
        <w:rPr>
          <w:sz w:val="20"/>
          <w:szCs w:val="20"/>
        </w:rPr>
      </w:pPr>
    </w:p>
    <w:p w:rsidR="0049279E" w:rsidRPr="0049279E" w:rsidRDefault="0049279E" w:rsidP="0049279E">
      <w:pPr>
        <w:jc w:val="both"/>
        <w:rPr>
          <w:rFonts w:eastAsia="Calibri"/>
          <w:b/>
          <w:sz w:val="20"/>
          <w:szCs w:val="20"/>
        </w:rPr>
      </w:pPr>
    </w:p>
    <w:p w:rsidR="0049279E" w:rsidRPr="0049279E" w:rsidRDefault="0049279E" w:rsidP="0049279E">
      <w:pPr>
        <w:jc w:val="both"/>
        <w:rPr>
          <w:rFonts w:eastAsia="Calibri"/>
          <w:b/>
          <w:sz w:val="20"/>
          <w:szCs w:val="20"/>
        </w:rPr>
      </w:pPr>
    </w:p>
    <w:p w:rsidR="0049279E" w:rsidRPr="0049279E" w:rsidRDefault="0049279E" w:rsidP="0049279E">
      <w:pPr>
        <w:jc w:val="both"/>
        <w:rPr>
          <w:rFonts w:eastAsia="Calibri"/>
          <w:b/>
          <w:sz w:val="20"/>
          <w:szCs w:val="20"/>
        </w:rPr>
      </w:pPr>
    </w:p>
    <w:p w:rsidR="0049279E" w:rsidRPr="0049279E" w:rsidRDefault="0049279E" w:rsidP="0049279E">
      <w:pPr>
        <w:jc w:val="both"/>
        <w:rPr>
          <w:rFonts w:eastAsia="Calibri"/>
          <w:sz w:val="20"/>
          <w:szCs w:val="20"/>
        </w:rPr>
      </w:pPr>
      <w:r w:rsidRPr="0049279E">
        <w:rPr>
          <w:rFonts w:eastAsia="Calibri"/>
          <w:sz w:val="20"/>
          <w:szCs w:val="20"/>
        </w:rPr>
        <w:t xml:space="preserve"> </w:t>
      </w:r>
    </w:p>
    <w:p w:rsidR="0049279E" w:rsidRPr="0049279E" w:rsidRDefault="0049279E" w:rsidP="0049279E">
      <w:pPr>
        <w:rPr>
          <w:rFonts w:eastAsia="Calibri"/>
          <w:sz w:val="20"/>
          <w:szCs w:val="20"/>
        </w:rPr>
        <w:sectPr w:rsidR="0049279E" w:rsidRPr="0049279E">
          <w:pgSz w:w="11909" w:h="16834"/>
          <w:pgMar w:top="1134" w:right="566" w:bottom="567" w:left="1134" w:header="567" w:footer="567" w:gutter="0"/>
          <w:cols w:space="720"/>
        </w:sectPr>
      </w:pPr>
    </w:p>
    <w:p w:rsidR="0049279E" w:rsidRPr="0049279E" w:rsidRDefault="0049279E" w:rsidP="0049279E">
      <w:pPr>
        <w:jc w:val="right"/>
        <w:rPr>
          <w:sz w:val="20"/>
          <w:szCs w:val="20"/>
        </w:rPr>
      </w:pPr>
      <w:r w:rsidRPr="0049279E">
        <w:rPr>
          <w:sz w:val="20"/>
          <w:szCs w:val="20"/>
        </w:rPr>
        <w:lastRenderedPageBreak/>
        <w:t xml:space="preserve">Приложение № 1 </w:t>
      </w:r>
      <w:proofErr w:type="gramStart"/>
      <w:r w:rsidRPr="0049279E">
        <w:rPr>
          <w:sz w:val="20"/>
          <w:szCs w:val="20"/>
        </w:rPr>
        <w:t>к</w:t>
      </w:r>
      <w:proofErr w:type="gramEnd"/>
    </w:p>
    <w:p w:rsidR="0049279E" w:rsidRPr="0049279E" w:rsidRDefault="0049279E" w:rsidP="0049279E">
      <w:pPr>
        <w:jc w:val="right"/>
        <w:rPr>
          <w:rFonts w:eastAsia="Calibri"/>
          <w:sz w:val="20"/>
          <w:szCs w:val="20"/>
        </w:rPr>
      </w:pPr>
      <w:r w:rsidRPr="0049279E">
        <w:rPr>
          <w:sz w:val="20"/>
          <w:szCs w:val="20"/>
        </w:rPr>
        <w:t>постановлению</w:t>
      </w:r>
      <w:r w:rsidRPr="0049279E">
        <w:rPr>
          <w:rFonts w:eastAsia="Calibri"/>
          <w:sz w:val="20"/>
          <w:szCs w:val="20"/>
        </w:rPr>
        <w:t xml:space="preserve"> администрации</w:t>
      </w:r>
    </w:p>
    <w:p w:rsidR="0049279E" w:rsidRPr="0049279E" w:rsidRDefault="0049279E" w:rsidP="0049279E">
      <w:pPr>
        <w:jc w:val="right"/>
        <w:rPr>
          <w:rFonts w:eastAsia="Calibri"/>
          <w:sz w:val="20"/>
          <w:szCs w:val="20"/>
        </w:rPr>
      </w:pPr>
      <w:r w:rsidRPr="0049279E">
        <w:rPr>
          <w:rFonts w:eastAsia="Calibri"/>
          <w:sz w:val="20"/>
          <w:szCs w:val="20"/>
        </w:rPr>
        <w:t xml:space="preserve">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w:t>
      </w:r>
    </w:p>
    <w:p w:rsidR="0049279E" w:rsidRPr="0049279E" w:rsidRDefault="0049279E" w:rsidP="0049279E">
      <w:pPr>
        <w:jc w:val="right"/>
        <w:rPr>
          <w:rFonts w:eastAsia="Calibri"/>
          <w:sz w:val="20"/>
          <w:szCs w:val="20"/>
        </w:rPr>
      </w:pPr>
      <w:r w:rsidRPr="0049279E">
        <w:rPr>
          <w:rFonts w:eastAsia="Calibri"/>
          <w:sz w:val="20"/>
          <w:szCs w:val="20"/>
        </w:rPr>
        <w:t xml:space="preserve">Карасукского района </w:t>
      </w:r>
    </w:p>
    <w:p w:rsidR="0049279E" w:rsidRPr="0049279E" w:rsidRDefault="0049279E" w:rsidP="0049279E">
      <w:pPr>
        <w:jc w:val="right"/>
        <w:rPr>
          <w:sz w:val="20"/>
          <w:szCs w:val="20"/>
        </w:rPr>
      </w:pPr>
      <w:r w:rsidRPr="0049279E">
        <w:rPr>
          <w:rFonts w:eastAsia="Calibri"/>
          <w:sz w:val="20"/>
          <w:szCs w:val="20"/>
        </w:rPr>
        <w:t xml:space="preserve">Новосибирской области                                     </w:t>
      </w:r>
    </w:p>
    <w:p w:rsidR="0049279E" w:rsidRPr="0049279E" w:rsidRDefault="0049279E" w:rsidP="0049279E">
      <w:pPr>
        <w:shd w:val="clear" w:color="auto" w:fill="FFFFFF"/>
        <w:jc w:val="right"/>
        <w:rPr>
          <w:b/>
          <w:bCs/>
          <w:sz w:val="20"/>
          <w:szCs w:val="20"/>
        </w:rPr>
      </w:pPr>
      <w:r w:rsidRPr="0049279E">
        <w:rPr>
          <w:sz w:val="20"/>
          <w:szCs w:val="20"/>
        </w:rPr>
        <w:t xml:space="preserve">от 29.06.2018  № 66 </w:t>
      </w:r>
    </w:p>
    <w:p w:rsidR="0049279E" w:rsidRPr="0049279E" w:rsidRDefault="0049279E" w:rsidP="0049279E">
      <w:pPr>
        <w:jc w:val="both"/>
        <w:rPr>
          <w:sz w:val="20"/>
          <w:szCs w:val="20"/>
        </w:rPr>
      </w:pPr>
    </w:p>
    <w:p w:rsidR="0049279E" w:rsidRPr="0049279E" w:rsidRDefault="0049279E" w:rsidP="0049279E">
      <w:pPr>
        <w:spacing w:after="150"/>
        <w:jc w:val="center"/>
        <w:rPr>
          <w:b/>
          <w:sz w:val="20"/>
          <w:szCs w:val="20"/>
        </w:rPr>
      </w:pPr>
      <w:r w:rsidRPr="0049279E">
        <w:rPr>
          <w:b/>
          <w:sz w:val="20"/>
          <w:szCs w:val="20"/>
        </w:rPr>
        <w:t>ПОРЯДОК</w:t>
      </w:r>
    </w:p>
    <w:p w:rsidR="0049279E" w:rsidRPr="0049279E" w:rsidRDefault="0049279E" w:rsidP="0049279E">
      <w:pPr>
        <w:jc w:val="center"/>
        <w:rPr>
          <w:b/>
          <w:sz w:val="20"/>
          <w:szCs w:val="20"/>
        </w:rPr>
      </w:pPr>
      <w:r w:rsidRPr="0049279E">
        <w:rPr>
          <w:b/>
          <w:sz w:val="20"/>
          <w:szCs w:val="20"/>
        </w:rPr>
        <w:t xml:space="preserve">создания координационных или совещательных органов в области развития малого и среднего предпринимательства на территории </w:t>
      </w:r>
    </w:p>
    <w:p w:rsidR="0049279E" w:rsidRPr="0049279E" w:rsidRDefault="0049279E" w:rsidP="0049279E">
      <w:pPr>
        <w:jc w:val="center"/>
        <w:rPr>
          <w:b/>
          <w:sz w:val="20"/>
          <w:szCs w:val="20"/>
        </w:rPr>
      </w:pPr>
      <w:proofErr w:type="spellStart"/>
      <w:r w:rsidRPr="0049279E">
        <w:rPr>
          <w:rFonts w:eastAsia="Calibri"/>
          <w:b/>
          <w:sz w:val="20"/>
          <w:szCs w:val="20"/>
        </w:rPr>
        <w:t>Студеновского</w:t>
      </w:r>
      <w:proofErr w:type="spellEnd"/>
      <w:r w:rsidRPr="0049279E">
        <w:rPr>
          <w:rFonts w:eastAsia="Calibri"/>
          <w:b/>
          <w:sz w:val="20"/>
          <w:szCs w:val="20"/>
        </w:rPr>
        <w:t xml:space="preserve"> сельсовета Карасукского района Новосибирской области</w:t>
      </w:r>
    </w:p>
    <w:p w:rsidR="0049279E" w:rsidRPr="0049279E" w:rsidRDefault="0049279E" w:rsidP="0049279E">
      <w:pPr>
        <w:spacing w:after="150"/>
        <w:jc w:val="center"/>
        <w:rPr>
          <w:b/>
          <w:sz w:val="20"/>
          <w:szCs w:val="20"/>
        </w:rPr>
      </w:pPr>
    </w:p>
    <w:p w:rsidR="0049279E" w:rsidRPr="0049279E" w:rsidRDefault="0049279E" w:rsidP="0049279E">
      <w:pPr>
        <w:jc w:val="both"/>
        <w:rPr>
          <w:sz w:val="20"/>
          <w:szCs w:val="20"/>
        </w:rPr>
      </w:pPr>
      <w:r w:rsidRPr="0049279E">
        <w:rPr>
          <w:sz w:val="20"/>
          <w:szCs w:val="20"/>
        </w:rPr>
        <w:t>1. Общие положения</w:t>
      </w:r>
    </w:p>
    <w:p w:rsidR="0049279E" w:rsidRPr="0049279E" w:rsidRDefault="0049279E" w:rsidP="0049279E">
      <w:pPr>
        <w:jc w:val="both"/>
        <w:rPr>
          <w:rFonts w:eastAsia="Calibri"/>
          <w:sz w:val="20"/>
          <w:szCs w:val="20"/>
        </w:rPr>
      </w:pPr>
      <w:r w:rsidRPr="0049279E">
        <w:rPr>
          <w:sz w:val="20"/>
          <w:szCs w:val="20"/>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w:t>
      </w:r>
      <w:r w:rsidRPr="0049279E">
        <w:rPr>
          <w:rFonts w:eastAsia="Calibri"/>
          <w:sz w:val="20"/>
          <w:szCs w:val="20"/>
        </w:rPr>
        <w:t xml:space="preserve">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p w:rsidR="0049279E" w:rsidRPr="0049279E" w:rsidRDefault="0049279E" w:rsidP="0049279E">
      <w:pPr>
        <w:jc w:val="both"/>
        <w:rPr>
          <w:sz w:val="20"/>
          <w:szCs w:val="20"/>
        </w:rPr>
      </w:pPr>
      <w:r w:rsidRPr="0049279E">
        <w:rPr>
          <w:sz w:val="20"/>
          <w:szCs w:val="20"/>
        </w:rP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9279E" w:rsidRPr="0049279E" w:rsidRDefault="0049279E" w:rsidP="0049279E">
      <w:pPr>
        <w:jc w:val="both"/>
        <w:rPr>
          <w:sz w:val="20"/>
          <w:szCs w:val="20"/>
        </w:rPr>
      </w:pPr>
      <w:r w:rsidRPr="0049279E">
        <w:rPr>
          <w:sz w:val="20"/>
          <w:szCs w:val="20"/>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49279E" w:rsidRPr="0049279E" w:rsidRDefault="0049279E" w:rsidP="0049279E">
      <w:pPr>
        <w:jc w:val="both"/>
        <w:rPr>
          <w:sz w:val="20"/>
          <w:szCs w:val="20"/>
        </w:rPr>
      </w:pPr>
      <w:r w:rsidRPr="0049279E">
        <w:rPr>
          <w:sz w:val="20"/>
          <w:szCs w:val="20"/>
        </w:rPr>
        <w:t>Создаваемый совет или комиссия может одновременно являться и координационным, и совещательным органом.</w:t>
      </w:r>
    </w:p>
    <w:p w:rsidR="0049279E" w:rsidRPr="0049279E" w:rsidRDefault="0049279E" w:rsidP="0049279E">
      <w:pPr>
        <w:jc w:val="both"/>
        <w:rPr>
          <w:sz w:val="20"/>
          <w:szCs w:val="20"/>
        </w:rPr>
      </w:pPr>
      <w:r w:rsidRPr="0049279E">
        <w:rPr>
          <w:sz w:val="20"/>
          <w:szCs w:val="20"/>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9279E" w:rsidRPr="0049279E" w:rsidRDefault="0049279E" w:rsidP="0049279E">
      <w:pPr>
        <w:jc w:val="both"/>
        <w:rPr>
          <w:sz w:val="20"/>
          <w:szCs w:val="20"/>
        </w:rPr>
      </w:pPr>
      <w:r w:rsidRPr="0049279E">
        <w:rPr>
          <w:sz w:val="20"/>
          <w:szCs w:val="20"/>
        </w:rPr>
        <w:t>Для образования координационных органов, администрация</w:t>
      </w:r>
      <w:r w:rsidRPr="0049279E">
        <w:rPr>
          <w:rFonts w:eastAsia="Calibri"/>
          <w:sz w:val="20"/>
          <w:szCs w:val="20"/>
        </w:rPr>
        <w:t xml:space="preserve">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 разрабатывает проект Положения, в котором указываются: наименование органа и цель его создания;</w:t>
      </w:r>
    </w:p>
    <w:p w:rsidR="0049279E" w:rsidRPr="0049279E" w:rsidRDefault="0049279E" w:rsidP="0049279E">
      <w:pPr>
        <w:jc w:val="both"/>
        <w:rPr>
          <w:sz w:val="20"/>
          <w:szCs w:val="20"/>
        </w:rPr>
      </w:pPr>
      <w:r w:rsidRPr="0049279E">
        <w:rPr>
          <w:sz w:val="20"/>
          <w:szCs w:val="20"/>
        </w:rPr>
        <w:t>определяется должность председателя, заместителя председателя, ответственного секретаря;</w:t>
      </w:r>
    </w:p>
    <w:p w:rsidR="0049279E" w:rsidRPr="0049279E" w:rsidRDefault="0049279E" w:rsidP="0049279E">
      <w:pPr>
        <w:jc w:val="both"/>
        <w:rPr>
          <w:sz w:val="20"/>
          <w:szCs w:val="20"/>
        </w:rPr>
      </w:pPr>
      <w:r w:rsidRPr="0049279E">
        <w:rPr>
          <w:sz w:val="20"/>
          <w:szCs w:val="20"/>
        </w:rPr>
        <w:t>устанавливается персональный состав координационных органов;</w:t>
      </w:r>
    </w:p>
    <w:p w:rsidR="0049279E" w:rsidRPr="0049279E" w:rsidRDefault="0049279E" w:rsidP="0049279E">
      <w:pPr>
        <w:jc w:val="both"/>
        <w:rPr>
          <w:sz w:val="20"/>
          <w:szCs w:val="20"/>
        </w:rPr>
      </w:pPr>
      <w:r w:rsidRPr="0049279E">
        <w:rPr>
          <w:sz w:val="20"/>
          <w:szCs w:val="20"/>
        </w:rPr>
        <w:t>указываются полномочия председателя и ответственного секретаря координационных органов;</w:t>
      </w:r>
    </w:p>
    <w:p w:rsidR="0049279E" w:rsidRPr="0049279E" w:rsidRDefault="0049279E" w:rsidP="0049279E">
      <w:pPr>
        <w:jc w:val="both"/>
        <w:rPr>
          <w:sz w:val="20"/>
          <w:szCs w:val="20"/>
        </w:rPr>
      </w:pPr>
      <w:r w:rsidRPr="0049279E">
        <w:rPr>
          <w:sz w:val="20"/>
          <w:szCs w:val="20"/>
        </w:rPr>
        <w:t>при необходимости включаются другие положения, обеспечивающие достижение цели создания координационных органов;</w:t>
      </w:r>
    </w:p>
    <w:p w:rsidR="0049279E" w:rsidRPr="0049279E" w:rsidRDefault="0049279E" w:rsidP="0049279E">
      <w:pPr>
        <w:jc w:val="both"/>
        <w:rPr>
          <w:rFonts w:eastAsia="Calibri"/>
          <w:sz w:val="20"/>
          <w:szCs w:val="20"/>
        </w:rPr>
      </w:pPr>
      <w:r w:rsidRPr="0049279E">
        <w:rPr>
          <w:sz w:val="20"/>
          <w:szCs w:val="20"/>
        </w:rPr>
        <w:t>положение утверждается постановлением администрации</w:t>
      </w:r>
      <w:r w:rsidRPr="0049279E">
        <w:rPr>
          <w:rFonts w:eastAsia="Calibri"/>
          <w:sz w:val="20"/>
          <w:szCs w:val="20"/>
        </w:rPr>
        <w:t xml:space="preserve">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p w:rsidR="0049279E" w:rsidRPr="0049279E" w:rsidRDefault="0049279E" w:rsidP="0049279E">
      <w:pPr>
        <w:jc w:val="both"/>
        <w:rPr>
          <w:sz w:val="20"/>
          <w:szCs w:val="20"/>
        </w:rPr>
      </w:pPr>
      <w:r w:rsidRPr="0049279E">
        <w:rPr>
          <w:sz w:val="20"/>
          <w:szCs w:val="20"/>
        </w:rPr>
        <w:t xml:space="preserve">постановление о создании координационных органов подлежит официальному опубликованию в газете «Вестник </w:t>
      </w:r>
      <w:proofErr w:type="spellStart"/>
      <w:r w:rsidRPr="0049279E">
        <w:rPr>
          <w:sz w:val="20"/>
          <w:szCs w:val="20"/>
        </w:rPr>
        <w:t>Студеновского</w:t>
      </w:r>
      <w:proofErr w:type="spellEnd"/>
      <w:r w:rsidRPr="0049279E">
        <w:rPr>
          <w:sz w:val="20"/>
          <w:szCs w:val="20"/>
        </w:rPr>
        <w:t xml:space="preserve"> сельсовета» и  размещению </w:t>
      </w:r>
      <w:r w:rsidRPr="0049279E">
        <w:rPr>
          <w:rFonts w:eastAsia="Calibri"/>
          <w:sz w:val="20"/>
          <w:szCs w:val="20"/>
        </w:rPr>
        <w:t xml:space="preserve">на официальном сайте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 в сети Интернет.</w:t>
      </w:r>
    </w:p>
    <w:p w:rsidR="0049279E" w:rsidRPr="0049279E" w:rsidRDefault="0049279E" w:rsidP="0049279E">
      <w:pPr>
        <w:jc w:val="both"/>
        <w:rPr>
          <w:sz w:val="20"/>
          <w:szCs w:val="20"/>
        </w:rPr>
      </w:pPr>
      <w:r w:rsidRPr="0049279E">
        <w:rPr>
          <w:sz w:val="20"/>
          <w:szCs w:val="20"/>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другими нормативно правовыми документами.</w:t>
      </w:r>
    </w:p>
    <w:p w:rsidR="0049279E" w:rsidRPr="0049279E" w:rsidRDefault="0049279E" w:rsidP="0049279E">
      <w:pPr>
        <w:jc w:val="both"/>
        <w:rPr>
          <w:sz w:val="20"/>
          <w:szCs w:val="20"/>
        </w:rPr>
      </w:pPr>
      <w:r w:rsidRPr="0049279E">
        <w:rPr>
          <w:sz w:val="20"/>
          <w:szCs w:val="20"/>
        </w:rPr>
        <w:t>2. Основные цели координационных и совещательных органов</w:t>
      </w:r>
    </w:p>
    <w:p w:rsidR="0049279E" w:rsidRPr="0049279E" w:rsidRDefault="0049279E" w:rsidP="0049279E">
      <w:pPr>
        <w:jc w:val="both"/>
        <w:rPr>
          <w:sz w:val="20"/>
          <w:szCs w:val="20"/>
        </w:rPr>
      </w:pPr>
      <w:r w:rsidRPr="0049279E">
        <w:rPr>
          <w:sz w:val="20"/>
          <w:szCs w:val="20"/>
        </w:rPr>
        <w:t>Координационные и совещательные органы создаются в целях:</w:t>
      </w:r>
    </w:p>
    <w:p w:rsidR="0049279E" w:rsidRPr="0049279E" w:rsidRDefault="0049279E" w:rsidP="0049279E">
      <w:pPr>
        <w:jc w:val="both"/>
        <w:rPr>
          <w:sz w:val="20"/>
          <w:szCs w:val="20"/>
        </w:rPr>
      </w:pPr>
      <w:r w:rsidRPr="0049279E">
        <w:rPr>
          <w:sz w:val="20"/>
          <w:szCs w:val="20"/>
        </w:rPr>
        <w:t xml:space="preserve">1. Повышения роли субъектов малого и среднего предпринимательства в социально-экономическом развитии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w:t>
      </w:r>
      <w:r w:rsidRPr="0049279E">
        <w:rPr>
          <w:sz w:val="20"/>
          <w:szCs w:val="20"/>
        </w:rPr>
        <w:t>.</w:t>
      </w:r>
    </w:p>
    <w:p w:rsidR="0049279E" w:rsidRPr="0049279E" w:rsidRDefault="0049279E" w:rsidP="0049279E">
      <w:pPr>
        <w:jc w:val="both"/>
        <w:rPr>
          <w:sz w:val="20"/>
          <w:szCs w:val="20"/>
        </w:rPr>
      </w:pPr>
      <w:r w:rsidRPr="0049279E">
        <w:rPr>
          <w:sz w:val="20"/>
          <w:szCs w:val="20"/>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49279E" w:rsidRPr="0049279E" w:rsidRDefault="0049279E" w:rsidP="0049279E">
      <w:pPr>
        <w:jc w:val="both"/>
        <w:rPr>
          <w:sz w:val="20"/>
          <w:szCs w:val="20"/>
        </w:rPr>
      </w:pPr>
      <w:r w:rsidRPr="0049279E">
        <w:rPr>
          <w:sz w:val="20"/>
          <w:szCs w:val="20"/>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49279E" w:rsidRPr="0049279E" w:rsidRDefault="0049279E" w:rsidP="0049279E">
      <w:pPr>
        <w:jc w:val="both"/>
        <w:rPr>
          <w:sz w:val="20"/>
          <w:szCs w:val="20"/>
        </w:rPr>
      </w:pPr>
      <w:r w:rsidRPr="0049279E">
        <w:rPr>
          <w:sz w:val="20"/>
          <w:szCs w:val="20"/>
        </w:rPr>
        <w:t>4. Исследования и обобщения проблем субъектов малого и среднего предпринимательства, защита их законных прав и интересов;</w:t>
      </w:r>
    </w:p>
    <w:p w:rsidR="0049279E" w:rsidRPr="0049279E" w:rsidRDefault="0049279E" w:rsidP="0049279E">
      <w:pPr>
        <w:jc w:val="both"/>
        <w:rPr>
          <w:sz w:val="20"/>
          <w:szCs w:val="20"/>
        </w:rPr>
      </w:pPr>
      <w:r w:rsidRPr="0049279E">
        <w:rPr>
          <w:sz w:val="20"/>
          <w:szCs w:val="20"/>
        </w:rPr>
        <w:lastRenderedPageBreak/>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9279E" w:rsidRPr="0049279E" w:rsidRDefault="0049279E" w:rsidP="0049279E">
      <w:pPr>
        <w:jc w:val="both"/>
        <w:rPr>
          <w:sz w:val="20"/>
          <w:szCs w:val="20"/>
        </w:rPr>
      </w:pPr>
      <w:r w:rsidRPr="0049279E">
        <w:rPr>
          <w:sz w:val="20"/>
          <w:szCs w:val="20"/>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49279E" w:rsidRPr="0049279E" w:rsidRDefault="0049279E" w:rsidP="0049279E">
      <w:pPr>
        <w:jc w:val="both"/>
        <w:rPr>
          <w:sz w:val="20"/>
          <w:szCs w:val="20"/>
        </w:rPr>
      </w:pPr>
      <w:r w:rsidRPr="0049279E">
        <w:rPr>
          <w:sz w:val="20"/>
          <w:szCs w:val="20"/>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49279E" w:rsidRPr="0049279E" w:rsidRDefault="0049279E" w:rsidP="0049279E">
      <w:pPr>
        <w:spacing w:after="150"/>
        <w:contextualSpacing/>
        <w:jc w:val="both"/>
        <w:rPr>
          <w:sz w:val="20"/>
          <w:szCs w:val="20"/>
        </w:rPr>
      </w:pPr>
      <w:r w:rsidRPr="0049279E">
        <w:rPr>
          <w:sz w:val="20"/>
          <w:szCs w:val="20"/>
        </w:rPr>
        <w:t xml:space="preserve">8. В иных целях, определяемых администрацией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w:t>
      </w:r>
      <w:r w:rsidRPr="0049279E">
        <w:rPr>
          <w:sz w:val="20"/>
          <w:szCs w:val="20"/>
        </w:rPr>
        <w:t>.</w:t>
      </w:r>
    </w:p>
    <w:p w:rsidR="0049279E" w:rsidRPr="0049279E" w:rsidRDefault="0049279E" w:rsidP="0049279E">
      <w:pPr>
        <w:spacing w:after="150"/>
        <w:contextualSpacing/>
        <w:jc w:val="both"/>
        <w:rPr>
          <w:sz w:val="20"/>
          <w:szCs w:val="20"/>
        </w:rPr>
      </w:pPr>
      <w:r w:rsidRPr="0049279E">
        <w:rPr>
          <w:sz w:val="20"/>
          <w:szCs w:val="20"/>
        </w:rPr>
        <w:t>3. Состав координационных и совещательных органов</w:t>
      </w:r>
    </w:p>
    <w:p w:rsidR="0049279E" w:rsidRPr="0049279E" w:rsidRDefault="0049279E" w:rsidP="0049279E">
      <w:pPr>
        <w:spacing w:after="150"/>
        <w:contextualSpacing/>
        <w:jc w:val="both"/>
        <w:rPr>
          <w:sz w:val="20"/>
          <w:szCs w:val="20"/>
        </w:rPr>
      </w:pPr>
      <w:r w:rsidRPr="0049279E">
        <w:rPr>
          <w:sz w:val="20"/>
          <w:szCs w:val="20"/>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49279E" w:rsidRPr="0049279E" w:rsidRDefault="0049279E" w:rsidP="0049279E">
      <w:pPr>
        <w:spacing w:after="150"/>
        <w:contextualSpacing/>
        <w:jc w:val="both"/>
        <w:rPr>
          <w:sz w:val="20"/>
          <w:szCs w:val="20"/>
        </w:rPr>
      </w:pPr>
      <w:r w:rsidRPr="0049279E">
        <w:rPr>
          <w:sz w:val="20"/>
          <w:szCs w:val="20"/>
        </w:rPr>
        <w:t xml:space="preserve">Персональный состав и полномочия координационного или совещательного органа утверждается постановлением администрации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w:t>
      </w:r>
    </w:p>
    <w:p w:rsidR="0049279E" w:rsidRPr="0049279E" w:rsidRDefault="0049279E" w:rsidP="0049279E">
      <w:pPr>
        <w:jc w:val="both"/>
        <w:rPr>
          <w:sz w:val="20"/>
          <w:szCs w:val="20"/>
        </w:rPr>
      </w:pPr>
      <w:r w:rsidRPr="0049279E">
        <w:rPr>
          <w:sz w:val="20"/>
          <w:szCs w:val="20"/>
        </w:rPr>
        <w:t xml:space="preserve"> Председателем координационного или совещательного органа является глава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w:t>
      </w:r>
      <w:r w:rsidRPr="0049279E">
        <w:rPr>
          <w:sz w:val="20"/>
          <w:szCs w:val="20"/>
        </w:rPr>
        <w:t>, при котором создается координационный или совещательный орган.</w:t>
      </w:r>
    </w:p>
    <w:p w:rsidR="0049279E" w:rsidRPr="0049279E" w:rsidRDefault="0049279E" w:rsidP="0049279E">
      <w:pPr>
        <w:jc w:val="both"/>
        <w:rPr>
          <w:sz w:val="20"/>
          <w:szCs w:val="20"/>
        </w:rPr>
      </w:pPr>
      <w:r w:rsidRPr="0049279E">
        <w:rPr>
          <w:sz w:val="20"/>
          <w:szCs w:val="20"/>
        </w:rPr>
        <w:t>4. Обеспечение деятельности координационных и совещательных органов</w:t>
      </w:r>
    </w:p>
    <w:p w:rsidR="0049279E" w:rsidRPr="0049279E" w:rsidRDefault="0049279E" w:rsidP="0049279E">
      <w:pPr>
        <w:jc w:val="both"/>
        <w:rPr>
          <w:sz w:val="20"/>
          <w:szCs w:val="20"/>
        </w:rPr>
      </w:pPr>
      <w:r w:rsidRPr="0049279E">
        <w:rPr>
          <w:sz w:val="20"/>
          <w:szCs w:val="20"/>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9279E" w:rsidRPr="0049279E" w:rsidRDefault="0049279E" w:rsidP="0049279E">
      <w:pPr>
        <w:jc w:val="both"/>
        <w:rPr>
          <w:sz w:val="20"/>
          <w:szCs w:val="20"/>
        </w:rPr>
      </w:pPr>
      <w:r w:rsidRPr="0049279E">
        <w:rPr>
          <w:sz w:val="20"/>
          <w:szCs w:val="20"/>
        </w:rPr>
        <w:t xml:space="preserve">Организационно-техническое обеспечение деятельности координационного или совещательного органа осуществляется администрацией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Карасукского района Новосибирской области</w:t>
      </w:r>
      <w:r w:rsidRPr="0049279E">
        <w:rPr>
          <w:sz w:val="20"/>
          <w:szCs w:val="20"/>
        </w:rPr>
        <w:t>, при которой создан соответствующий координационный или совещательный орган.</w:t>
      </w:r>
    </w:p>
    <w:p w:rsidR="0049279E" w:rsidRPr="0049279E" w:rsidRDefault="0049279E" w:rsidP="0049279E">
      <w:pPr>
        <w:jc w:val="both"/>
        <w:rPr>
          <w:sz w:val="20"/>
          <w:szCs w:val="20"/>
        </w:rPr>
      </w:pPr>
      <w:r w:rsidRPr="0049279E">
        <w:rPr>
          <w:sz w:val="20"/>
          <w:szCs w:val="20"/>
        </w:rPr>
        <w:t>Регламент работы координационного или совещательного органа утверждается на его заседании.</w:t>
      </w:r>
    </w:p>
    <w:p w:rsidR="0049279E" w:rsidRPr="0049279E" w:rsidRDefault="0049279E" w:rsidP="0049279E">
      <w:pPr>
        <w:jc w:val="both"/>
        <w:rPr>
          <w:sz w:val="20"/>
          <w:szCs w:val="20"/>
        </w:rPr>
      </w:pPr>
    </w:p>
    <w:p w:rsidR="0049279E" w:rsidRPr="0049279E" w:rsidRDefault="0049279E" w:rsidP="0049279E">
      <w:pPr>
        <w:jc w:val="both"/>
        <w:rPr>
          <w:sz w:val="20"/>
          <w:szCs w:val="20"/>
        </w:rPr>
      </w:pPr>
    </w:p>
    <w:p w:rsidR="0049279E" w:rsidRPr="0049279E" w:rsidRDefault="0049279E" w:rsidP="0049279E">
      <w:pPr>
        <w:spacing w:after="150"/>
        <w:jc w:val="both"/>
        <w:rPr>
          <w:sz w:val="20"/>
          <w:szCs w:val="20"/>
        </w:rPr>
      </w:pPr>
    </w:p>
    <w:p w:rsidR="0049279E" w:rsidRPr="0049279E" w:rsidRDefault="0049279E" w:rsidP="0049279E">
      <w:pPr>
        <w:jc w:val="right"/>
        <w:rPr>
          <w:sz w:val="20"/>
          <w:szCs w:val="20"/>
        </w:rPr>
      </w:pPr>
      <w:r w:rsidRPr="0049279E">
        <w:rPr>
          <w:sz w:val="20"/>
          <w:szCs w:val="20"/>
        </w:rPr>
        <w:t xml:space="preserve">Приложение № 2 </w:t>
      </w:r>
      <w:proofErr w:type="gramStart"/>
      <w:r w:rsidRPr="0049279E">
        <w:rPr>
          <w:sz w:val="20"/>
          <w:szCs w:val="20"/>
        </w:rPr>
        <w:t>к</w:t>
      </w:r>
      <w:proofErr w:type="gramEnd"/>
      <w:r w:rsidRPr="0049279E">
        <w:rPr>
          <w:sz w:val="20"/>
          <w:szCs w:val="20"/>
        </w:rPr>
        <w:t xml:space="preserve"> </w:t>
      </w:r>
    </w:p>
    <w:p w:rsidR="0049279E" w:rsidRPr="0049279E" w:rsidRDefault="0049279E" w:rsidP="0049279E">
      <w:pPr>
        <w:jc w:val="right"/>
        <w:rPr>
          <w:rFonts w:eastAsia="Calibri"/>
          <w:sz w:val="20"/>
          <w:szCs w:val="20"/>
        </w:rPr>
      </w:pPr>
      <w:r w:rsidRPr="0049279E">
        <w:rPr>
          <w:sz w:val="20"/>
          <w:szCs w:val="20"/>
        </w:rPr>
        <w:t>постановлению</w:t>
      </w:r>
      <w:r w:rsidRPr="0049279E">
        <w:rPr>
          <w:rFonts w:eastAsia="Calibri"/>
          <w:sz w:val="20"/>
          <w:szCs w:val="20"/>
        </w:rPr>
        <w:t xml:space="preserve"> администрации</w:t>
      </w:r>
    </w:p>
    <w:p w:rsidR="0049279E" w:rsidRPr="0049279E" w:rsidRDefault="0049279E" w:rsidP="0049279E">
      <w:pPr>
        <w:contextualSpacing/>
        <w:jc w:val="right"/>
        <w:rPr>
          <w:rFonts w:eastAsia="Calibri"/>
          <w:sz w:val="20"/>
          <w:szCs w:val="20"/>
        </w:rPr>
      </w:pPr>
      <w:r w:rsidRPr="0049279E">
        <w:rPr>
          <w:rFonts w:eastAsia="Calibri"/>
          <w:sz w:val="20"/>
          <w:szCs w:val="20"/>
        </w:rPr>
        <w:t xml:space="preserve"> </w:t>
      </w:r>
      <w:proofErr w:type="spellStart"/>
      <w:r w:rsidRPr="0049279E">
        <w:rPr>
          <w:rFonts w:eastAsia="Calibri"/>
          <w:sz w:val="20"/>
          <w:szCs w:val="20"/>
        </w:rPr>
        <w:t>Студеновского</w:t>
      </w:r>
      <w:proofErr w:type="spellEnd"/>
      <w:r w:rsidRPr="0049279E">
        <w:rPr>
          <w:rFonts w:eastAsia="Calibri"/>
          <w:sz w:val="20"/>
          <w:szCs w:val="20"/>
        </w:rPr>
        <w:t xml:space="preserve"> сельсовета                                                      </w:t>
      </w:r>
    </w:p>
    <w:p w:rsidR="0049279E" w:rsidRPr="0049279E" w:rsidRDefault="0049279E" w:rsidP="0049279E">
      <w:pPr>
        <w:spacing w:after="150"/>
        <w:contextualSpacing/>
        <w:jc w:val="right"/>
        <w:rPr>
          <w:rFonts w:eastAsia="Calibri"/>
          <w:sz w:val="20"/>
          <w:szCs w:val="20"/>
        </w:rPr>
      </w:pPr>
      <w:r w:rsidRPr="0049279E">
        <w:rPr>
          <w:rFonts w:eastAsia="Calibri"/>
          <w:sz w:val="20"/>
          <w:szCs w:val="20"/>
        </w:rPr>
        <w:t xml:space="preserve">Карасукского района </w:t>
      </w:r>
    </w:p>
    <w:p w:rsidR="0049279E" w:rsidRPr="0049279E" w:rsidRDefault="0049279E" w:rsidP="0049279E">
      <w:pPr>
        <w:spacing w:after="150"/>
        <w:contextualSpacing/>
        <w:jc w:val="right"/>
        <w:rPr>
          <w:sz w:val="20"/>
          <w:szCs w:val="20"/>
        </w:rPr>
      </w:pPr>
      <w:r w:rsidRPr="0049279E">
        <w:rPr>
          <w:rFonts w:eastAsia="Calibri"/>
          <w:sz w:val="20"/>
          <w:szCs w:val="20"/>
        </w:rPr>
        <w:t xml:space="preserve">Новосибирской области                                     </w:t>
      </w:r>
    </w:p>
    <w:p w:rsidR="0049279E" w:rsidRPr="0049279E" w:rsidRDefault="0049279E" w:rsidP="0049279E">
      <w:pPr>
        <w:shd w:val="clear" w:color="auto" w:fill="FFFFFF"/>
        <w:jc w:val="right"/>
        <w:rPr>
          <w:b/>
          <w:bCs/>
          <w:sz w:val="20"/>
          <w:szCs w:val="20"/>
        </w:rPr>
      </w:pPr>
      <w:r w:rsidRPr="0049279E">
        <w:rPr>
          <w:sz w:val="20"/>
          <w:szCs w:val="20"/>
        </w:rPr>
        <w:t xml:space="preserve">от 29.06.2018  № 66   </w:t>
      </w:r>
    </w:p>
    <w:p w:rsidR="0049279E" w:rsidRPr="0049279E" w:rsidRDefault="0049279E" w:rsidP="0049279E">
      <w:pPr>
        <w:spacing w:after="150"/>
        <w:jc w:val="right"/>
        <w:rPr>
          <w:b/>
          <w:sz w:val="20"/>
          <w:szCs w:val="20"/>
        </w:rPr>
      </w:pPr>
    </w:p>
    <w:p w:rsidR="0049279E" w:rsidRPr="0049279E" w:rsidRDefault="0049279E" w:rsidP="0049279E">
      <w:pPr>
        <w:spacing w:after="150"/>
        <w:jc w:val="center"/>
        <w:rPr>
          <w:b/>
          <w:sz w:val="20"/>
          <w:szCs w:val="20"/>
        </w:rPr>
      </w:pPr>
      <w:r w:rsidRPr="0049279E">
        <w:rPr>
          <w:b/>
          <w:sz w:val="20"/>
          <w:szCs w:val="20"/>
        </w:rPr>
        <w:t>С О С Т А В</w:t>
      </w:r>
    </w:p>
    <w:p w:rsidR="0049279E" w:rsidRPr="0049279E" w:rsidRDefault="0049279E" w:rsidP="0049279E">
      <w:pPr>
        <w:jc w:val="center"/>
        <w:rPr>
          <w:rFonts w:eastAsia="Calibri"/>
          <w:b/>
          <w:sz w:val="20"/>
          <w:szCs w:val="20"/>
        </w:rPr>
      </w:pPr>
      <w:r w:rsidRPr="0049279E">
        <w:rPr>
          <w:b/>
          <w:sz w:val="20"/>
          <w:szCs w:val="20"/>
        </w:rPr>
        <w:t xml:space="preserve">координационного Совета в области развития малого и среднего предпринимательства на территории </w:t>
      </w:r>
      <w:r w:rsidRPr="0049279E">
        <w:rPr>
          <w:rFonts w:eastAsia="Calibri"/>
          <w:b/>
          <w:sz w:val="20"/>
          <w:szCs w:val="20"/>
        </w:rPr>
        <w:t xml:space="preserve"> </w:t>
      </w:r>
    </w:p>
    <w:p w:rsidR="0049279E" w:rsidRPr="0049279E" w:rsidRDefault="0049279E" w:rsidP="0049279E">
      <w:pPr>
        <w:jc w:val="center"/>
        <w:rPr>
          <w:rFonts w:eastAsia="Calibri"/>
          <w:b/>
          <w:sz w:val="20"/>
          <w:szCs w:val="20"/>
        </w:rPr>
      </w:pPr>
      <w:proofErr w:type="spellStart"/>
      <w:r w:rsidRPr="0049279E">
        <w:rPr>
          <w:rFonts w:eastAsia="Calibri"/>
          <w:b/>
          <w:sz w:val="20"/>
          <w:szCs w:val="20"/>
        </w:rPr>
        <w:t>Студеновского</w:t>
      </w:r>
      <w:proofErr w:type="spellEnd"/>
      <w:r w:rsidRPr="0049279E">
        <w:rPr>
          <w:rFonts w:eastAsia="Calibri"/>
          <w:b/>
          <w:sz w:val="20"/>
          <w:szCs w:val="20"/>
        </w:rPr>
        <w:t xml:space="preserve"> сельсовета  Карасукского района Новосибирской области</w:t>
      </w:r>
    </w:p>
    <w:p w:rsidR="0049279E" w:rsidRPr="0049279E" w:rsidRDefault="0049279E" w:rsidP="0049279E">
      <w:pPr>
        <w:jc w:val="center"/>
        <w:rPr>
          <w:rFonts w:eastAsia="Calibri"/>
          <w:b/>
          <w:sz w:val="20"/>
          <w:szCs w:val="20"/>
        </w:rPr>
      </w:pPr>
    </w:p>
    <w:tbl>
      <w:tblPr>
        <w:tblStyle w:val="17"/>
        <w:tblW w:w="0" w:type="auto"/>
        <w:tblInd w:w="-567" w:type="dxa"/>
        <w:tblLook w:val="04A0" w:firstRow="1" w:lastRow="0" w:firstColumn="1" w:lastColumn="0" w:noHBand="0" w:noVBand="1"/>
      </w:tblPr>
      <w:tblGrid>
        <w:gridCol w:w="3848"/>
        <w:gridCol w:w="5604"/>
      </w:tblGrid>
      <w:tr w:rsidR="0049279E" w:rsidRPr="0049279E" w:rsidTr="005A387A">
        <w:tc>
          <w:tcPr>
            <w:tcW w:w="4219"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r w:rsidRPr="0049279E">
              <w:rPr>
                <w:sz w:val="20"/>
                <w:szCs w:val="20"/>
              </w:rPr>
              <w:t>Иванчин Юрий Алексеевич</w:t>
            </w:r>
          </w:p>
        </w:tc>
        <w:tc>
          <w:tcPr>
            <w:tcW w:w="6203"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r w:rsidRPr="0049279E">
              <w:rPr>
                <w:sz w:val="20"/>
                <w:szCs w:val="20"/>
              </w:rPr>
              <w:t xml:space="preserve">председатель Координационного Совета -         глава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tc>
      </w:tr>
      <w:tr w:rsidR="0049279E" w:rsidRPr="0049279E" w:rsidTr="005A387A">
        <w:tc>
          <w:tcPr>
            <w:tcW w:w="4219"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proofErr w:type="spellStart"/>
            <w:r w:rsidRPr="0049279E">
              <w:rPr>
                <w:sz w:val="20"/>
                <w:szCs w:val="20"/>
              </w:rPr>
              <w:t>Байдина</w:t>
            </w:r>
            <w:proofErr w:type="spellEnd"/>
            <w:r w:rsidRPr="0049279E">
              <w:rPr>
                <w:sz w:val="20"/>
                <w:szCs w:val="20"/>
              </w:rPr>
              <w:t xml:space="preserve"> Наталья Николаевна</w:t>
            </w:r>
          </w:p>
        </w:tc>
        <w:tc>
          <w:tcPr>
            <w:tcW w:w="6203"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b/>
                <w:sz w:val="20"/>
                <w:szCs w:val="20"/>
              </w:rPr>
            </w:pPr>
            <w:r w:rsidRPr="0049279E">
              <w:rPr>
                <w:sz w:val="20"/>
                <w:szCs w:val="20"/>
              </w:rPr>
              <w:t xml:space="preserve">секретарь – специалист администрации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tc>
      </w:tr>
      <w:tr w:rsidR="0049279E" w:rsidRPr="0049279E" w:rsidTr="005A387A">
        <w:tc>
          <w:tcPr>
            <w:tcW w:w="4219"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r w:rsidRPr="0049279E">
              <w:rPr>
                <w:sz w:val="20"/>
                <w:szCs w:val="20"/>
              </w:rPr>
              <w:t>Полякова Татьяна Витальевна</w:t>
            </w:r>
          </w:p>
        </w:tc>
        <w:tc>
          <w:tcPr>
            <w:tcW w:w="6203"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b/>
                <w:sz w:val="20"/>
                <w:szCs w:val="20"/>
              </w:rPr>
            </w:pPr>
            <w:r w:rsidRPr="0049279E">
              <w:rPr>
                <w:sz w:val="20"/>
                <w:szCs w:val="20"/>
              </w:rPr>
              <w:t xml:space="preserve">специалист администрации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tc>
      </w:tr>
      <w:tr w:rsidR="0049279E" w:rsidRPr="0049279E" w:rsidTr="005A387A">
        <w:tc>
          <w:tcPr>
            <w:tcW w:w="4219"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r w:rsidRPr="0049279E">
              <w:rPr>
                <w:sz w:val="20"/>
                <w:szCs w:val="20"/>
              </w:rPr>
              <w:t>Толмачев Дмитрий Николаевич</w:t>
            </w:r>
          </w:p>
        </w:tc>
        <w:tc>
          <w:tcPr>
            <w:tcW w:w="6203"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r w:rsidRPr="0049279E">
              <w:rPr>
                <w:sz w:val="20"/>
                <w:szCs w:val="20"/>
              </w:rPr>
              <w:t xml:space="preserve"> депутат Совета депутатов </w:t>
            </w:r>
            <w:proofErr w:type="spellStart"/>
            <w:r w:rsidRPr="0049279E">
              <w:rPr>
                <w:sz w:val="20"/>
                <w:szCs w:val="20"/>
              </w:rPr>
              <w:t>Студеновского</w:t>
            </w:r>
            <w:proofErr w:type="spellEnd"/>
            <w:r w:rsidRPr="0049279E">
              <w:rPr>
                <w:sz w:val="20"/>
                <w:szCs w:val="20"/>
              </w:rPr>
              <w:t xml:space="preserve"> сельсовета Карасукского района Новосибирской области</w:t>
            </w:r>
          </w:p>
        </w:tc>
      </w:tr>
      <w:tr w:rsidR="0049279E" w:rsidRPr="0049279E" w:rsidTr="005A387A">
        <w:tc>
          <w:tcPr>
            <w:tcW w:w="4219"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sz w:val="20"/>
                <w:szCs w:val="20"/>
              </w:rPr>
            </w:pPr>
            <w:proofErr w:type="spellStart"/>
            <w:r w:rsidRPr="0049279E">
              <w:rPr>
                <w:sz w:val="20"/>
                <w:szCs w:val="20"/>
              </w:rPr>
              <w:t>Шопин</w:t>
            </w:r>
            <w:proofErr w:type="spellEnd"/>
            <w:r w:rsidRPr="0049279E">
              <w:rPr>
                <w:sz w:val="20"/>
                <w:szCs w:val="20"/>
              </w:rPr>
              <w:t xml:space="preserve"> Владимир Александрович</w:t>
            </w:r>
          </w:p>
        </w:tc>
        <w:tc>
          <w:tcPr>
            <w:tcW w:w="6203" w:type="dxa"/>
            <w:tcBorders>
              <w:top w:val="single" w:sz="4" w:space="0" w:color="auto"/>
              <w:left w:val="single" w:sz="4" w:space="0" w:color="auto"/>
              <w:bottom w:val="single" w:sz="4" w:space="0" w:color="auto"/>
              <w:right w:val="single" w:sz="4" w:space="0" w:color="auto"/>
            </w:tcBorders>
            <w:hideMark/>
          </w:tcPr>
          <w:p w:rsidR="0049279E" w:rsidRPr="0049279E" w:rsidRDefault="0049279E" w:rsidP="005A387A">
            <w:pPr>
              <w:jc w:val="center"/>
              <w:rPr>
                <w:b/>
                <w:sz w:val="20"/>
                <w:szCs w:val="20"/>
              </w:rPr>
            </w:pPr>
            <w:r w:rsidRPr="0049279E">
              <w:rPr>
                <w:sz w:val="20"/>
                <w:szCs w:val="20"/>
              </w:rPr>
              <w:t xml:space="preserve">Старший участковый уполномоченный полиции МО МВД РФ «Карасукский»  майор полиции по </w:t>
            </w:r>
            <w:proofErr w:type="spellStart"/>
            <w:r w:rsidRPr="0049279E">
              <w:rPr>
                <w:sz w:val="20"/>
                <w:szCs w:val="20"/>
              </w:rPr>
              <w:t>Студеновскому</w:t>
            </w:r>
            <w:proofErr w:type="spellEnd"/>
            <w:r w:rsidRPr="0049279E">
              <w:rPr>
                <w:sz w:val="20"/>
                <w:szCs w:val="20"/>
              </w:rPr>
              <w:t xml:space="preserve"> сельсовету</w:t>
            </w:r>
          </w:p>
        </w:tc>
      </w:tr>
    </w:tbl>
    <w:p w:rsidR="00252398" w:rsidRDefault="00252398" w:rsidP="00EB0363">
      <w:pPr>
        <w:autoSpaceDE w:val="0"/>
        <w:autoSpaceDN w:val="0"/>
        <w:adjustRightInd w:val="0"/>
        <w:rPr>
          <w:color w:val="000000"/>
          <w:spacing w:val="-4"/>
          <w:szCs w:val="28"/>
        </w:rPr>
      </w:pPr>
    </w:p>
    <w:p w:rsidR="00B90DC1" w:rsidRPr="00B90DC1" w:rsidRDefault="00B90DC1" w:rsidP="00B90DC1">
      <w:pPr>
        <w:jc w:val="center"/>
        <w:rPr>
          <w:b/>
          <w:bCs/>
          <w:sz w:val="22"/>
          <w:szCs w:val="22"/>
        </w:rPr>
      </w:pPr>
      <w:r w:rsidRPr="00B90DC1">
        <w:rPr>
          <w:b/>
          <w:bCs/>
          <w:sz w:val="22"/>
          <w:szCs w:val="22"/>
        </w:rPr>
        <w:lastRenderedPageBreak/>
        <w:t xml:space="preserve">АДМИНИСТРАЦИЯ </w:t>
      </w:r>
    </w:p>
    <w:p w:rsidR="00B90DC1" w:rsidRPr="00B90DC1" w:rsidRDefault="00B90DC1" w:rsidP="00B90DC1">
      <w:pPr>
        <w:jc w:val="center"/>
        <w:rPr>
          <w:b/>
          <w:bCs/>
          <w:sz w:val="22"/>
          <w:szCs w:val="22"/>
        </w:rPr>
      </w:pPr>
      <w:r w:rsidRPr="00B90DC1">
        <w:rPr>
          <w:b/>
          <w:bCs/>
          <w:sz w:val="22"/>
          <w:szCs w:val="22"/>
        </w:rPr>
        <w:t>СТУДЕНОВСКОГО СЕЛЬСОВЕТА</w:t>
      </w:r>
    </w:p>
    <w:p w:rsidR="00B90DC1" w:rsidRPr="00B90DC1" w:rsidRDefault="00B90DC1" w:rsidP="00B90DC1">
      <w:pPr>
        <w:jc w:val="center"/>
        <w:rPr>
          <w:b/>
          <w:bCs/>
          <w:sz w:val="22"/>
          <w:szCs w:val="22"/>
        </w:rPr>
      </w:pPr>
      <w:r w:rsidRPr="00B90DC1">
        <w:rPr>
          <w:b/>
          <w:bCs/>
          <w:sz w:val="22"/>
          <w:szCs w:val="22"/>
        </w:rPr>
        <w:t xml:space="preserve">КАРАСУКСКОГО РАЙОНА </w:t>
      </w:r>
    </w:p>
    <w:p w:rsidR="00B90DC1" w:rsidRPr="00B90DC1" w:rsidRDefault="00B90DC1" w:rsidP="00B90DC1">
      <w:pPr>
        <w:jc w:val="center"/>
        <w:rPr>
          <w:b/>
          <w:bCs/>
          <w:sz w:val="22"/>
          <w:szCs w:val="22"/>
        </w:rPr>
      </w:pPr>
      <w:r w:rsidRPr="00B90DC1">
        <w:rPr>
          <w:b/>
          <w:bCs/>
          <w:sz w:val="22"/>
          <w:szCs w:val="22"/>
        </w:rPr>
        <w:t>НОВОСИБИРСКОЙ ОБЛАСТИ</w:t>
      </w:r>
    </w:p>
    <w:p w:rsidR="00B90DC1" w:rsidRPr="00B90DC1" w:rsidRDefault="00B90DC1" w:rsidP="00B90DC1">
      <w:pPr>
        <w:jc w:val="center"/>
        <w:rPr>
          <w:b/>
          <w:bCs/>
          <w:sz w:val="22"/>
          <w:szCs w:val="22"/>
        </w:rPr>
      </w:pPr>
    </w:p>
    <w:p w:rsidR="00B90DC1" w:rsidRPr="00B90DC1" w:rsidRDefault="00B90DC1" w:rsidP="00B90DC1">
      <w:pPr>
        <w:jc w:val="center"/>
        <w:rPr>
          <w:b/>
          <w:bCs/>
          <w:sz w:val="22"/>
          <w:szCs w:val="22"/>
        </w:rPr>
      </w:pPr>
    </w:p>
    <w:p w:rsidR="00B90DC1" w:rsidRPr="00B90DC1" w:rsidRDefault="00B90DC1" w:rsidP="00B90DC1">
      <w:pPr>
        <w:jc w:val="center"/>
        <w:rPr>
          <w:b/>
          <w:bCs/>
          <w:sz w:val="22"/>
          <w:szCs w:val="22"/>
        </w:rPr>
      </w:pPr>
      <w:r w:rsidRPr="00B90DC1">
        <w:rPr>
          <w:b/>
          <w:bCs/>
          <w:sz w:val="22"/>
          <w:szCs w:val="22"/>
        </w:rPr>
        <w:t>ПОСТАНОВЛЕНИЕ</w:t>
      </w:r>
    </w:p>
    <w:p w:rsidR="00B90DC1" w:rsidRPr="00B90DC1" w:rsidRDefault="00B90DC1" w:rsidP="00B90DC1">
      <w:pPr>
        <w:jc w:val="center"/>
        <w:rPr>
          <w:b/>
          <w:bCs/>
          <w:sz w:val="22"/>
          <w:szCs w:val="22"/>
        </w:rPr>
      </w:pPr>
    </w:p>
    <w:p w:rsidR="00B90DC1" w:rsidRPr="00B90DC1" w:rsidRDefault="00B90DC1" w:rsidP="00B90DC1">
      <w:pPr>
        <w:jc w:val="center"/>
        <w:rPr>
          <w:b/>
          <w:bCs/>
          <w:color w:val="000000" w:themeColor="text1"/>
          <w:sz w:val="22"/>
          <w:szCs w:val="22"/>
        </w:rPr>
      </w:pPr>
      <w:r w:rsidRPr="00B90DC1">
        <w:rPr>
          <w:bCs/>
          <w:color w:val="000000" w:themeColor="text1"/>
          <w:sz w:val="22"/>
          <w:szCs w:val="22"/>
        </w:rPr>
        <w:t xml:space="preserve">18.06.2018г. </w:t>
      </w:r>
      <w:r w:rsidRPr="00B90DC1">
        <w:rPr>
          <w:bCs/>
          <w:color w:val="000000" w:themeColor="text1"/>
          <w:sz w:val="22"/>
          <w:szCs w:val="22"/>
        </w:rPr>
        <w:tab/>
        <w:t xml:space="preserve">                  </w:t>
      </w:r>
      <w:r w:rsidRPr="00B90DC1">
        <w:rPr>
          <w:bCs/>
          <w:color w:val="000000" w:themeColor="text1"/>
          <w:sz w:val="22"/>
          <w:szCs w:val="22"/>
        </w:rPr>
        <w:tab/>
      </w:r>
      <w:r w:rsidRPr="00B90DC1">
        <w:rPr>
          <w:bCs/>
          <w:color w:val="000000" w:themeColor="text1"/>
          <w:sz w:val="22"/>
          <w:szCs w:val="22"/>
        </w:rPr>
        <w:tab/>
        <w:t xml:space="preserve">                                  </w:t>
      </w:r>
      <w:r w:rsidRPr="00B90DC1">
        <w:rPr>
          <w:bCs/>
          <w:color w:val="000000" w:themeColor="text1"/>
          <w:sz w:val="22"/>
          <w:szCs w:val="22"/>
        </w:rPr>
        <w:tab/>
        <w:t>№ 57</w:t>
      </w:r>
    </w:p>
    <w:p w:rsidR="00B90DC1" w:rsidRPr="00B90DC1" w:rsidRDefault="00B90DC1" w:rsidP="00B90DC1">
      <w:pPr>
        <w:jc w:val="both"/>
        <w:rPr>
          <w:sz w:val="22"/>
          <w:szCs w:val="22"/>
        </w:rPr>
      </w:pPr>
    </w:p>
    <w:p w:rsidR="00B90DC1" w:rsidRPr="00B90DC1" w:rsidRDefault="00B90DC1" w:rsidP="00B90DC1">
      <w:pPr>
        <w:jc w:val="center"/>
        <w:rPr>
          <w:sz w:val="22"/>
          <w:szCs w:val="22"/>
        </w:rPr>
      </w:pPr>
      <w:r w:rsidRPr="00B90DC1">
        <w:rPr>
          <w:sz w:val="22"/>
          <w:szCs w:val="22"/>
        </w:rPr>
        <w:t>Об установлении платы за содержание  и ремонт жилых помещений</w:t>
      </w:r>
    </w:p>
    <w:p w:rsidR="00B90DC1" w:rsidRPr="00B90DC1" w:rsidRDefault="00B90DC1" w:rsidP="00B90DC1">
      <w:pPr>
        <w:jc w:val="center"/>
        <w:rPr>
          <w:sz w:val="22"/>
          <w:szCs w:val="22"/>
        </w:rPr>
      </w:pPr>
      <w:r w:rsidRPr="00B90DC1">
        <w:rPr>
          <w:sz w:val="22"/>
          <w:szCs w:val="22"/>
        </w:rPr>
        <w:t xml:space="preserve"> для собственников жилых помещений многоквартирных  домов</w:t>
      </w:r>
    </w:p>
    <w:p w:rsidR="00B90DC1" w:rsidRPr="00B90DC1" w:rsidRDefault="00B90DC1" w:rsidP="00B90DC1">
      <w:pPr>
        <w:jc w:val="center"/>
        <w:rPr>
          <w:sz w:val="22"/>
          <w:szCs w:val="22"/>
        </w:rPr>
      </w:pPr>
      <w:r w:rsidRPr="00B90DC1">
        <w:rPr>
          <w:sz w:val="22"/>
          <w:szCs w:val="22"/>
        </w:rPr>
        <w:t xml:space="preserve"> </w:t>
      </w:r>
      <w:proofErr w:type="spellStart"/>
      <w:r w:rsidRPr="00B90DC1">
        <w:rPr>
          <w:sz w:val="22"/>
          <w:szCs w:val="22"/>
        </w:rPr>
        <w:t>Студеновского</w:t>
      </w:r>
      <w:proofErr w:type="spellEnd"/>
      <w:r w:rsidRPr="00B90DC1">
        <w:rPr>
          <w:sz w:val="22"/>
          <w:szCs w:val="22"/>
        </w:rPr>
        <w:t xml:space="preserve"> сельсовета </w:t>
      </w:r>
    </w:p>
    <w:p w:rsidR="00B90DC1" w:rsidRPr="00B90DC1" w:rsidRDefault="00B90DC1" w:rsidP="00B90DC1">
      <w:pPr>
        <w:jc w:val="center"/>
        <w:rPr>
          <w:sz w:val="22"/>
          <w:szCs w:val="22"/>
        </w:rPr>
      </w:pPr>
      <w:r w:rsidRPr="00B90DC1">
        <w:rPr>
          <w:sz w:val="22"/>
          <w:szCs w:val="22"/>
        </w:rPr>
        <w:t>Карасукского района Новосибирской области</w:t>
      </w:r>
    </w:p>
    <w:p w:rsidR="00B90DC1" w:rsidRPr="00B90DC1" w:rsidRDefault="00B90DC1" w:rsidP="00B90DC1">
      <w:pPr>
        <w:jc w:val="center"/>
        <w:rPr>
          <w:sz w:val="22"/>
          <w:szCs w:val="22"/>
        </w:rPr>
      </w:pPr>
    </w:p>
    <w:p w:rsidR="00B90DC1" w:rsidRPr="00B90DC1" w:rsidRDefault="00B90DC1" w:rsidP="00B90DC1">
      <w:pPr>
        <w:jc w:val="center"/>
        <w:rPr>
          <w:sz w:val="22"/>
          <w:szCs w:val="22"/>
        </w:rPr>
      </w:pPr>
    </w:p>
    <w:p w:rsidR="00B90DC1" w:rsidRPr="00B90DC1" w:rsidRDefault="00B90DC1" w:rsidP="00B90DC1">
      <w:pPr>
        <w:jc w:val="both"/>
        <w:rPr>
          <w:sz w:val="22"/>
          <w:szCs w:val="22"/>
        </w:rPr>
      </w:pPr>
      <w:r w:rsidRPr="00B90DC1">
        <w:rPr>
          <w:sz w:val="22"/>
          <w:szCs w:val="22"/>
        </w:rPr>
        <w:tab/>
        <w:t>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w:t>
      </w:r>
    </w:p>
    <w:p w:rsidR="00B90DC1" w:rsidRPr="00B90DC1" w:rsidRDefault="00B90DC1" w:rsidP="00B90DC1">
      <w:pPr>
        <w:jc w:val="both"/>
        <w:rPr>
          <w:sz w:val="22"/>
          <w:szCs w:val="22"/>
        </w:rPr>
      </w:pPr>
      <w:r w:rsidRPr="00B90DC1">
        <w:rPr>
          <w:sz w:val="22"/>
          <w:szCs w:val="22"/>
        </w:rPr>
        <w:tab/>
        <w:t>ПОСТАНОВЛЯЮ:</w:t>
      </w:r>
    </w:p>
    <w:p w:rsidR="00B90DC1" w:rsidRPr="00B90DC1" w:rsidRDefault="00B90DC1" w:rsidP="00B90DC1">
      <w:pPr>
        <w:jc w:val="both"/>
        <w:rPr>
          <w:sz w:val="22"/>
          <w:szCs w:val="22"/>
        </w:rPr>
      </w:pPr>
      <w:r w:rsidRPr="00B90DC1">
        <w:rPr>
          <w:sz w:val="22"/>
          <w:szCs w:val="22"/>
        </w:rPr>
        <w:t xml:space="preserve">     1. Установить плату за содержание и текущий ремонт жилых помещений для собственников жилых помещений многоквартирных домов </w:t>
      </w:r>
      <w:proofErr w:type="spellStart"/>
      <w:r w:rsidRPr="00B90DC1">
        <w:rPr>
          <w:sz w:val="22"/>
          <w:szCs w:val="22"/>
        </w:rPr>
        <w:t>Студеновского</w:t>
      </w:r>
      <w:proofErr w:type="spellEnd"/>
      <w:r w:rsidRPr="00B90DC1">
        <w:rPr>
          <w:sz w:val="22"/>
          <w:szCs w:val="22"/>
        </w:rPr>
        <w:t xml:space="preserve"> сельсовета Карасукского района в размере 1,36 рублей за 1 </w:t>
      </w:r>
      <w:proofErr w:type="spellStart"/>
      <w:r w:rsidRPr="00B90DC1">
        <w:rPr>
          <w:sz w:val="22"/>
          <w:szCs w:val="22"/>
        </w:rPr>
        <w:t>кв.м</w:t>
      </w:r>
      <w:proofErr w:type="spellEnd"/>
      <w:r w:rsidRPr="00B90DC1">
        <w:rPr>
          <w:sz w:val="22"/>
          <w:szCs w:val="22"/>
        </w:rPr>
        <w:t xml:space="preserve">., в том числе сбор и вывоз жидких бытовых отходов 1,36 рублей за 1 </w:t>
      </w:r>
      <w:proofErr w:type="spellStart"/>
      <w:r w:rsidRPr="00B90DC1">
        <w:rPr>
          <w:sz w:val="22"/>
          <w:szCs w:val="22"/>
        </w:rPr>
        <w:t>кв.м</w:t>
      </w:r>
      <w:proofErr w:type="spellEnd"/>
      <w:r w:rsidRPr="00B90DC1">
        <w:rPr>
          <w:sz w:val="22"/>
          <w:szCs w:val="22"/>
        </w:rPr>
        <w:t>.</w:t>
      </w:r>
    </w:p>
    <w:p w:rsidR="00B90DC1" w:rsidRPr="00B90DC1" w:rsidRDefault="00B90DC1" w:rsidP="00B90DC1">
      <w:pPr>
        <w:jc w:val="both"/>
        <w:rPr>
          <w:sz w:val="22"/>
          <w:szCs w:val="22"/>
        </w:rPr>
      </w:pPr>
      <w:r w:rsidRPr="00B90DC1">
        <w:rPr>
          <w:sz w:val="22"/>
          <w:szCs w:val="22"/>
        </w:rPr>
        <w:t xml:space="preserve">     2. Тарифы, установленные  в п. 1 настоящего постановления действуют с 1 июля 2018 года по 30 июня 2019 года.</w:t>
      </w:r>
    </w:p>
    <w:p w:rsidR="00B90DC1" w:rsidRPr="00B90DC1" w:rsidRDefault="00B90DC1" w:rsidP="00B90DC1">
      <w:pPr>
        <w:jc w:val="both"/>
        <w:rPr>
          <w:sz w:val="22"/>
          <w:szCs w:val="22"/>
        </w:rPr>
      </w:pPr>
      <w:r w:rsidRPr="00B90DC1">
        <w:rPr>
          <w:sz w:val="22"/>
          <w:szCs w:val="22"/>
        </w:rPr>
        <w:t xml:space="preserve">     3.  Опубликовать настоящее постановление в «Вестнике </w:t>
      </w:r>
      <w:proofErr w:type="spellStart"/>
      <w:r w:rsidRPr="00B90DC1">
        <w:rPr>
          <w:sz w:val="22"/>
          <w:szCs w:val="22"/>
        </w:rPr>
        <w:t>Студеновского</w:t>
      </w:r>
      <w:proofErr w:type="spellEnd"/>
      <w:r w:rsidRPr="00B90DC1">
        <w:rPr>
          <w:sz w:val="22"/>
          <w:szCs w:val="22"/>
        </w:rPr>
        <w:t xml:space="preserve"> сельсовета».</w:t>
      </w:r>
    </w:p>
    <w:p w:rsidR="00B90DC1" w:rsidRPr="00B90DC1" w:rsidRDefault="00B90DC1" w:rsidP="00B90DC1">
      <w:pPr>
        <w:jc w:val="both"/>
        <w:rPr>
          <w:sz w:val="22"/>
          <w:szCs w:val="22"/>
        </w:rPr>
      </w:pPr>
      <w:r w:rsidRPr="00B90DC1">
        <w:rPr>
          <w:sz w:val="22"/>
          <w:szCs w:val="22"/>
        </w:rPr>
        <w:t xml:space="preserve">     4. </w:t>
      </w:r>
      <w:proofErr w:type="gramStart"/>
      <w:r w:rsidRPr="00B90DC1">
        <w:rPr>
          <w:sz w:val="22"/>
          <w:szCs w:val="22"/>
        </w:rPr>
        <w:t>Контроль за</w:t>
      </w:r>
      <w:proofErr w:type="gramEnd"/>
      <w:r w:rsidRPr="00B90DC1">
        <w:rPr>
          <w:sz w:val="22"/>
          <w:szCs w:val="22"/>
        </w:rPr>
        <w:t xml:space="preserve"> исполнением настоящего постановления оставляю за собой.</w:t>
      </w:r>
    </w:p>
    <w:p w:rsidR="00B90DC1" w:rsidRPr="00B90DC1" w:rsidRDefault="00B90DC1" w:rsidP="00B90DC1">
      <w:pPr>
        <w:jc w:val="both"/>
        <w:rPr>
          <w:sz w:val="22"/>
          <w:szCs w:val="22"/>
        </w:rPr>
      </w:pPr>
    </w:p>
    <w:p w:rsidR="00B90DC1" w:rsidRPr="00B90DC1" w:rsidRDefault="00B90DC1" w:rsidP="00B90DC1">
      <w:pPr>
        <w:jc w:val="both"/>
        <w:rPr>
          <w:sz w:val="22"/>
          <w:szCs w:val="22"/>
        </w:rPr>
      </w:pPr>
    </w:p>
    <w:p w:rsidR="00B90DC1" w:rsidRPr="00B90DC1" w:rsidRDefault="00B90DC1" w:rsidP="00B90DC1">
      <w:pPr>
        <w:jc w:val="both"/>
        <w:rPr>
          <w:sz w:val="22"/>
          <w:szCs w:val="22"/>
        </w:rPr>
      </w:pPr>
    </w:p>
    <w:p w:rsidR="00B90DC1" w:rsidRPr="00B90DC1" w:rsidRDefault="00B90DC1" w:rsidP="00B90DC1">
      <w:pPr>
        <w:jc w:val="both"/>
        <w:rPr>
          <w:sz w:val="22"/>
          <w:szCs w:val="22"/>
        </w:rPr>
      </w:pPr>
      <w:r w:rsidRPr="00B90DC1">
        <w:rPr>
          <w:sz w:val="22"/>
          <w:szCs w:val="22"/>
        </w:rPr>
        <w:t xml:space="preserve">Глава  </w:t>
      </w:r>
      <w:proofErr w:type="spellStart"/>
      <w:r w:rsidRPr="00B90DC1">
        <w:rPr>
          <w:sz w:val="22"/>
          <w:szCs w:val="22"/>
        </w:rPr>
        <w:t>Студеновского</w:t>
      </w:r>
      <w:proofErr w:type="spellEnd"/>
      <w:r w:rsidRPr="00B90DC1">
        <w:rPr>
          <w:sz w:val="22"/>
          <w:szCs w:val="22"/>
        </w:rPr>
        <w:t xml:space="preserve"> сельсовета                                         </w:t>
      </w:r>
    </w:p>
    <w:p w:rsidR="00B90DC1" w:rsidRDefault="00B90DC1" w:rsidP="00B90DC1">
      <w:pPr>
        <w:rPr>
          <w:sz w:val="22"/>
          <w:szCs w:val="22"/>
        </w:rPr>
      </w:pPr>
      <w:r w:rsidRPr="00B90DC1">
        <w:rPr>
          <w:sz w:val="22"/>
          <w:szCs w:val="22"/>
        </w:rPr>
        <w:t>Карасукского района Новосибирской области                                    Ю.И. Иванчин</w:t>
      </w:r>
    </w:p>
    <w:p w:rsidR="00974A63" w:rsidRPr="00B90DC1" w:rsidRDefault="00974A63" w:rsidP="00B90DC1">
      <w:pPr>
        <w:rPr>
          <w:sz w:val="22"/>
          <w:szCs w:val="22"/>
        </w:rPr>
      </w:pPr>
    </w:p>
    <w:p w:rsidR="00974A63" w:rsidRPr="00974A63" w:rsidRDefault="00974A63" w:rsidP="00974A63">
      <w:pPr>
        <w:tabs>
          <w:tab w:val="center" w:pos="4677"/>
          <w:tab w:val="left" w:pos="8616"/>
        </w:tabs>
        <w:jc w:val="center"/>
        <w:rPr>
          <w:b/>
          <w:sz w:val="20"/>
          <w:szCs w:val="20"/>
        </w:rPr>
      </w:pPr>
      <w:r w:rsidRPr="00974A63">
        <w:rPr>
          <w:b/>
          <w:sz w:val="20"/>
          <w:szCs w:val="20"/>
        </w:rPr>
        <w:t>СОВЕТ ДЕПУТАТОВ</w:t>
      </w:r>
    </w:p>
    <w:p w:rsidR="00974A63" w:rsidRPr="00974A63" w:rsidRDefault="00974A63" w:rsidP="00974A63">
      <w:pPr>
        <w:jc w:val="center"/>
        <w:rPr>
          <w:b/>
          <w:sz w:val="20"/>
          <w:szCs w:val="20"/>
        </w:rPr>
      </w:pPr>
      <w:r w:rsidRPr="00974A63">
        <w:rPr>
          <w:b/>
          <w:sz w:val="20"/>
          <w:szCs w:val="20"/>
        </w:rPr>
        <w:t>СТУДЕНОВСКОГО СЕЛЬСОВЕТА</w:t>
      </w:r>
      <w:r w:rsidRPr="00974A63">
        <w:rPr>
          <w:b/>
          <w:sz w:val="20"/>
          <w:szCs w:val="20"/>
        </w:rPr>
        <w:br/>
        <w:t>КАРАСУКСКОГО РАЙОНА НОВОСИБИРСКОЙ ОБЛАСТИ</w:t>
      </w:r>
    </w:p>
    <w:p w:rsidR="00974A63" w:rsidRPr="00974A63" w:rsidRDefault="00974A63" w:rsidP="00974A63">
      <w:pPr>
        <w:jc w:val="center"/>
        <w:rPr>
          <w:b/>
          <w:sz w:val="20"/>
          <w:szCs w:val="20"/>
        </w:rPr>
      </w:pPr>
      <w:r w:rsidRPr="00974A63">
        <w:rPr>
          <w:sz w:val="20"/>
          <w:szCs w:val="20"/>
        </w:rPr>
        <w:t>пятого созыва</w:t>
      </w:r>
    </w:p>
    <w:p w:rsidR="00974A63" w:rsidRPr="00974A63" w:rsidRDefault="00974A63" w:rsidP="00974A63">
      <w:pPr>
        <w:jc w:val="center"/>
        <w:rPr>
          <w:b/>
          <w:sz w:val="20"/>
          <w:szCs w:val="20"/>
        </w:rPr>
      </w:pPr>
      <w:r w:rsidRPr="00974A63">
        <w:rPr>
          <w:b/>
          <w:sz w:val="20"/>
          <w:szCs w:val="20"/>
        </w:rPr>
        <w:t>РЕШЕНИЕ</w:t>
      </w:r>
    </w:p>
    <w:p w:rsidR="00974A63" w:rsidRPr="00974A63" w:rsidRDefault="00974A63" w:rsidP="00974A63">
      <w:pPr>
        <w:jc w:val="center"/>
        <w:rPr>
          <w:sz w:val="20"/>
          <w:szCs w:val="20"/>
        </w:rPr>
      </w:pPr>
      <w:r w:rsidRPr="00974A63">
        <w:rPr>
          <w:sz w:val="20"/>
          <w:szCs w:val="20"/>
        </w:rPr>
        <w:t>двадцать четвертая сессия</w:t>
      </w:r>
    </w:p>
    <w:p w:rsidR="00974A63" w:rsidRPr="00974A63" w:rsidRDefault="00974A63" w:rsidP="00974A63">
      <w:pPr>
        <w:rPr>
          <w:sz w:val="20"/>
          <w:szCs w:val="20"/>
        </w:rPr>
      </w:pPr>
      <w:r w:rsidRPr="00974A63">
        <w:rPr>
          <w:sz w:val="20"/>
          <w:szCs w:val="20"/>
        </w:rPr>
        <w:t>15.03.2018 г.                                                                                                    №86</w:t>
      </w:r>
    </w:p>
    <w:p w:rsidR="00974A63" w:rsidRPr="00974A63" w:rsidRDefault="00974A63" w:rsidP="00974A63">
      <w:pPr>
        <w:rPr>
          <w:sz w:val="20"/>
          <w:szCs w:val="20"/>
        </w:rPr>
      </w:pPr>
    </w:p>
    <w:p w:rsidR="00974A63" w:rsidRPr="00974A63" w:rsidRDefault="00974A63" w:rsidP="00974A63">
      <w:pPr>
        <w:jc w:val="center"/>
        <w:rPr>
          <w:b/>
          <w:bCs/>
          <w:sz w:val="20"/>
          <w:szCs w:val="20"/>
        </w:rPr>
      </w:pPr>
      <w:r w:rsidRPr="00974A63">
        <w:rPr>
          <w:b/>
          <w:bCs/>
          <w:sz w:val="20"/>
          <w:szCs w:val="20"/>
        </w:rPr>
        <w:t xml:space="preserve">О внесении изменений и дополнений в Устав </w:t>
      </w:r>
      <w:proofErr w:type="spellStart"/>
      <w:r w:rsidRPr="00974A63">
        <w:rPr>
          <w:b/>
          <w:bCs/>
          <w:sz w:val="20"/>
          <w:szCs w:val="20"/>
        </w:rPr>
        <w:t>Студеновского</w:t>
      </w:r>
      <w:proofErr w:type="spellEnd"/>
      <w:r w:rsidRPr="00974A63">
        <w:rPr>
          <w:b/>
          <w:bCs/>
          <w:sz w:val="20"/>
          <w:szCs w:val="20"/>
        </w:rPr>
        <w:t xml:space="preserve"> сельсовета Карасукского района Новосибирской области</w:t>
      </w:r>
    </w:p>
    <w:p w:rsidR="00974A63" w:rsidRPr="00974A63" w:rsidRDefault="00974A63" w:rsidP="00974A63">
      <w:pPr>
        <w:jc w:val="center"/>
        <w:rPr>
          <w:sz w:val="20"/>
          <w:szCs w:val="20"/>
        </w:rPr>
      </w:pPr>
    </w:p>
    <w:p w:rsidR="00974A63" w:rsidRPr="00974A63" w:rsidRDefault="00974A63" w:rsidP="00974A63">
      <w:pPr>
        <w:tabs>
          <w:tab w:val="left" w:leader="underscore" w:pos="2179"/>
        </w:tabs>
        <w:autoSpaceDE w:val="0"/>
        <w:autoSpaceDN w:val="0"/>
        <w:adjustRightInd w:val="0"/>
        <w:spacing w:line="240" w:lineRule="exact"/>
        <w:ind w:firstLine="709"/>
        <w:jc w:val="both"/>
        <w:outlineLvl w:val="0"/>
        <w:rPr>
          <w:bCs/>
          <w:sz w:val="20"/>
          <w:szCs w:val="20"/>
          <w:highlight w:val="white"/>
        </w:rPr>
      </w:pPr>
      <w:proofErr w:type="gramStart"/>
      <w:r w:rsidRPr="00974A63">
        <w:rPr>
          <w:bCs/>
          <w:sz w:val="20"/>
          <w:szCs w:val="20"/>
          <w:highlight w:val="white"/>
        </w:rPr>
        <w:t>В соответствии со ст.7,35,44 Федерального закона от 06.10.2003 №131-ФЗ «Об общих принципах организации местного самоуправления в Российской Федерации»,  Федеральным законом от 30.10.2017 №299-ФЗ «О внесении изменений в отдельные законодательные акты Российской Федерации», Федеральным законом от 05.12.2017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w:t>
      </w:r>
      <w:proofErr w:type="gramEnd"/>
      <w:r w:rsidRPr="00974A63">
        <w:rPr>
          <w:bCs/>
          <w:sz w:val="20"/>
          <w:szCs w:val="20"/>
          <w:highlight w:val="white"/>
        </w:rPr>
        <w:t xml:space="preserve"> </w:t>
      </w:r>
      <w:proofErr w:type="gramStart"/>
      <w:r w:rsidRPr="00974A63">
        <w:rPr>
          <w:bCs/>
          <w:sz w:val="20"/>
          <w:szCs w:val="20"/>
          <w:highlight w:val="white"/>
        </w:rPr>
        <w:t xml:space="preserve">Федерации», Федеральным законом от 05.12.2017 №389-ФЗ «О внесении изменений в статьи 25,1 и 56 Федерального закона «Об общих принципах организации местного самоуправления в Российской Федерации», Федеральным законом от 05.12.2017 №392-ФЗ «О внесении изменений в отдельные законодательные акты Российской Федерации по вопросам совершенствования проведения независимой оценки условий оказания услуг организациями в сфере культуры, охраны здоровья, </w:t>
      </w:r>
      <w:r w:rsidRPr="00974A63">
        <w:rPr>
          <w:bCs/>
          <w:sz w:val="20"/>
          <w:szCs w:val="20"/>
          <w:highlight w:val="white"/>
        </w:rPr>
        <w:lastRenderedPageBreak/>
        <w:t>образования, социального обслуживания и федеральными учреждениями</w:t>
      </w:r>
      <w:proofErr w:type="gramEnd"/>
      <w:r w:rsidRPr="00974A63">
        <w:rPr>
          <w:bCs/>
          <w:sz w:val="20"/>
          <w:szCs w:val="20"/>
          <w:highlight w:val="white"/>
        </w:rPr>
        <w:t xml:space="preserve"> </w:t>
      </w:r>
      <w:proofErr w:type="gramStart"/>
      <w:r w:rsidRPr="00974A63">
        <w:rPr>
          <w:bCs/>
          <w:sz w:val="20"/>
          <w:szCs w:val="20"/>
          <w:highlight w:val="white"/>
        </w:rPr>
        <w:t>медико-социальной экспертизы», Федеральным законом от 29.12.2017 №455-ФЗ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29.12.2017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Новосибирской области от 03.10.2017 №202-ОЗ «О внесении изменений в статью 3 Закона</w:t>
      </w:r>
      <w:proofErr w:type="gramEnd"/>
      <w:r w:rsidRPr="00974A63">
        <w:rPr>
          <w:bCs/>
          <w:sz w:val="20"/>
          <w:szCs w:val="20"/>
          <w:highlight w:val="white"/>
        </w:rPr>
        <w:t xml:space="preserve"> Новосибирской области «Об отдельных вопросах организации местного самоуправления в Новосибирской области» и в целях приведения Устава </w:t>
      </w:r>
      <w:proofErr w:type="spellStart"/>
      <w:r w:rsidRPr="00974A63">
        <w:rPr>
          <w:bCs/>
          <w:sz w:val="20"/>
          <w:szCs w:val="20"/>
          <w:highlight w:val="white"/>
        </w:rPr>
        <w:t>Студеновского</w:t>
      </w:r>
      <w:proofErr w:type="spellEnd"/>
      <w:r w:rsidRPr="00974A63">
        <w:rPr>
          <w:bCs/>
          <w:sz w:val="20"/>
          <w:szCs w:val="20"/>
          <w:highlight w:val="white"/>
        </w:rPr>
        <w:t xml:space="preserve"> сельсовета Карасукского района Новосибирской области в соответствие с действующим законодательством, Совет депутатов </w:t>
      </w:r>
      <w:proofErr w:type="spellStart"/>
      <w:r w:rsidRPr="00974A63">
        <w:rPr>
          <w:bCs/>
          <w:sz w:val="20"/>
          <w:szCs w:val="20"/>
          <w:highlight w:val="white"/>
        </w:rPr>
        <w:t>Студеновского</w:t>
      </w:r>
      <w:proofErr w:type="spellEnd"/>
      <w:r w:rsidRPr="00974A63">
        <w:rPr>
          <w:bCs/>
          <w:sz w:val="20"/>
          <w:szCs w:val="20"/>
          <w:highlight w:val="white"/>
        </w:rPr>
        <w:t xml:space="preserve"> сельсовета Карасукского района Новосибирской области,</w:t>
      </w:r>
    </w:p>
    <w:p w:rsidR="00974A63" w:rsidRPr="00974A63" w:rsidRDefault="00974A63" w:rsidP="00974A63">
      <w:pPr>
        <w:tabs>
          <w:tab w:val="left" w:leader="underscore" w:pos="2179"/>
        </w:tabs>
        <w:autoSpaceDE w:val="0"/>
        <w:autoSpaceDN w:val="0"/>
        <w:adjustRightInd w:val="0"/>
        <w:spacing w:line="240" w:lineRule="exact"/>
        <w:ind w:firstLine="709"/>
        <w:contextualSpacing/>
        <w:rPr>
          <w:b/>
          <w:bCs/>
          <w:sz w:val="20"/>
          <w:szCs w:val="20"/>
          <w:highlight w:val="white"/>
        </w:rPr>
      </w:pPr>
    </w:p>
    <w:p w:rsidR="00974A63" w:rsidRPr="00974A63" w:rsidRDefault="00974A63" w:rsidP="00974A63">
      <w:pPr>
        <w:tabs>
          <w:tab w:val="left" w:leader="underscore" w:pos="2179"/>
        </w:tabs>
        <w:autoSpaceDE w:val="0"/>
        <w:autoSpaceDN w:val="0"/>
        <w:adjustRightInd w:val="0"/>
        <w:spacing w:line="240" w:lineRule="exact"/>
        <w:ind w:firstLine="709"/>
        <w:contextualSpacing/>
        <w:rPr>
          <w:b/>
          <w:bCs/>
          <w:sz w:val="20"/>
          <w:szCs w:val="20"/>
          <w:highlight w:val="white"/>
        </w:rPr>
      </w:pPr>
      <w:r w:rsidRPr="00974A63">
        <w:rPr>
          <w:b/>
          <w:bCs/>
          <w:sz w:val="20"/>
          <w:szCs w:val="20"/>
          <w:highlight w:val="white"/>
        </w:rPr>
        <w:t>РЕШИЛ:</w:t>
      </w:r>
    </w:p>
    <w:p w:rsidR="00974A63" w:rsidRPr="00974A63" w:rsidRDefault="00974A63" w:rsidP="00974A63">
      <w:pPr>
        <w:autoSpaceDE w:val="0"/>
        <w:autoSpaceDN w:val="0"/>
        <w:adjustRightInd w:val="0"/>
        <w:contextualSpacing/>
        <w:jc w:val="both"/>
        <w:rPr>
          <w:sz w:val="20"/>
          <w:szCs w:val="20"/>
        </w:rPr>
      </w:pPr>
      <w:r w:rsidRPr="00974A63">
        <w:rPr>
          <w:sz w:val="20"/>
          <w:szCs w:val="20"/>
        </w:rPr>
        <w:t xml:space="preserve">         1.</w:t>
      </w:r>
      <w:r w:rsidRPr="00974A63">
        <w:rPr>
          <w:sz w:val="20"/>
          <w:szCs w:val="20"/>
          <w:lang w:val="en-US"/>
        </w:rPr>
        <w:t> </w:t>
      </w:r>
      <w:r w:rsidRPr="00974A63">
        <w:rPr>
          <w:sz w:val="20"/>
          <w:szCs w:val="20"/>
        </w:rPr>
        <w:t xml:space="preserve">Внести в Устав </w:t>
      </w:r>
      <w:proofErr w:type="spellStart"/>
      <w:r w:rsidRPr="00974A63">
        <w:rPr>
          <w:sz w:val="20"/>
          <w:szCs w:val="20"/>
        </w:rPr>
        <w:t>Студеновского</w:t>
      </w:r>
      <w:proofErr w:type="spellEnd"/>
      <w:r w:rsidRPr="00974A63">
        <w:rPr>
          <w:sz w:val="20"/>
          <w:szCs w:val="20"/>
        </w:rPr>
        <w:t xml:space="preserve"> сельсовета Карасукского района Новосибирской области  изменения и дополнения согласно приложению.</w:t>
      </w:r>
    </w:p>
    <w:p w:rsidR="00974A63" w:rsidRPr="00974A63" w:rsidRDefault="00974A63" w:rsidP="00974A63">
      <w:pPr>
        <w:autoSpaceDE w:val="0"/>
        <w:autoSpaceDN w:val="0"/>
        <w:adjustRightInd w:val="0"/>
        <w:contextualSpacing/>
        <w:jc w:val="both"/>
        <w:rPr>
          <w:sz w:val="20"/>
          <w:szCs w:val="20"/>
        </w:rPr>
      </w:pPr>
      <w:r w:rsidRPr="00974A63">
        <w:rPr>
          <w:sz w:val="20"/>
          <w:szCs w:val="20"/>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974A63">
        <w:rPr>
          <w:sz w:val="20"/>
          <w:szCs w:val="20"/>
        </w:rPr>
        <w:t>Студеновского</w:t>
      </w:r>
      <w:proofErr w:type="spellEnd"/>
      <w:r w:rsidRPr="00974A63">
        <w:rPr>
          <w:sz w:val="20"/>
          <w:szCs w:val="20"/>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74A63" w:rsidRPr="00974A63" w:rsidRDefault="00974A63" w:rsidP="00974A63">
      <w:pPr>
        <w:autoSpaceDE w:val="0"/>
        <w:autoSpaceDN w:val="0"/>
        <w:adjustRightInd w:val="0"/>
        <w:contextualSpacing/>
        <w:jc w:val="both"/>
        <w:rPr>
          <w:sz w:val="20"/>
          <w:szCs w:val="20"/>
        </w:rPr>
      </w:pPr>
      <w:r w:rsidRPr="00974A63">
        <w:rPr>
          <w:sz w:val="20"/>
          <w:szCs w:val="20"/>
        </w:rPr>
        <w:t xml:space="preserve">         3. </w:t>
      </w:r>
      <w:proofErr w:type="gramStart"/>
      <w:r w:rsidRPr="00974A63">
        <w:rPr>
          <w:sz w:val="20"/>
          <w:szCs w:val="20"/>
        </w:rPr>
        <w:t xml:space="preserve">Главе </w:t>
      </w:r>
      <w:proofErr w:type="spellStart"/>
      <w:r w:rsidRPr="00974A63">
        <w:rPr>
          <w:sz w:val="20"/>
          <w:szCs w:val="20"/>
        </w:rPr>
        <w:t>Студеновского</w:t>
      </w:r>
      <w:proofErr w:type="spellEnd"/>
      <w:r w:rsidRPr="00974A63">
        <w:rPr>
          <w:sz w:val="20"/>
          <w:szCs w:val="20"/>
        </w:rPr>
        <w:t xml:space="preserve"> сельсовета Карасукского района Новосибирской области опубликовать муниципальный правовой акт </w:t>
      </w:r>
      <w:proofErr w:type="spellStart"/>
      <w:r w:rsidRPr="00974A63">
        <w:rPr>
          <w:sz w:val="20"/>
          <w:szCs w:val="20"/>
        </w:rPr>
        <w:t>Студеновского</w:t>
      </w:r>
      <w:proofErr w:type="spellEnd"/>
      <w:r w:rsidRPr="00974A63">
        <w:rPr>
          <w:sz w:val="20"/>
          <w:szCs w:val="20"/>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974A63">
        <w:rPr>
          <w:sz w:val="20"/>
          <w:szCs w:val="20"/>
        </w:rPr>
        <w:t>Студеновского</w:t>
      </w:r>
      <w:proofErr w:type="spellEnd"/>
      <w:r w:rsidRPr="00974A63">
        <w:rPr>
          <w:sz w:val="20"/>
          <w:szCs w:val="20"/>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974A63">
        <w:rPr>
          <w:sz w:val="20"/>
          <w:szCs w:val="20"/>
        </w:rPr>
        <w:t xml:space="preserve"> Новосибирской области в 10-дневной срок.</w:t>
      </w:r>
    </w:p>
    <w:p w:rsidR="00974A63" w:rsidRPr="00974A63" w:rsidRDefault="00974A63" w:rsidP="00974A63">
      <w:pPr>
        <w:autoSpaceDE w:val="0"/>
        <w:autoSpaceDN w:val="0"/>
        <w:adjustRightInd w:val="0"/>
        <w:contextualSpacing/>
        <w:jc w:val="both"/>
        <w:rPr>
          <w:sz w:val="20"/>
          <w:szCs w:val="20"/>
        </w:rPr>
      </w:pPr>
      <w:r w:rsidRPr="00974A63">
        <w:rPr>
          <w:sz w:val="20"/>
          <w:szCs w:val="20"/>
        </w:rPr>
        <w:t xml:space="preserve">         4. Настоящее решение вступает в силу после государственной регистрации и опубликования в газете «Вестник </w:t>
      </w:r>
      <w:proofErr w:type="spellStart"/>
      <w:r w:rsidRPr="00974A63">
        <w:rPr>
          <w:sz w:val="20"/>
          <w:szCs w:val="20"/>
        </w:rPr>
        <w:t>Студеновского</w:t>
      </w:r>
      <w:proofErr w:type="spellEnd"/>
      <w:r w:rsidRPr="00974A63">
        <w:rPr>
          <w:sz w:val="20"/>
          <w:szCs w:val="20"/>
        </w:rPr>
        <w:t xml:space="preserve"> сельсовета».</w:t>
      </w:r>
    </w:p>
    <w:p w:rsidR="00974A63" w:rsidRPr="00974A63" w:rsidRDefault="00974A63" w:rsidP="00974A63">
      <w:pPr>
        <w:rPr>
          <w:color w:val="000000"/>
          <w:spacing w:val="-4"/>
          <w:sz w:val="20"/>
          <w:szCs w:val="20"/>
        </w:rPr>
      </w:pPr>
    </w:p>
    <w:p w:rsidR="00974A63" w:rsidRPr="00974A63" w:rsidRDefault="00974A63" w:rsidP="00974A63">
      <w:pPr>
        <w:rPr>
          <w:sz w:val="20"/>
          <w:szCs w:val="20"/>
        </w:rPr>
      </w:pPr>
      <w:r w:rsidRPr="00974A63">
        <w:rPr>
          <w:sz w:val="20"/>
          <w:szCs w:val="20"/>
        </w:rPr>
        <w:t>Председатель Совета депутатов</w:t>
      </w:r>
    </w:p>
    <w:p w:rsidR="00974A63" w:rsidRPr="00974A63" w:rsidRDefault="00974A63" w:rsidP="00974A63">
      <w:pPr>
        <w:rPr>
          <w:sz w:val="20"/>
          <w:szCs w:val="20"/>
        </w:rPr>
      </w:pPr>
      <w:proofErr w:type="spellStart"/>
      <w:r w:rsidRPr="00974A63">
        <w:rPr>
          <w:sz w:val="20"/>
          <w:szCs w:val="20"/>
        </w:rPr>
        <w:t>Студеновского</w:t>
      </w:r>
      <w:proofErr w:type="spellEnd"/>
      <w:r w:rsidRPr="00974A63">
        <w:rPr>
          <w:sz w:val="20"/>
          <w:szCs w:val="20"/>
        </w:rPr>
        <w:t xml:space="preserve"> сельсовета</w:t>
      </w:r>
    </w:p>
    <w:p w:rsidR="00974A63" w:rsidRPr="00974A63" w:rsidRDefault="00974A63" w:rsidP="00974A63">
      <w:pPr>
        <w:rPr>
          <w:sz w:val="20"/>
          <w:szCs w:val="20"/>
        </w:rPr>
      </w:pPr>
      <w:r w:rsidRPr="00974A63">
        <w:rPr>
          <w:sz w:val="20"/>
          <w:szCs w:val="20"/>
        </w:rPr>
        <w:t>Карасукского района</w:t>
      </w:r>
    </w:p>
    <w:p w:rsidR="00974A63" w:rsidRPr="00974A63" w:rsidRDefault="00974A63" w:rsidP="00974A63">
      <w:pPr>
        <w:rPr>
          <w:sz w:val="20"/>
          <w:szCs w:val="20"/>
        </w:rPr>
      </w:pPr>
      <w:r w:rsidRPr="00974A63">
        <w:rPr>
          <w:sz w:val="20"/>
          <w:szCs w:val="20"/>
        </w:rPr>
        <w:t xml:space="preserve">Новосибирской области                                                               </w:t>
      </w:r>
      <w:proofErr w:type="spellStart"/>
      <w:r w:rsidRPr="00974A63">
        <w:rPr>
          <w:sz w:val="20"/>
          <w:szCs w:val="20"/>
        </w:rPr>
        <w:t>Н.П.Владимиров</w:t>
      </w:r>
      <w:proofErr w:type="spellEnd"/>
    </w:p>
    <w:p w:rsidR="00974A63" w:rsidRPr="00974A63" w:rsidRDefault="00974A63" w:rsidP="00974A63">
      <w:pPr>
        <w:rPr>
          <w:sz w:val="20"/>
          <w:szCs w:val="20"/>
        </w:rPr>
      </w:pPr>
    </w:p>
    <w:p w:rsidR="00974A63" w:rsidRPr="00974A63" w:rsidRDefault="00974A63" w:rsidP="00974A63">
      <w:pPr>
        <w:rPr>
          <w:sz w:val="20"/>
          <w:szCs w:val="20"/>
        </w:rPr>
      </w:pPr>
      <w:r w:rsidRPr="00974A63">
        <w:rPr>
          <w:sz w:val="20"/>
          <w:szCs w:val="20"/>
        </w:rPr>
        <w:t xml:space="preserve">Глава </w:t>
      </w:r>
      <w:proofErr w:type="spellStart"/>
      <w:r w:rsidRPr="00974A63">
        <w:rPr>
          <w:sz w:val="20"/>
          <w:szCs w:val="20"/>
        </w:rPr>
        <w:t>Студеновского</w:t>
      </w:r>
      <w:proofErr w:type="spellEnd"/>
      <w:r w:rsidRPr="00974A63">
        <w:rPr>
          <w:sz w:val="20"/>
          <w:szCs w:val="20"/>
        </w:rPr>
        <w:t xml:space="preserve"> сельсовета</w:t>
      </w:r>
    </w:p>
    <w:p w:rsidR="00974A63" w:rsidRPr="00974A63" w:rsidRDefault="00974A63" w:rsidP="00974A63">
      <w:pPr>
        <w:rPr>
          <w:sz w:val="20"/>
          <w:szCs w:val="20"/>
        </w:rPr>
      </w:pPr>
      <w:r w:rsidRPr="00974A63">
        <w:rPr>
          <w:sz w:val="20"/>
          <w:szCs w:val="20"/>
        </w:rPr>
        <w:t>Карасукского района</w:t>
      </w:r>
    </w:p>
    <w:p w:rsidR="00974A63" w:rsidRPr="00974A63" w:rsidRDefault="00974A63" w:rsidP="00974A63">
      <w:pPr>
        <w:rPr>
          <w:color w:val="000000"/>
          <w:spacing w:val="-4"/>
          <w:sz w:val="20"/>
          <w:szCs w:val="20"/>
        </w:rPr>
      </w:pPr>
      <w:r w:rsidRPr="00974A63">
        <w:rPr>
          <w:sz w:val="20"/>
          <w:szCs w:val="20"/>
        </w:rPr>
        <w:t xml:space="preserve">Новосибирской области                                                                </w:t>
      </w:r>
      <w:proofErr w:type="spellStart"/>
      <w:r w:rsidRPr="00974A63">
        <w:rPr>
          <w:sz w:val="20"/>
          <w:szCs w:val="20"/>
        </w:rPr>
        <w:t>Ю.А.Иванчин</w:t>
      </w:r>
      <w:proofErr w:type="spellEnd"/>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rPr>
          <w:color w:val="000000"/>
          <w:spacing w:val="-4"/>
          <w:sz w:val="20"/>
          <w:szCs w:val="20"/>
        </w:rPr>
      </w:pPr>
    </w:p>
    <w:p w:rsidR="00974A63" w:rsidRPr="00974A63" w:rsidRDefault="00974A63" w:rsidP="00974A63">
      <w:pPr>
        <w:jc w:val="right"/>
        <w:rPr>
          <w:color w:val="000000"/>
          <w:spacing w:val="-4"/>
          <w:sz w:val="20"/>
          <w:szCs w:val="20"/>
        </w:rPr>
      </w:pPr>
      <w:r w:rsidRPr="00974A63">
        <w:rPr>
          <w:color w:val="000000"/>
          <w:spacing w:val="-4"/>
          <w:sz w:val="20"/>
          <w:szCs w:val="20"/>
        </w:rPr>
        <w:t xml:space="preserve">Приложение к решению </w:t>
      </w:r>
    </w:p>
    <w:p w:rsidR="00974A63" w:rsidRPr="00974A63" w:rsidRDefault="00974A63" w:rsidP="00974A63">
      <w:pPr>
        <w:shd w:val="clear" w:color="auto" w:fill="FFFFFF"/>
        <w:jc w:val="right"/>
        <w:rPr>
          <w:color w:val="000000"/>
          <w:spacing w:val="-4"/>
          <w:sz w:val="20"/>
          <w:szCs w:val="20"/>
        </w:rPr>
      </w:pPr>
      <w:r w:rsidRPr="00974A63">
        <w:rPr>
          <w:color w:val="000000"/>
          <w:spacing w:val="-4"/>
          <w:sz w:val="20"/>
          <w:szCs w:val="20"/>
        </w:rPr>
        <w:t xml:space="preserve">двадцать четвертой сессии </w:t>
      </w:r>
    </w:p>
    <w:p w:rsidR="00974A63" w:rsidRPr="00974A63" w:rsidRDefault="00974A63" w:rsidP="00974A63">
      <w:pPr>
        <w:shd w:val="clear" w:color="auto" w:fill="FFFFFF"/>
        <w:jc w:val="right"/>
        <w:rPr>
          <w:color w:val="000000"/>
          <w:spacing w:val="-4"/>
          <w:sz w:val="20"/>
          <w:szCs w:val="20"/>
        </w:rPr>
      </w:pPr>
      <w:r w:rsidRPr="00974A63">
        <w:rPr>
          <w:color w:val="000000"/>
          <w:spacing w:val="-4"/>
          <w:sz w:val="20"/>
          <w:szCs w:val="20"/>
        </w:rPr>
        <w:t xml:space="preserve">Совета депутатов </w:t>
      </w:r>
    </w:p>
    <w:p w:rsidR="00974A63" w:rsidRPr="00974A63" w:rsidRDefault="00974A63" w:rsidP="00974A63">
      <w:pPr>
        <w:shd w:val="clear" w:color="auto" w:fill="FFFFFF"/>
        <w:jc w:val="right"/>
        <w:rPr>
          <w:color w:val="000000"/>
          <w:spacing w:val="-4"/>
          <w:sz w:val="20"/>
          <w:szCs w:val="20"/>
        </w:rPr>
      </w:pPr>
      <w:proofErr w:type="spellStart"/>
      <w:r w:rsidRPr="00974A63">
        <w:rPr>
          <w:color w:val="000000"/>
          <w:spacing w:val="-4"/>
          <w:sz w:val="20"/>
          <w:szCs w:val="20"/>
        </w:rPr>
        <w:t>Студеновского</w:t>
      </w:r>
      <w:proofErr w:type="spellEnd"/>
      <w:r w:rsidRPr="00974A63">
        <w:rPr>
          <w:color w:val="000000"/>
          <w:spacing w:val="-4"/>
          <w:sz w:val="20"/>
          <w:szCs w:val="20"/>
        </w:rPr>
        <w:t xml:space="preserve"> сельсовета</w:t>
      </w:r>
    </w:p>
    <w:p w:rsidR="00974A63" w:rsidRPr="00974A63" w:rsidRDefault="00974A63" w:rsidP="00974A63">
      <w:pPr>
        <w:shd w:val="clear" w:color="auto" w:fill="FFFFFF"/>
        <w:jc w:val="right"/>
        <w:rPr>
          <w:color w:val="000000"/>
          <w:spacing w:val="-4"/>
          <w:sz w:val="20"/>
          <w:szCs w:val="20"/>
        </w:rPr>
      </w:pPr>
      <w:r w:rsidRPr="00974A63">
        <w:rPr>
          <w:color w:val="000000"/>
          <w:spacing w:val="-4"/>
          <w:sz w:val="20"/>
          <w:szCs w:val="20"/>
        </w:rPr>
        <w:t xml:space="preserve">                                                                                       Карасукского района</w:t>
      </w:r>
    </w:p>
    <w:p w:rsidR="00974A63" w:rsidRPr="00974A63" w:rsidRDefault="00974A63" w:rsidP="00974A63">
      <w:pPr>
        <w:shd w:val="clear" w:color="auto" w:fill="FFFFFF"/>
        <w:jc w:val="right"/>
        <w:rPr>
          <w:color w:val="000000"/>
          <w:spacing w:val="-4"/>
          <w:sz w:val="20"/>
          <w:szCs w:val="20"/>
        </w:rPr>
      </w:pPr>
      <w:r w:rsidRPr="00974A63">
        <w:rPr>
          <w:color w:val="000000"/>
          <w:spacing w:val="-4"/>
          <w:sz w:val="20"/>
          <w:szCs w:val="20"/>
        </w:rPr>
        <w:t xml:space="preserve">                                                                                      Новосибирской области</w:t>
      </w:r>
    </w:p>
    <w:p w:rsidR="00974A63" w:rsidRPr="00974A63" w:rsidRDefault="00974A63" w:rsidP="00974A63">
      <w:pPr>
        <w:shd w:val="clear" w:color="auto" w:fill="FFFFFF"/>
        <w:jc w:val="right"/>
        <w:rPr>
          <w:color w:val="000000"/>
          <w:spacing w:val="-4"/>
          <w:sz w:val="20"/>
          <w:szCs w:val="20"/>
        </w:rPr>
      </w:pPr>
      <w:r w:rsidRPr="00974A63">
        <w:rPr>
          <w:color w:val="000000"/>
          <w:spacing w:val="-4"/>
          <w:sz w:val="20"/>
          <w:szCs w:val="20"/>
        </w:rPr>
        <w:t xml:space="preserve">     пятого созыва   </w:t>
      </w:r>
    </w:p>
    <w:p w:rsidR="00974A63" w:rsidRPr="00974A63" w:rsidRDefault="00974A63" w:rsidP="00974A63">
      <w:pPr>
        <w:shd w:val="clear" w:color="auto" w:fill="FFFFFF"/>
        <w:jc w:val="right"/>
        <w:rPr>
          <w:spacing w:val="-4"/>
          <w:sz w:val="20"/>
          <w:szCs w:val="20"/>
        </w:rPr>
      </w:pPr>
      <w:r w:rsidRPr="00974A63">
        <w:rPr>
          <w:spacing w:val="-4"/>
          <w:sz w:val="20"/>
          <w:szCs w:val="20"/>
        </w:rPr>
        <w:t>от  15.03.2018г. №86</w:t>
      </w:r>
    </w:p>
    <w:p w:rsidR="00974A63" w:rsidRPr="00974A63" w:rsidRDefault="00974A63" w:rsidP="00974A63">
      <w:pPr>
        <w:rPr>
          <w:sz w:val="20"/>
          <w:szCs w:val="20"/>
        </w:rPr>
      </w:pPr>
    </w:p>
    <w:p w:rsidR="00974A63" w:rsidRPr="00974A63" w:rsidRDefault="00974A63" w:rsidP="00974A63">
      <w:pPr>
        <w:jc w:val="center"/>
        <w:rPr>
          <w:b/>
          <w:sz w:val="20"/>
          <w:szCs w:val="20"/>
        </w:rPr>
      </w:pPr>
    </w:p>
    <w:p w:rsidR="00974A63" w:rsidRPr="00974A63" w:rsidRDefault="00974A63" w:rsidP="00974A63">
      <w:pPr>
        <w:jc w:val="center"/>
        <w:rPr>
          <w:b/>
          <w:sz w:val="20"/>
          <w:szCs w:val="20"/>
        </w:rPr>
      </w:pPr>
      <w:r w:rsidRPr="00974A63">
        <w:rPr>
          <w:b/>
          <w:sz w:val="20"/>
          <w:szCs w:val="20"/>
        </w:rPr>
        <w:t xml:space="preserve">ИЗМЕНЕНИЯ И ДОПОЛНЕНИЯ В УСТАВ </w:t>
      </w:r>
    </w:p>
    <w:p w:rsidR="00974A63" w:rsidRPr="00974A63" w:rsidRDefault="00974A63" w:rsidP="00974A63">
      <w:pPr>
        <w:jc w:val="center"/>
        <w:rPr>
          <w:b/>
          <w:sz w:val="20"/>
          <w:szCs w:val="20"/>
        </w:rPr>
      </w:pPr>
      <w:r w:rsidRPr="00974A63">
        <w:rPr>
          <w:b/>
          <w:sz w:val="20"/>
          <w:szCs w:val="20"/>
        </w:rPr>
        <w:t xml:space="preserve">СТУДЕНОВСКОГО СЕЛЬСОВЕТА КАРАСУКСКОГО РАЙОНА </w:t>
      </w:r>
    </w:p>
    <w:p w:rsidR="00974A63" w:rsidRPr="00974A63" w:rsidRDefault="00974A63" w:rsidP="00974A63">
      <w:pPr>
        <w:jc w:val="center"/>
        <w:rPr>
          <w:sz w:val="20"/>
          <w:szCs w:val="20"/>
        </w:rPr>
      </w:pPr>
      <w:r w:rsidRPr="00974A63">
        <w:rPr>
          <w:b/>
          <w:sz w:val="20"/>
          <w:szCs w:val="20"/>
        </w:rPr>
        <w:t xml:space="preserve"> НОВОСИБИРСКОЙ ОБЛАСТИ</w:t>
      </w:r>
    </w:p>
    <w:p w:rsidR="00974A63" w:rsidRPr="00974A63" w:rsidRDefault="00974A63" w:rsidP="00974A63">
      <w:pPr>
        <w:jc w:val="center"/>
        <w:rPr>
          <w:sz w:val="20"/>
          <w:szCs w:val="20"/>
        </w:rPr>
      </w:pPr>
    </w:p>
    <w:p w:rsidR="00974A63" w:rsidRPr="00974A63" w:rsidRDefault="00974A63" w:rsidP="00974A63">
      <w:pPr>
        <w:contextualSpacing/>
        <w:rPr>
          <w:b/>
          <w:sz w:val="20"/>
          <w:szCs w:val="20"/>
        </w:rPr>
      </w:pPr>
      <w:r w:rsidRPr="00974A63">
        <w:rPr>
          <w:b/>
          <w:sz w:val="20"/>
          <w:szCs w:val="20"/>
        </w:rPr>
        <w:t>1. В статье 3. Муниципальные правовые акты</w:t>
      </w:r>
    </w:p>
    <w:p w:rsidR="00974A63" w:rsidRPr="00974A63" w:rsidRDefault="00974A63" w:rsidP="00974A63">
      <w:pPr>
        <w:contextualSpacing/>
        <w:jc w:val="both"/>
        <w:rPr>
          <w:sz w:val="20"/>
          <w:szCs w:val="20"/>
        </w:rPr>
      </w:pPr>
      <w:proofErr w:type="gramStart"/>
      <w:r w:rsidRPr="00974A63">
        <w:rPr>
          <w:b/>
          <w:sz w:val="20"/>
          <w:szCs w:val="20"/>
        </w:rPr>
        <w:t>1.1.</w:t>
      </w:r>
      <w:r w:rsidRPr="00974A63">
        <w:rPr>
          <w:sz w:val="20"/>
          <w:szCs w:val="20"/>
        </w:rPr>
        <w:t xml:space="preserve">пункт 3 статьи 3 изложить в следующей редакции: «3.Муниципальные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w:t>
      </w:r>
      <w:proofErr w:type="spellStart"/>
      <w:r w:rsidRPr="00974A63">
        <w:rPr>
          <w:sz w:val="20"/>
          <w:szCs w:val="20"/>
        </w:rPr>
        <w:t>Студеновского</w:t>
      </w:r>
      <w:proofErr w:type="spellEnd"/>
      <w:r w:rsidRPr="00974A63">
        <w:rPr>
          <w:sz w:val="20"/>
          <w:szCs w:val="20"/>
        </w:rPr>
        <w:t xml:space="preserve"> сельсовета» или обнародования путем размещение полного текста на срок не</w:t>
      </w:r>
      <w:proofErr w:type="gramEnd"/>
      <w:r w:rsidRPr="00974A63">
        <w:rPr>
          <w:sz w:val="20"/>
          <w:szCs w:val="20"/>
        </w:rPr>
        <w:t xml:space="preserve"> менее 30 дней на информационном стенде в администрации и в иных общедоступных местах: библиотека.</w:t>
      </w:r>
    </w:p>
    <w:p w:rsidR="00974A63" w:rsidRPr="00974A63" w:rsidRDefault="00974A63" w:rsidP="00974A63">
      <w:pPr>
        <w:contextualSpacing/>
        <w:jc w:val="both"/>
        <w:rPr>
          <w:sz w:val="20"/>
          <w:szCs w:val="20"/>
        </w:rPr>
      </w:pPr>
      <w:r w:rsidRPr="00974A63">
        <w:rPr>
          <w:sz w:val="20"/>
          <w:szCs w:val="2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74A63" w:rsidRPr="00974A63" w:rsidRDefault="00974A63" w:rsidP="00974A63">
      <w:pPr>
        <w:contextualSpacing/>
        <w:jc w:val="both"/>
        <w:rPr>
          <w:sz w:val="20"/>
          <w:szCs w:val="20"/>
        </w:rPr>
      </w:pPr>
      <w:r w:rsidRPr="00974A63">
        <w:rPr>
          <w:sz w:val="20"/>
          <w:szCs w:val="2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roofErr w:type="gramStart"/>
      <w:r w:rsidRPr="00974A63">
        <w:rPr>
          <w:sz w:val="20"/>
          <w:szCs w:val="20"/>
        </w:rPr>
        <w:t>.»</w:t>
      </w:r>
      <w:proofErr w:type="gramEnd"/>
    </w:p>
    <w:p w:rsidR="00974A63" w:rsidRPr="00974A63" w:rsidRDefault="00974A63" w:rsidP="00974A63">
      <w:pPr>
        <w:contextualSpacing/>
        <w:jc w:val="both"/>
        <w:rPr>
          <w:sz w:val="20"/>
          <w:szCs w:val="20"/>
        </w:rPr>
      </w:pPr>
    </w:p>
    <w:p w:rsidR="00974A63" w:rsidRPr="00974A63" w:rsidRDefault="00974A63" w:rsidP="00974A63">
      <w:pPr>
        <w:autoSpaceDE w:val="0"/>
        <w:autoSpaceDN w:val="0"/>
        <w:adjustRightInd w:val="0"/>
        <w:contextualSpacing/>
        <w:jc w:val="both"/>
        <w:rPr>
          <w:sz w:val="20"/>
          <w:szCs w:val="20"/>
        </w:rPr>
      </w:pPr>
      <w:r w:rsidRPr="00974A63">
        <w:rPr>
          <w:b/>
          <w:sz w:val="20"/>
          <w:szCs w:val="20"/>
        </w:rPr>
        <w:t xml:space="preserve">2. В статье 5. Вопросы местного значения </w:t>
      </w:r>
      <w:proofErr w:type="spellStart"/>
      <w:r w:rsidRPr="00974A63">
        <w:rPr>
          <w:b/>
          <w:sz w:val="20"/>
          <w:szCs w:val="20"/>
        </w:rPr>
        <w:t>Студеновского</w:t>
      </w:r>
      <w:proofErr w:type="spellEnd"/>
      <w:r w:rsidRPr="00974A63">
        <w:rPr>
          <w:b/>
          <w:sz w:val="20"/>
          <w:szCs w:val="20"/>
        </w:rPr>
        <w:t xml:space="preserve"> сельсовета</w:t>
      </w:r>
    </w:p>
    <w:p w:rsidR="00974A63" w:rsidRPr="00974A63" w:rsidRDefault="00974A63" w:rsidP="00974A63">
      <w:pPr>
        <w:contextualSpacing/>
        <w:jc w:val="both"/>
        <w:rPr>
          <w:sz w:val="20"/>
          <w:szCs w:val="20"/>
        </w:rPr>
      </w:pPr>
      <w:r w:rsidRPr="00974A63">
        <w:rPr>
          <w:b/>
          <w:sz w:val="20"/>
          <w:szCs w:val="20"/>
        </w:rPr>
        <w:t>2.1.</w:t>
      </w:r>
      <w:r w:rsidRPr="00974A63">
        <w:rPr>
          <w:sz w:val="20"/>
          <w:szCs w:val="20"/>
        </w:rPr>
        <w:t xml:space="preserve"> пункт  21 статьи 5 изложить в следующей редакции</w:t>
      </w:r>
      <w:proofErr w:type="gramStart"/>
      <w:r w:rsidRPr="00974A63">
        <w:rPr>
          <w:sz w:val="20"/>
          <w:szCs w:val="20"/>
        </w:rPr>
        <w:t xml:space="preserve"> :</w:t>
      </w:r>
      <w:proofErr w:type="gramEnd"/>
      <w:r w:rsidRPr="00974A63">
        <w:rPr>
          <w:sz w:val="20"/>
          <w:szCs w:val="20"/>
        </w:rPr>
        <w:t xml:space="preserve"> «21)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74A63" w:rsidRPr="00974A63" w:rsidRDefault="00974A63" w:rsidP="00974A63">
      <w:pPr>
        <w:contextualSpacing/>
        <w:jc w:val="both"/>
        <w:rPr>
          <w:sz w:val="20"/>
          <w:szCs w:val="20"/>
        </w:rPr>
      </w:pPr>
      <w:r w:rsidRPr="00974A63">
        <w:rPr>
          <w:b/>
          <w:sz w:val="20"/>
          <w:szCs w:val="20"/>
        </w:rPr>
        <w:t>2.2.</w:t>
      </w:r>
      <w:r w:rsidRPr="00974A63">
        <w:rPr>
          <w:sz w:val="20"/>
          <w:szCs w:val="20"/>
        </w:rPr>
        <w:t xml:space="preserve"> пункт 13 статьи 5 исключить.</w:t>
      </w:r>
    </w:p>
    <w:p w:rsidR="00974A63" w:rsidRPr="00974A63" w:rsidRDefault="00974A63" w:rsidP="00974A63">
      <w:pPr>
        <w:contextualSpacing/>
        <w:jc w:val="both"/>
        <w:rPr>
          <w:sz w:val="20"/>
          <w:szCs w:val="20"/>
        </w:rPr>
      </w:pPr>
    </w:p>
    <w:p w:rsidR="00974A63" w:rsidRPr="00974A63" w:rsidRDefault="00974A63" w:rsidP="00974A63">
      <w:pPr>
        <w:contextualSpacing/>
        <w:jc w:val="both"/>
        <w:rPr>
          <w:sz w:val="20"/>
          <w:szCs w:val="20"/>
        </w:rPr>
      </w:pPr>
    </w:p>
    <w:p w:rsidR="00974A63" w:rsidRPr="00974A63" w:rsidRDefault="00974A63" w:rsidP="00974A63">
      <w:pPr>
        <w:tabs>
          <w:tab w:val="left" w:pos="720"/>
        </w:tabs>
        <w:contextualSpacing/>
        <w:jc w:val="both"/>
        <w:rPr>
          <w:b/>
          <w:sz w:val="20"/>
          <w:szCs w:val="20"/>
        </w:rPr>
      </w:pPr>
      <w:r w:rsidRPr="00974A63">
        <w:rPr>
          <w:b/>
          <w:sz w:val="20"/>
          <w:szCs w:val="20"/>
        </w:rPr>
        <w:t xml:space="preserve">3. В статье 5.1.Права органов местного самоуправления </w:t>
      </w:r>
      <w:proofErr w:type="spellStart"/>
      <w:r w:rsidRPr="00974A63">
        <w:rPr>
          <w:b/>
          <w:sz w:val="20"/>
          <w:szCs w:val="20"/>
        </w:rPr>
        <w:t>Студеновского</w:t>
      </w:r>
      <w:proofErr w:type="spellEnd"/>
      <w:r w:rsidRPr="00974A63">
        <w:rPr>
          <w:b/>
          <w:sz w:val="20"/>
          <w:szCs w:val="20"/>
        </w:rPr>
        <w:t xml:space="preserve"> сельсовета на решение вопросов, не отнесенных к вопросам местного значения поселения</w:t>
      </w:r>
    </w:p>
    <w:p w:rsidR="00974A63" w:rsidRPr="00974A63" w:rsidRDefault="00974A63" w:rsidP="00974A63">
      <w:pPr>
        <w:tabs>
          <w:tab w:val="left" w:pos="720"/>
        </w:tabs>
        <w:contextualSpacing/>
        <w:jc w:val="both"/>
        <w:rPr>
          <w:b/>
          <w:sz w:val="20"/>
          <w:szCs w:val="20"/>
        </w:rPr>
      </w:pPr>
      <w:r w:rsidRPr="00974A63">
        <w:rPr>
          <w:b/>
          <w:sz w:val="20"/>
          <w:szCs w:val="20"/>
        </w:rPr>
        <w:t xml:space="preserve">3.1. </w:t>
      </w:r>
      <w:r w:rsidRPr="00974A63">
        <w:rPr>
          <w:sz w:val="20"/>
          <w:szCs w:val="20"/>
        </w:rPr>
        <w:t>пункт 12 части 1 исключить;</w:t>
      </w:r>
    </w:p>
    <w:p w:rsidR="00974A63" w:rsidRPr="00974A63" w:rsidRDefault="00974A63" w:rsidP="00974A63">
      <w:pPr>
        <w:contextualSpacing/>
        <w:jc w:val="both"/>
        <w:rPr>
          <w:sz w:val="20"/>
          <w:szCs w:val="20"/>
        </w:rPr>
      </w:pPr>
    </w:p>
    <w:p w:rsidR="00974A63" w:rsidRPr="00974A63" w:rsidRDefault="00974A63" w:rsidP="00974A63">
      <w:pPr>
        <w:tabs>
          <w:tab w:val="left" w:pos="720"/>
        </w:tabs>
        <w:contextualSpacing/>
        <w:jc w:val="both"/>
        <w:rPr>
          <w:b/>
          <w:sz w:val="20"/>
          <w:szCs w:val="20"/>
        </w:rPr>
      </w:pPr>
      <w:r w:rsidRPr="00974A63">
        <w:rPr>
          <w:b/>
          <w:sz w:val="20"/>
          <w:szCs w:val="20"/>
        </w:rPr>
        <w:t>4. В статье 10. Публичные слушания</w:t>
      </w:r>
    </w:p>
    <w:p w:rsidR="00974A63" w:rsidRPr="00974A63" w:rsidRDefault="00974A63" w:rsidP="00974A63">
      <w:pPr>
        <w:tabs>
          <w:tab w:val="left" w:pos="720"/>
        </w:tabs>
        <w:contextualSpacing/>
        <w:jc w:val="both"/>
        <w:rPr>
          <w:b/>
          <w:sz w:val="20"/>
          <w:szCs w:val="20"/>
        </w:rPr>
      </w:pPr>
      <w:proofErr w:type="gramStart"/>
      <w:r w:rsidRPr="00974A63">
        <w:rPr>
          <w:b/>
          <w:sz w:val="20"/>
          <w:szCs w:val="20"/>
        </w:rPr>
        <w:t>4.1.</w:t>
      </w:r>
      <w:r w:rsidRPr="00974A63">
        <w:rPr>
          <w:sz w:val="20"/>
          <w:szCs w:val="20"/>
        </w:rPr>
        <w:t xml:space="preserve"> часть 3 дополнить пунктом 2.1) следующего содержания: «2.1)проект стратегии социально-экономического развития </w:t>
      </w:r>
      <w:proofErr w:type="spellStart"/>
      <w:r w:rsidRPr="00974A63">
        <w:rPr>
          <w:sz w:val="20"/>
          <w:szCs w:val="20"/>
        </w:rPr>
        <w:t>Студеновского</w:t>
      </w:r>
      <w:proofErr w:type="spellEnd"/>
      <w:r w:rsidRPr="00974A63">
        <w:rPr>
          <w:sz w:val="20"/>
          <w:szCs w:val="20"/>
        </w:rPr>
        <w:t xml:space="preserve"> сельсовета;»</w:t>
      </w:r>
      <w:proofErr w:type="gramEnd"/>
    </w:p>
    <w:p w:rsidR="00974A63" w:rsidRPr="00974A63" w:rsidRDefault="00974A63" w:rsidP="00974A63">
      <w:pPr>
        <w:contextualSpacing/>
        <w:jc w:val="both"/>
        <w:rPr>
          <w:b/>
          <w:sz w:val="20"/>
          <w:szCs w:val="20"/>
        </w:rPr>
      </w:pPr>
      <w:r w:rsidRPr="00974A63">
        <w:rPr>
          <w:b/>
          <w:sz w:val="20"/>
          <w:szCs w:val="20"/>
        </w:rPr>
        <w:t>4.2.</w:t>
      </w:r>
      <w:r w:rsidRPr="00974A63">
        <w:rPr>
          <w:sz w:val="20"/>
          <w:szCs w:val="20"/>
        </w:rPr>
        <w:t>пункт 3 части 3 считать утратившим силу.</w:t>
      </w:r>
    </w:p>
    <w:p w:rsidR="00974A63" w:rsidRPr="00974A63" w:rsidRDefault="00974A63" w:rsidP="00974A63">
      <w:pPr>
        <w:contextualSpacing/>
        <w:jc w:val="both"/>
        <w:rPr>
          <w:sz w:val="20"/>
          <w:szCs w:val="20"/>
        </w:rPr>
      </w:pPr>
      <w:r w:rsidRPr="00974A63">
        <w:rPr>
          <w:b/>
          <w:sz w:val="20"/>
          <w:szCs w:val="20"/>
        </w:rPr>
        <w:t>4.3.</w:t>
      </w:r>
      <w:r w:rsidRPr="00974A63">
        <w:rPr>
          <w:sz w:val="20"/>
          <w:szCs w:val="20"/>
        </w:rPr>
        <w:t xml:space="preserve"> часть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974A63" w:rsidRPr="00974A63" w:rsidRDefault="00974A63" w:rsidP="00974A63">
      <w:pPr>
        <w:contextualSpacing/>
        <w:jc w:val="both"/>
        <w:rPr>
          <w:color w:val="FF0000"/>
          <w:sz w:val="20"/>
          <w:szCs w:val="20"/>
        </w:rPr>
      </w:pPr>
      <w:r w:rsidRPr="00974A63">
        <w:rPr>
          <w:b/>
          <w:sz w:val="20"/>
          <w:szCs w:val="20"/>
        </w:rPr>
        <w:t>4.4.</w:t>
      </w:r>
      <w:r w:rsidRPr="00974A63">
        <w:rPr>
          <w:sz w:val="20"/>
          <w:szCs w:val="20"/>
        </w:rPr>
        <w:t xml:space="preserve"> дополнить частью 5 следующего содержания: «5.</w:t>
      </w:r>
      <w:r w:rsidRPr="00974A63">
        <w:rPr>
          <w:color w:val="FF0000"/>
          <w:sz w:val="20"/>
          <w:szCs w:val="20"/>
        </w:rPr>
        <w:t xml:space="preserve"> </w:t>
      </w:r>
      <w:proofErr w:type="gramStart"/>
      <w:r w:rsidRPr="00974A63">
        <w:rPr>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74A63">
        <w:rPr>
          <w:sz w:val="20"/>
          <w:szCs w:val="20"/>
        </w:rPr>
        <w:t xml:space="preserve"> </w:t>
      </w:r>
      <w:proofErr w:type="gramStart"/>
      <w:r w:rsidRPr="00974A63">
        <w:rPr>
          <w:sz w:val="20"/>
          <w:szCs w:val="20"/>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Совета депутатов </w:t>
      </w:r>
      <w:proofErr w:type="spellStart"/>
      <w:r w:rsidRPr="00974A63">
        <w:rPr>
          <w:sz w:val="20"/>
          <w:szCs w:val="20"/>
        </w:rPr>
        <w:lastRenderedPageBreak/>
        <w:t>Студеновского</w:t>
      </w:r>
      <w:proofErr w:type="spellEnd"/>
      <w:r w:rsidRPr="00974A63">
        <w:rPr>
          <w:sz w:val="20"/>
          <w:szCs w:val="20"/>
        </w:rPr>
        <w:t xml:space="preserve"> сельсовета Карасукского района Новосибирской области с учетом положений законодательства о градостроительной деятельности.»</w:t>
      </w:r>
      <w:proofErr w:type="gramEnd"/>
    </w:p>
    <w:p w:rsidR="00974A63" w:rsidRPr="00974A63" w:rsidRDefault="00974A63" w:rsidP="00974A63">
      <w:pPr>
        <w:jc w:val="both"/>
        <w:rPr>
          <w:b/>
          <w:sz w:val="20"/>
          <w:szCs w:val="20"/>
        </w:rPr>
      </w:pPr>
    </w:p>
    <w:p w:rsidR="00974A63" w:rsidRPr="00974A63" w:rsidRDefault="00974A63" w:rsidP="00974A63">
      <w:pPr>
        <w:contextualSpacing/>
        <w:jc w:val="both"/>
        <w:rPr>
          <w:b/>
          <w:sz w:val="20"/>
          <w:szCs w:val="20"/>
        </w:rPr>
      </w:pPr>
      <w:r w:rsidRPr="00974A63">
        <w:rPr>
          <w:b/>
          <w:sz w:val="20"/>
          <w:szCs w:val="20"/>
        </w:rPr>
        <w:t>5.Встатье 18. Полномочия Совета депутатов</w:t>
      </w:r>
    </w:p>
    <w:p w:rsidR="00974A63" w:rsidRPr="00974A63" w:rsidRDefault="00974A63" w:rsidP="00974A63">
      <w:pPr>
        <w:contextualSpacing/>
        <w:jc w:val="both"/>
        <w:rPr>
          <w:sz w:val="20"/>
          <w:szCs w:val="20"/>
        </w:rPr>
      </w:pPr>
      <w:proofErr w:type="gramStart"/>
      <w:r w:rsidRPr="00974A63">
        <w:rPr>
          <w:b/>
          <w:sz w:val="20"/>
          <w:szCs w:val="20"/>
        </w:rPr>
        <w:t>5.1.</w:t>
      </w:r>
      <w:r w:rsidRPr="00974A63">
        <w:rPr>
          <w:sz w:val="20"/>
          <w:szCs w:val="20"/>
        </w:rPr>
        <w:t>пункт 4 части 1 изложить в следующей редакции: «4) утверждение стратегии социально-экономического развития муниципального образования;»</w:t>
      </w:r>
      <w:proofErr w:type="gramEnd"/>
    </w:p>
    <w:p w:rsidR="00974A63" w:rsidRPr="00974A63" w:rsidRDefault="00974A63" w:rsidP="00974A63">
      <w:pPr>
        <w:contextualSpacing/>
        <w:jc w:val="both"/>
        <w:rPr>
          <w:sz w:val="20"/>
          <w:szCs w:val="20"/>
        </w:rPr>
      </w:pPr>
      <w:proofErr w:type="gramStart"/>
      <w:r w:rsidRPr="00974A63">
        <w:rPr>
          <w:b/>
          <w:sz w:val="20"/>
          <w:szCs w:val="20"/>
        </w:rPr>
        <w:t>5.2.</w:t>
      </w:r>
      <w:r w:rsidRPr="00974A63">
        <w:rPr>
          <w:sz w:val="20"/>
          <w:szCs w:val="20"/>
        </w:rPr>
        <w:t>пункт 23 части 1 изложить в следующей редакции: «23) утверждение правил благоустройства территории поселения, осуществление контроля за их соблюдением;»</w:t>
      </w:r>
      <w:proofErr w:type="gramEnd"/>
    </w:p>
    <w:p w:rsidR="00974A63" w:rsidRPr="00974A63" w:rsidRDefault="00974A63" w:rsidP="00974A63">
      <w:pPr>
        <w:ind w:firstLine="709"/>
        <w:jc w:val="both"/>
        <w:rPr>
          <w:sz w:val="20"/>
          <w:szCs w:val="20"/>
        </w:rPr>
      </w:pPr>
    </w:p>
    <w:p w:rsidR="00974A63" w:rsidRPr="00974A63" w:rsidRDefault="00974A63" w:rsidP="00974A63">
      <w:pPr>
        <w:jc w:val="both"/>
        <w:rPr>
          <w:sz w:val="20"/>
          <w:szCs w:val="20"/>
        </w:rPr>
      </w:pPr>
      <w:r w:rsidRPr="00974A63">
        <w:rPr>
          <w:b/>
          <w:sz w:val="20"/>
          <w:szCs w:val="20"/>
        </w:rPr>
        <w:t xml:space="preserve">6. В статье 25. Досрочное прекращение полномочий главы </w:t>
      </w:r>
      <w:proofErr w:type="spellStart"/>
      <w:r w:rsidRPr="00974A63">
        <w:rPr>
          <w:b/>
          <w:sz w:val="20"/>
          <w:szCs w:val="20"/>
        </w:rPr>
        <w:t>Студеновского</w:t>
      </w:r>
      <w:proofErr w:type="spellEnd"/>
      <w:r w:rsidRPr="00974A63">
        <w:rPr>
          <w:b/>
          <w:sz w:val="20"/>
          <w:szCs w:val="20"/>
        </w:rPr>
        <w:t xml:space="preserve"> сельсовета</w:t>
      </w:r>
    </w:p>
    <w:p w:rsidR="00974A63" w:rsidRPr="00974A63" w:rsidRDefault="00974A63" w:rsidP="00974A63">
      <w:pPr>
        <w:pStyle w:val="a7"/>
        <w:jc w:val="both"/>
        <w:rPr>
          <w:rFonts w:ascii="Times New Roman" w:hAnsi="Times New Roman"/>
          <w:sz w:val="20"/>
          <w:szCs w:val="20"/>
        </w:rPr>
      </w:pPr>
      <w:r w:rsidRPr="00974A63">
        <w:rPr>
          <w:rFonts w:ascii="Times New Roman" w:hAnsi="Times New Roman"/>
          <w:b/>
          <w:sz w:val="20"/>
          <w:szCs w:val="20"/>
        </w:rPr>
        <w:t>6.1.</w:t>
      </w:r>
      <w:r w:rsidRPr="00974A63">
        <w:rPr>
          <w:rFonts w:ascii="Times New Roman" w:hAnsi="Times New Roman"/>
          <w:sz w:val="20"/>
          <w:szCs w:val="20"/>
        </w:rPr>
        <w:t>Часть 2 статьи 25 изложить в следующей редакции: «2. В случае</w:t>
      </w:r>
      <w:proofErr w:type="gramStart"/>
      <w:r w:rsidRPr="00974A63">
        <w:rPr>
          <w:rFonts w:ascii="Times New Roman" w:hAnsi="Times New Roman"/>
          <w:sz w:val="20"/>
          <w:szCs w:val="20"/>
        </w:rPr>
        <w:t>,</w:t>
      </w:r>
      <w:proofErr w:type="gramEnd"/>
      <w:r w:rsidRPr="00974A63">
        <w:rPr>
          <w:rFonts w:ascii="Times New Roman" w:hAnsi="Times New Roman"/>
          <w:sz w:val="20"/>
          <w:szCs w:val="20"/>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974A63">
        <w:rPr>
          <w:rFonts w:ascii="Times New Roman" w:hAnsi="Times New Roman"/>
          <w:sz w:val="20"/>
          <w:szCs w:val="20"/>
        </w:rPr>
        <w:t>.»</w:t>
      </w:r>
      <w:proofErr w:type="gramEnd"/>
    </w:p>
    <w:p w:rsidR="00974A63" w:rsidRPr="00974A63" w:rsidRDefault="00974A63" w:rsidP="00974A63">
      <w:pPr>
        <w:jc w:val="both"/>
        <w:rPr>
          <w:sz w:val="20"/>
          <w:szCs w:val="20"/>
        </w:rPr>
      </w:pPr>
      <w:r w:rsidRPr="00974A63">
        <w:rPr>
          <w:b/>
          <w:sz w:val="20"/>
          <w:szCs w:val="20"/>
        </w:rPr>
        <w:t>6.2.</w:t>
      </w:r>
      <w:r w:rsidRPr="00974A63">
        <w:rPr>
          <w:sz w:val="20"/>
          <w:szCs w:val="20"/>
        </w:rPr>
        <w:t xml:space="preserve"> Статью 25 дополнить частью 4 следующего содержания:  «4.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74A63" w:rsidRPr="00974A63" w:rsidRDefault="00974A63" w:rsidP="00974A63">
      <w:pPr>
        <w:pStyle w:val="a7"/>
        <w:contextualSpacing/>
        <w:rPr>
          <w:rFonts w:ascii="Times New Roman" w:hAnsi="Times New Roman"/>
          <w:b/>
          <w:sz w:val="20"/>
          <w:szCs w:val="20"/>
        </w:rPr>
      </w:pPr>
      <w:r w:rsidRPr="00974A63">
        <w:rPr>
          <w:rFonts w:ascii="Times New Roman" w:hAnsi="Times New Roman"/>
          <w:b/>
          <w:sz w:val="20"/>
          <w:szCs w:val="20"/>
        </w:rPr>
        <w:t>7.В статье 27. Полномочия Администрации</w:t>
      </w:r>
    </w:p>
    <w:p w:rsidR="00974A63" w:rsidRPr="00974A63" w:rsidRDefault="00974A63" w:rsidP="00974A63">
      <w:pPr>
        <w:contextualSpacing/>
        <w:jc w:val="both"/>
        <w:rPr>
          <w:sz w:val="20"/>
          <w:szCs w:val="20"/>
        </w:rPr>
      </w:pPr>
      <w:r w:rsidRPr="00974A63">
        <w:rPr>
          <w:b/>
          <w:sz w:val="20"/>
          <w:szCs w:val="20"/>
        </w:rPr>
        <w:t>7.1.</w:t>
      </w:r>
      <w:r w:rsidRPr="00974A63">
        <w:rPr>
          <w:sz w:val="20"/>
          <w:szCs w:val="20"/>
        </w:rPr>
        <w:t>пункт12 исключить;</w:t>
      </w:r>
    </w:p>
    <w:p w:rsidR="00974A63" w:rsidRPr="00974A63" w:rsidRDefault="00974A63" w:rsidP="00974A63">
      <w:pPr>
        <w:contextualSpacing/>
        <w:jc w:val="both"/>
        <w:rPr>
          <w:sz w:val="20"/>
          <w:szCs w:val="20"/>
        </w:rPr>
      </w:pPr>
      <w:proofErr w:type="gramStart"/>
      <w:r w:rsidRPr="00974A63">
        <w:rPr>
          <w:b/>
          <w:sz w:val="20"/>
          <w:szCs w:val="20"/>
        </w:rPr>
        <w:t>7.2.</w:t>
      </w:r>
      <w:r w:rsidRPr="00974A63">
        <w:rPr>
          <w:sz w:val="20"/>
          <w:szCs w:val="20"/>
        </w:rPr>
        <w:t>пункт 20 статьи 27 изложить в следующей редакции:</w:t>
      </w:r>
      <w:r w:rsidRPr="00974A63">
        <w:rPr>
          <w:b/>
          <w:sz w:val="20"/>
          <w:szCs w:val="20"/>
        </w:rPr>
        <w:t xml:space="preserve"> «</w:t>
      </w:r>
      <w:r w:rsidRPr="00974A63">
        <w:rPr>
          <w:sz w:val="20"/>
          <w:szCs w:val="20"/>
        </w:rPr>
        <w:t xml:space="preserve"> 20)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74A63" w:rsidRPr="00974A63" w:rsidRDefault="00974A63" w:rsidP="00974A63">
      <w:pPr>
        <w:contextualSpacing/>
        <w:jc w:val="both"/>
        <w:rPr>
          <w:sz w:val="20"/>
          <w:szCs w:val="20"/>
        </w:rPr>
      </w:pPr>
      <w:proofErr w:type="gramStart"/>
      <w:r w:rsidRPr="00974A63">
        <w:rPr>
          <w:b/>
          <w:sz w:val="20"/>
          <w:szCs w:val="20"/>
        </w:rPr>
        <w:t>7.3.</w:t>
      </w:r>
      <w:r w:rsidRPr="00974A63">
        <w:rPr>
          <w:sz w:val="20"/>
          <w:szCs w:val="20"/>
        </w:rPr>
        <w:t xml:space="preserve"> пункт 32 статьи 27 изложить в следующей редакции: «32) организация сбора статистических показателей, характеризующих состояние экономики и социальной сферы </w:t>
      </w:r>
      <w:proofErr w:type="spellStart"/>
      <w:r w:rsidRPr="00974A63">
        <w:rPr>
          <w:sz w:val="20"/>
          <w:szCs w:val="20"/>
        </w:rPr>
        <w:t>Студеновского</w:t>
      </w:r>
      <w:proofErr w:type="spellEnd"/>
      <w:r w:rsidRPr="00974A63">
        <w:rPr>
          <w:sz w:val="20"/>
          <w:szCs w:val="2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974A63" w:rsidRPr="00974A63" w:rsidRDefault="00974A63" w:rsidP="00974A63">
      <w:pPr>
        <w:shd w:val="clear" w:color="auto" w:fill="FFFFFF"/>
        <w:tabs>
          <w:tab w:val="left" w:pos="8630"/>
        </w:tabs>
        <w:spacing w:before="134"/>
        <w:contextualSpacing/>
        <w:jc w:val="both"/>
        <w:rPr>
          <w:sz w:val="20"/>
          <w:szCs w:val="20"/>
        </w:rPr>
      </w:pPr>
      <w:proofErr w:type="gramStart"/>
      <w:r w:rsidRPr="00974A63">
        <w:rPr>
          <w:b/>
          <w:sz w:val="20"/>
          <w:szCs w:val="20"/>
        </w:rPr>
        <w:t>7.4.</w:t>
      </w:r>
      <w:r w:rsidRPr="00974A63">
        <w:rPr>
          <w:sz w:val="20"/>
          <w:szCs w:val="20"/>
        </w:rPr>
        <w:t>пункт 49) исключить;</w:t>
      </w:r>
      <w:proofErr w:type="gramEnd"/>
    </w:p>
    <w:p w:rsidR="00974A63" w:rsidRPr="00974A63" w:rsidRDefault="00974A63" w:rsidP="00974A63">
      <w:pPr>
        <w:autoSpaceDE w:val="0"/>
        <w:autoSpaceDN w:val="0"/>
        <w:adjustRightInd w:val="0"/>
        <w:contextualSpacing/>
        <w:jc w:val="both"/>
        <w:rPr>
          <w:sz w:val="20"/>
          <w:szCs w:val="20"/>
        </w:rPr>
      </w:pPr>
      <w:proofErr w:type="gramStart"/>
      <w:r w:rsidRPr="00974A63">
        <w:rPr>
          <w:b/>
          <w:sz w:val="20"/>
          <w:szCs w:val="20"/>
        </w:rPr>
        <w:t>7.5.</w:t>
      </w:r>
      <w:r w:rsidRPr="00974A63">
        <w:rPr>
          <w:sz w:val="20"/>
          <w:szCs w:val="20"/>
        </w:rPr>
        <w:t xml:space="preserve"> пунктом  63 следующего содержания: «63)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End"/>
    </w:p>
    <w:p w:rsidR="00EB0363" w:rsidRPr="004A0908" w:rsidRDefault="00EB0363" w:rsidP="00EB0363"/>
    <w:tbl>
      <w:tblPr>
        <w:tblW w:w="0" w:type="auto"/>
        <w:tblLook w:val="01E0" w:firstRow="1" w:lastRow="1" w:firstColumn="1" w:lastColumn="1" w:noHBand="0" w:noVBand="0"/>
      </w:tblPr>
      <w:tblGrid>
        <w:gridCol w:w="2948"/>
        <w:gridCol w:w="2957"/>
        <w:gridCol w:w="2980"/>
      </w:tblGrid>
      <w:tr w:rsidR="00EB0363" w:rsidRPr="00BB0637" w:rsidTr="00B036FD">
        <w:trPr>
          <w:trHeight w:val="1120"/>
        </w:trPr>
        <w:tc>
          <w:tcPr>
            <w:tcW w:w="3190" w:type="dxa"/>
            <w:tcBorders>
              <w:top w:val="nil"/>
              <w:left w:val="nil"/>
              <w:bottom w:val="nil"/>
            </w:tcBorders>
          </w:tcPr>
          <w:p w:rsidR="00EB0363" w:rsidRPr="00BB0637" w:rsidRDefault="00EB0363" w:rsidP="00B036FD">
            <w:pPr>
              <w:rPr>
                <w:sz w:val="22"/>
                <w:szCs w:val="22"/>
              </w:rPr>
            </w:pPr>
            <w:r w:rsidRPr="00BB0637">
              <w:rPr>
                <w:sz w:val="22"/>
                <w:szCs w:val="22"/>
                <w:u w:val="single"/>
              </w:rPr>
              <w:t>Редакционный</w:t>
            </w:r>
            <w:r w:rsidRPr="00BB0637">
              <w:rPr>
                <w:sz w:val="22"/>
                <w:szCs w:val="22"/>
              </w:rPr>
              <w:t xml:space="preserve"> </w:t>
            </w:r>
          </w:p>
          <w:p w:rsidR="00EB0363" w:rsidRPr="00BB0637" w:rsidRDefault="00EB0363" w:rsidP="00B036FD">
            <w:pPr>
              <w:rPr>
                <w:sz w:val="22"/>
                <w:szCs w:val="22"/>
              </w:rPr>
            </w:pPr>
            <w:r w:rsidRPr="00BB0637">
              <w:rPr>
                <w:sz w:val="22"/>
                <w:szCs w:val="22"/>
                <w:u w:val="single"/>
              </w:rPr>
              <w:t>совет</w:t>
            </w:r>
            <w:r w:rsidRPr="00BB0637">
              <w:rPr>
                <w:sz w:val="22"/>
                <w:szCs w:val="22"/>
              </w:rPr>
              <w:t>:</w:t>
            </w:r>
          </w:p>
          <w:p w:rsidR="00EB0363" w:rsidRPr="00BB0637" w:rsidRDefault="00EB0363" w:rsidP="00B036FD">
            <w:pPr>
              <w:rPr>
                <w:sz w:val="22"/>
                <w:szCs w:val="22"/>
              </w:rPr>
            </w:pPr>
            <w:r w:rsidRPr="00BB0637">
              <w:rPr>
                <w:sz w:val="22"/>
                <w:szCs w:val="22"/>
              </w:rPr>
              <w:t>Полякова Т.В.</w:t>
            </w:r>
          </w:p>
          <w:p w:rsidR="00EB0363" w:rsidRPr="00BB0637" w:rsidRDefault="00EB0363" w:rsidP="00B036FD">
            <w:pPr>
              <w:rPr>
                <w:sz w:val="22"/>
                <w:szCs w:val="22"/>
              </w:rPr>
            </w:pPr>
          </w:p>
          <w:p w:rsidR="00EB0363" w:rsidRPr="00BB0637" w:rsidRDefault="00EB0363" w:rsidP="00B036FD">
            <w:pPr>
              <w:rPr>
                <w:sz w:val="22"/>
                <w:szCs w:val="22"/>
              </w:rPr>
            </w:pPr>
            <w:r>
              <w:rPr>
                <w:sz w:val="22"/>
                <w:szCs w:val="22"/>
              </w:rPr>
              <w:t>Воронова Л.П.</w:t>
            </w:r>
          </w:p>
          <w:p w:rsidR="00EB0363" w:rsidRPr="00BB0637" w:rsidRDefault="00EB0363" w:rsidP="00B036FD">
            <w:pPr>
              <w:rPr>
                <w:sz w:val="22"/>
                <w:szCs w:val="22"/>
              </w:rPr>
            </w:pPr>
          </w:p>
          <w:p w:rsidR="00EB0363" w:rsidRPr="00BB0637" w:rsidRDefault="00EB0363" w:rsidP="00B036FD">
            <w:pPr>
              <w:rPr>
                <w:sz w:val="22"/>
                <w:szCs w:val="22"/>
              </w:rPr>
            </w:pPr>
            <w:r>
              <w:rPr>
                <w:sz w:val="22"/>
                <w:szCs w:val="22"/>
              </w:rPr>
              <w:t>Толмачев Д.Н.</w:t>
            </w:r>
          </w:p>
        </w:tc>
        <w:tc>
          <w:tcPr>
            <w:tcW w:w="3190" w:type="dxa"/>
            <w:tcBorders>
              <w:top w:val="nil"/>
              <w:bottom w:val="nil"/>
            </w:tcBorders>
          </w:tcPr>
          <w:p w:rsidR="00EB0363" w:rsidRPr="00BB0637" w:rsidRDefault="00EB0363" w:rsidP="00B036FD">
            <w:pPr>
              <w:rPr>
                <w:sz w:val="22"/>
                <w:szCs w:val="22"/>
              </w:rPr>
            </w:pPr>
            <w:r w:rsidRPr="00BB0637">
              <w:rPr>
                <w:sz w:val="22"/>
                <w:szCs w:val="22"/>
                <w:u w:val="single"/>
              </w:rPr>
              <w:t>Адрес</w:t>
            </w:r>
            <w:r w:rsidRPr="00BB0637">
              <w:rPr>
                <w:sz w:val="22"/>
                <w:szCs w:val="22"/>
              </w:rPr>
              <w:t>:</w:t>
            </w:r>
          </w:p>
          <w:p w:rsidR="00EB0363" w:rsidRPr="00BB0637" w:rsidRDefault="00EB0363" w:rsidP="00B036FD">
            <w:pPr>
              <w:rPr>
                <w:sz w:val="22"/>
                <w:szCs w:val="22"/>
              </w:rPr>
            </w:pPr>
          </w:p>
          <w:p w:rsidR="00EB0363" w:rsidRPr="00BB0637" w:rsidRDefault="00EB0363" w:rsidP="00B036FD">
            <w:pPr>
              <w:rPr>
                <w:sz w:val="22"/>
                <w:szCs w:val="22"/>
              </w:rPr>
            </w:pPr>
            <w:r w:rsidRPr="00BB0637">
              <w:rPr>
                <w:sz w:val="22"/>
                <w:szCs w:val="22"/>
              </w:rPr>
              <w:t>Новосибирская область, Карасукский район,</w:t>
            </w:r>
          </w:p>
          <w:p w:rsidR="00EB0363" w:rsidRPr="00BB0637" w:rsidRDefault="00EB0363" w:rsidP="00B036FD">
            <w:pPr>
              <w:rPr>
                <w:sz w:val="22"/>
                <w:szCs w:val="22"/>
              </w:rPr>
            </w:pPr>
          </w:p>
          <w:p w:rsidR="00EB0363" w:rsidRPr="00BB0637" w:rsidRDefault="00EB0363" w:rsidP="00B036FD">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EB0363" w:rsidRPr="00BB0637" w:rsidRDefault="00EB0363" w:rsidP="00B036FD">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B036FD">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EB0363" w:rsidRPr="00BB0637" w:rsidRDefault="00EB0363" w:rsidP="00B036FD">
            <w:pPr>
              <w:rPr>
                <w:sz w:val="22"/>
                <w:szCs w:val="22"/>
              </w:rPr>
            </w:pPr>
          </w:p>
          <w:p w:rsidR="00EB0363" w:rsidRPr="00BB0637" w:rsidRDefault="00EB0363" w:rsidP="00B036FD">
            <w:pPr>
              <w:rPr>
                <w:sz w:val="22"/>
                <w:szCs w:val="22"/>
              </w:rPr>
            </w:pPr>
            <w:r w:rsidRPr="00BB0637">
              <w:rPr>
                <w:sz w:val="22"/>
                <w:szCs w:val="22"/>
              </w:rPr>
              <w:t>Тираж 50</w:t>
            </w:r>
          </w:p>
        </w:tc>
      </w:tr>
    </w:tbl>
    <w:p w:rsidR="009E50DA" w:rsidRDefault="009E50DA"/>
    <w:sectPr w:rsidR="009E50DA" w:rsidSect="002A0D3B">
      <w:headerReference w:type="even" r:id="rId13"/>
      <w:headerReference w:type="default" r:id="rId14"/>
      <w:pgSz w:w="11906" w:h="16838"/>
      <w:pgMar w:top="1440" w:right="1797"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DC" w:rsidRDefault="00AB0CDC" w:rsidP="00A4518A">
      <w:r>
        <w:separator/>
      </w:r>
    </w:p>
  </w:endnote>
  <w:endnote w:type="continuationSeparator" w:id="0">
    <w:p w:rsidR="00AB0CDC" w:rsidRDefault="00AB0CDC" w:rsidP="00A4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DC" w:rsidRDefault="00AB0CDC" w:rsidP="00A4518A">
      <w:r>
        <w:separator/>
      </w:r>
    </w:p>
  </w:footnote>
  <w:footnote w:type="continuationSeparator" w:id="0">
    <w:p w:rsidR="00AB0CDC" w:rsidRDefault="00AB0CDC" w:rsidP="00A4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8" w:rsidRDefault="00A54878" w:rsidP="00A54878">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54878" w:rsidRDefault="00A54878" w:rsidP="00A5487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8" w:rsidRDefault="00A54878" w:rsidP="00A54878">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595B3F">
      <w:rPr>
        <w:rStyle w:val="af9"/>
        <w:noProof/>
      </w:rPr>
      <w:t>2</w:t>
    </w:r>
    <w:r>
      <w:rPr>
        <w:rStyle w:val="af9"/>
      </w:rPr>
      <w:fldChar w:fldCharType="end"/>
    </w:r>
  </w:p>
  <w:p w:rsidR="00A54878" w:rsidRDefault="00A54878" w:rsidP="00A54878">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8" w:rsidRDefault="00A54878" w:rsidP="00950F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A54878" w:rsidRDefault="00A54878" w:rsidP="00950F61">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78" w:rsidRDefault="00A54878" w:rsidP="00950F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74A63">
      <w:rPr>
        <w:rStyle w:val="af9"/>
        <w:noProof/>
      </w:rPr>
      <w:t>21</w:t>
    </w:r>
    <w:r>
      <w:rPr>
        <w:rStyle w:val="af9"/>
      </w:rPr>
      <w:fldChar w:fldCharType="end"/>
    </w:r>
  </w:p>
  <w:p w:rsidR="00A54878" w:rsidRDefault="00A54878" w:rsidP="00950F6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6">
    <w:nsid w:val="110175DF"/>
    <w:multiLevelType w:val="hybridMultilevel"/>
    <w:tmpl w:val="9ED84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8B387C"/>
    <w:multiLevelType w:val="singleLevel"/>
    <w:tmpl w:val="7DD03994"/>
    <w:lvl w:ilvl="0">
      <w:start w:val="1"/>
      <w:numFmt w:val="bullet"/>
      <w:lvlText w:val="-"/>
      <w:lvlJc w:val="left"/>
      <w:pPr>
        <w:tabs>
          <w:tab w:val="num" w:pos="720"/>
        </w:tabs>
        <w:ind w:left="720" w:hanging="360"/>
      </w:pPr>
    </w:lvl>
  </w:abstractNum>
  <w:abstractNum w:abstractNumId="19">
    <w:nsid w:val="2552670A"/>
    <w:multiLevelType w:val="hybridMultilevel"/>
    <w:tmpl w:val="4D1A6D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4">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6">
    <w:nsid w:val="44215A28"/>
    <w:multiLevelType w:val="hybridMultilevel"/>
    <w:tmpl w:val="42DA3190"/>
    <w:lvl w:ilvl="0" w:tplc="4F225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80F328B"/>
    <w:multiLevelType w:val="hybridMultilevel"/>
    <w:tmpl w:val="FA54018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31">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0D75ED8"/>
    <w:multiLevelType w:val="singleLevel"/>
    <w:tmpl w:val="97CAA9B2"/>
    <w:lvl w:ilvl="0">
      <w:start w:val="2"/>
      <w:numFmt w:val="bullet"/>
      <w:lvlText w:val="-"/>
      <w:lvlJc w:val="left"/>
      <w:pPr>
        <w:tabs>
          <w:tab w:val="num" w:pos="927"/>
        </w:tabs>
        <w:ind w:left="927" w:hanging="360"/>
      </w:pPr>
    </w:lvl>
  </w:abstractNum>
  <w:abstractNum w:abstractNumId="34">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DD314DC"/>
    <w:multiLevelType w:val="hybridMultilevel"/>
    <w:tmpl w:val="ADDE92A8"/>
    <w:lvl w:ilvl="0" w:tplc="250EF74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3"/>
  </w:num>
  <w:num w:numId="19">
    <w:abstractNumId w:val="32"/>
  </w:num>
  <w:num w:numId="20">
    <w:abstractNumId w:val="33"/>
  </w:num>
  <w:num w:numId="21">
    <w:abstractNumId w:val="18"/>
  </w:num>
  <w:num w:numId="22">
    <w:abstractNumId w:val="38"/>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1"/>
  </w:num>
  <w:num w:numId="41">
    <w:abstractNumId w:val="16"/>
  </w:num>
  <w:num w:numId="42">
    <w:abstractNumId w:val="35"/>
  </w:num>
  <w:num w:numId="43">
    <w:abstractNumId w:val="17"/>
  </w:num>
  <w:num w:numId="44">
    <w:abstractNumId w:val="19"/>
  </w:num>
  <w:num w:numId="45">
    <w:abstractNumId w:val="26"/>
  </w:num>
  <w:num w:numId="46">
    <w:abstractNumId w:val="15"/>
  </w:num>
  <w:num w:numId="4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CD"/>
    <w:rsid w:val="0008208F"/>
    <w:rsid w:val="000871EA"/>
    <w:rsid w:val="00087834"/>
    <w:rsid w:val="000C61D6"/>
    <w:rsid w:val="000D0D59"/>
    <w:rsid w:val="000F13C7"/>
    <w:rsid w:val="001214A9"/>
    <w:rsid w:val="00132D6E"/>
    <w:rsid w:val="00142CE8"/>
    <w:rsid w:val="001454E4"/>
    <w:rsid w:val="00172070"/>
    <w:rsid w:val="001B032D"/>
    <w:rsid w:val="001B6436"/>
    <w:rsid w:val="001C69DC"/>
    <w:rsid w:val="001C789E"/>
    <w:rsid w:val="001E4E91"/>
    <w:rsid w:val="002427A0"/>
    <w:rsid w:val="00247D34"/>
    <w:rsid w:val="00252398"/>
    <w:rsid w:val="00257C77"/>
    <w:rsid w:val="00262AC2"/>
    <w:rsid w:val="00263423"/>
    <w:rsid w:val="00267C7E"/>
    <w:rsid w:val="00273FE9"/>
    <w:rsid w:val="00297F2C"/>
    <w:rsid w:val="002A0D3B"/>
    <w:rsid w:val="002C6A9B"/>
    <w:rsid w:val="002D07CE"/>
    <w:rsid w:val="002D1347"/>
    <w:rsid w:val="003111B2"/>
    <w:rsid w:val="003234F3"/>
    <w:rsid w:val="00346A6C"/>
    <w:rsid w:val="00361362"/>
    <w:rsid w:val="00364093"/>
    <w:rsid w:val="003671F9"/>
    <w:rsid w:val="00387124"/>
    <w:rsid w:val="003A6224"/>
    <w:rsid w:val="003C443D"/>
    <w:rsid w:val="003D0958"/>
    <w:rsid w:val="003F0761"/>
    <w:rsid w:val="00460858"/>
    <w:rsid w:val="0049279E"/>
    <w:rsid w:val="004B32EB"/>
    <w:rsid w:val="005333EE"/>
    <w:rsid w:val="00545347"/>
    <w:rsid w:val="00547AEB"/>
    <w:rsid w:val="00582D62"/>
    <w:rsid w:val="00583232"/>
    <w:rsid w:val="00585852"/>
    <w:rsid w:val="00586339"/>
    <w:rsid w:val="00595B3F"/>
    <w:rsid w:val="00595C1C"/>
    <w:rsid w:val="005D115F"/>
    <w:rsid w:val="005E04BC"/>
    <w:rsid w:val="006747A7"/>
    <w:rsid w:val="006C402E"/>
    <w:rsid w:val="006F2435"/>
    <w:rsid w:val="007442A0"/>
    <w:rsid w:val="00746450"/>
    <w:rsid w:val="007962E7"/>
    <w:rsid w:val="007B19C3"/>
    <w:rsid w:val="007D5FAB"/>
    <w:rsid w:val="007E47DB"/>
    <w:rsid w:val="00824D08"/>
    <w:rsid w:val="00852A78"/>
    <w:rsid w:val="0086097C"/>
    <w:rsid w:val="00884D34"/>
    <w:rsid w:val="008A3472"/>
    <w:rsid w:val="008D3B6C"/>
    <w:rsid w:val="00910D23"/>
    <w:rsid w:val="009422B5"/>
    <w:rsid w:val="00946120"/>
    <w:rsid w:val="00946AB8"/>
    <w:rsid w:val="00950F61"/>
    <w:rsid w:val="00957CDC"/>
    <w:rsid w:val="00974A63"/>
    <w:rsid w:val="009B0E6E"/>
    <w:rsid w:val="009B50B8"/>
    <w:rsid w:val="009B7ABC"/>
    <w:rsid w:val="009D49A4"/>
    <w:rsid w:val="009E50DA"/>
    <w:rsid w:val="009F67A2"/>
    <w:rsid w:val="00A13906"/>
    <w:rsid w:val="00A200D6"/>
    <w:rsid w:val="00A22E31"/>
    <w:rsid w:val="00A22FFC"/>
    <w:rsid w:val="00A26CDF"/>
    <w:rsid w:val="00A40DE8"/>
    <w:rsid w:val="00A4518A"/>
    <w:rsid w:val="00A54878"/>
    <w:rsid w:val="00A61126"/>
    <w:rsid w:val="00A67A64"/>
    <w:rsid w:val="00AA5726"/>
    <w:rsid w:val="00AB0CDC"/>
    <w:rsid w:val="00AC0CCD"/>
    <w:rsid w:val="00AE66ED"/>
    <w:rsid w:val="00B036FD"/>
    <w:rsid w:val="00B22D07"/>
    <w:rsid w:val="00B23594"/>
    <w:rsid w:val="00B60088"/>
    <w:rsid w:val="00B90DC1"/>
    <w:rsid w:val="00B93FCD"/>
    <w:rsid w:val="00BB133B"/>
    <w:rsid w:val="00BD226F"/>
    <w:rsid w:val="00C25506"/>
    <w:rsid w:val="00C42784"/>
    <w:rsid w:val="00C77B2B"/>
    <w:rsid w:val="00CA57BF"/>
    <w:rsid w:val="00CE399A"/>
    <w:rsid w:val="00D0142E"/>
    <w:rsid w:val="00D56513"/>
    <w:rsid w:val="00E1090B"/>
    <w:rsid w:val="00E117E6"/>
    <w:rsid w:val="00E31A70"/>
    <w:rsid w:val="00E71EA5"/>
    <w:rsid w:val="00E75EA3"/>
    <w:rsid w:val="00EB0363"/>
    <w:rsid w:val="00EC5CB8"/>
    <w:rsid w:val="00EC7291"/>
    <w:rsid w:val="00EF4200"/>
    <w:rsid w:val="00F02E8F"/>
    <w:rsid w:val="00F044C8"/>
    <w:rsid w:val="00F31B12"/>
    <w:rsid w:val="00F33D52"/>
    <w:rsid w:val="00F4716E"/>
    <w:rsid w:val="00F571E5"/>
    <w:rsid w:val="00F72346"/>
    <w:rsid w:val="00F75777"/>
    <w:rsid w:val="00F91064"/>
    <w:rsid w:val="00F92BF0"/>
    <w:rsid w:val="00F9495A"/>
    <w:rsid w:val="00F949CC"/>
    <w:rsid w:val="00FE0493"/>
    <w:rsid w:val="00FE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3"/>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252398"/>
    <w:pPr>
      <w:keepNext/>
      <w:jc w:val="center"/>
      <w:outlineLvl w:val="0"/>
    </w:pPr>
    <w:rPr>
      <w:sz w:val="36"/>
      <w:szCs w:val="20"/>
    </w:rPr>
  </w:style>
  <w:style w:type="paragraph" w:styleId="2">
    <w:name w:val="heading 2"/>
    <w:aliases w:val="H2,&quot;Изумруд&quot;"/>
    <w:basedOn w:val="a"/>
    <w:next w:val="a"/>
    <w:link w:val="20"/>
    <w:qFormat/>
    <w:rsid w:val="00252398"/>
    <w:pPr>
      <w:keepNext/>
      <w:spacing w:before="240" w:after="60"/>
      <w:outlineLvl w:val="1"/>
    </w:pPr>
    <w:rPr>
      <w:rFonts w:ascii="Arial" w:hAnsi="Arial" w:cs="Arial"/>
      <w:b/>
      <w:bCs/>
      <w:i/>
      <w:iCs/>
      <w:szCs w:val="28"/>
    </w:rPr>
  </w:style>
  <w:style w:type="paragraph" w:styleId="3">
    <w:name w:val="heading 3"/>
    <w:basedOn w:val="a"/>
    <w:next w:val="a"/>
    <w:link w:val="30"/>
    <w:qFormat/>
    <w:rsid w:val="00247D34"/>
    <w:pPr>
      <w:keepNext/>
      <w:spacing w:before="240" w:after="60"/>
      <w:outlineLvl w:val="2"/>
    </w:pPr>
    <w:rPr>
      <w:rFonts w:ascii="Arial" w:hAnsi="Arial" w:cs="Arial"/>
      <w:b/>
      <w:bCs/>
      <w:sz w:val="26"/>
      <w:szCs w:val="26"/>
    </w:rPr>
  </w:style>
  <w:style w:type="paragraph" w:styleId="4">
    <w:name w:val="heading 4"/>
    <w:basedOn w:val="a"/>
    <w:next w:val="a"/>
    <w:link w:val="40"/>
    <w:qFormat/>
    <w:rsid w:val="00252398"/>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252398"/>
    <w:pPr>
      <w:spacing w:before="240" w:after="60"/>
      <w:outlineLvl w:val="4"/>
    </w:pPr>
    <w:rPr>
      <w:b/>
      <w:bCs/>
      <w:i/>
      <w:iCs/>
      <w:sz w:val="26"/>
      <w:szCs w:val="26"/>
    </w:rPr>
  </w:style>
  <w:style w:type="paragraph" w:styleId="8">
    <w:name w:val="heading 8"/>
    <w:basedOn w:val="a"/>
    <w:next w:val="a"/>
    <w:link w:val="80"/>
    <w:qFormat/>
    <w:rsid w:val="00252398"/>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52398"/>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52398"/>
    <w:rPr>
      <w:rFonts w:ascii="Arial" w:eastAsia="Times New Roman" w:hAnsi="Arial" w:cs="Arial"/>
      <w:b/>
      <w:bCs/>
      <w:i/>
      <w:iCs/>
      <w:sz w:val="28"/>
      <w:szCs w:val="28"/>
      <w:lang w:eastAsia="ru-RU"/>
    </w:rPr>
  </w:style>
  <w:style w:type="character" w:customStyle="1" w:styleId="30">
    <w:name w:val="Заголовок 3 Знак"/>
    <w:basedOn w:val="a0"/>
    <w:link w:val="3"/>
    <w:rsid w:val="00247D34"/>
    <w:rPr>
      <w:rFonts w:ascii="Arial" w:eastAsia="Times New Roman" w:hAnsi="Arial" w:cs="Arial"/>
      <w:b/>
      <w:bCs/>
      <w:sz w:val="26"/>
      <w:szCs w:val="26"/>
      <w:lang w:eastAsia="ru-RU"/>
    </w:rPr>
  </w:style>
  <w:style w:type="character" w:customStyle="1" w:styleId="40">
    <w:name w:val="Заголовок 4 Знак"/>
    <w:basedOn w:val="a0"/>
    <w:link w:val="4"/>
    <w:rsid w:val="002523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523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52398"/>
    <w:rPr>
      <w:rFonts w:ascii="Times New Roman" w:eastAsia="Times New Roman" w:hAnsi="Times New Roman" w:cs="Times New Roman"/>
      <w:i/>
      <w:iCs/>
      <w:sz w:val="24"/>
      <w:szCs w:val="24"/>
      <w:lang w:eastAsia="ru-RU"/>
    </w:rPr>
  </w:style>
  <w:style w:type="character" w:styleId="a3">
    <w:name w:val="Hyperlink"/>
    <w:rsid w:val="00EB0363"/>
    <w:rPr>
      <w:color w:val="0000FF"/>
      <w:u w:val="single"/>
    </w:rPr>
  </w:style>
  <w:style w:type="table" w:styleId="a4">
    <w:name w:val="Table Grid"/>
    <w:basedOn w:val="a1"/>
    <w:uiPriority w:val="59"/>
    <w:rsid w:val="00EB03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EB0363"/>
    <w:pPr>
      <w:spacing w:before="100" w:beforeAutospacing="1" w:after="100" w:afterAutospacing="1"/>
    </w:pPr>
    <w:rPr>
      <w:sz w:val="24"/>
    </w:rPr>
  </w:style>
  <w:style w:type="paragraph" w:styleId="a5">
    <w:name w:val="footnote text"/>
    <w:basedOn w:val="a"/>
    <w:link w:val="a6"/>
    <w:rsid w:val="00A4518A"/>
    <w:pPr>
      <w:autoSpaceDE w:val="0"/>
      <w:autoSpaceDN w:val="0"/>
    </w:pPr>
    <w:rPr>
      <w:sz w:val="20"/>
      <w:szCs w:val="20"/>
    </w:rPr>
  </w:style>
  <w:style w:type="character" w:customStyle="1" w:styleId="a6">
    <w:name w:val="Текст сноски Знак"/>
    <w:basedOn w:val="a0"/>
    <w:link w:val="a5"/>
    <w:rsid w:val="00A4518A"/>
    <w:rPr>
      <w:rFonts w:ascii="Times New Roman" w:eastAsia="Times New Roman" w:hAnsi="Times New Roman" w:cs="Times New Roman"/>
      <w:sz w:val="20"/>
      <w:szCs w:val="20"/>
      <w:lang w:eastAsia="ru-RU"/>
    </w:rPr>
  </w:style>
  <w:style w:type="paragraph" w:styleId="a7">
    <w:name w:val="No Spacing"/>
    <w:link w:val="a8"/>
    <w:uiPriority w:val="1"/>
    <w:qFormat/>
    <w:rsid w:val="00A4518A"/>
    <w:pPr>
      <w:spacing w:after="0" w:line="240" w:lineRule="auto"/>
    </w:pPr>
    <w:rPr>
      <w:rFonts w:ascii="Calibri" w:eastAsia="Calibri" w:hAnsi="Calibri" w:cs="Times New Roman"/>
    </w:rPr>
  </w:style>
  <w:style w:type="character" w:customStyle="1" w:styleId="a9">
    <w:name w:val="Текст выноски Знак"/>
    <w:basedOn w:val="a0"/>
    <w:link w:val="aa"/>
    <w:semiHidden/>
    <w:locked/>
    <w:rsid w:val="00252398"/>
    <w:rPr>
      <w:rFonts w:ascii="Tahoma" w:hAnsi="Tahoma" w:cs="Tahoma"/>
      <w:sz w:val="16"/>
      <w:szCs w:val="16"/>
      <w:lang w:eastAsia="ar-SA"/>
    </w:rPr>
  </w:style>
  <w:style w:type="paragraph" w:styleId="aa">
    <w:name w:val="Balloon Text"/>
    <w:basedOn w:val="a"/>
    <w:link w:val="a9"/>
    <w:semiHidden/>
    <w:rsid w:val="00252398"/>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52398"/>
    <w:rPr>
      <w:rFonts w:ascii="Tahoma" w:eastAsia="Times New Roman" w:hAnsi="Tahoma" w:cs="Tahoma"/>
      <w:sz w:val="16"/>
      <w:szCs w:val="16"/>
      <w:lang w:eastAsia="ru-RU"/>
    </w:rPr>
  </w:style>
  <w:style w:type="character" w:customStyle="1" w:styleId="ab">
    <w:name w:val="Верхний колонтитул Знак"/>
    <w:aliases w:val="ВерхКолонтитул Знак"/>
    <w:basedOn w:val="a0"/>
    <w:link w:val="ac"/>
    <w:semiHidden/>
    <w:locked/>
    <w:rsid w:val="00252398"/>
    <w:rPr>
      <w:sz w:val="24"/>
      <w:szCs w:val="24"/>
    </w:rPr>
  </w:style>
  <w:style w:type="paragraph" w:styleId="ac">
    <w:name w:val="header"/>
    <w:aliases w:val="ВерхКолонтитул"/>
    <w:basedOn w:val="a"/>
    <w:link w:val="ab"/>
    <w:rsid w:val="00252398"/>
    <w:pPr>
      <w:tabs>
        <w:tab w:val="center" w:pos="4677"/>
        <w:tab w:val="right" w:pos="9355"/>
      </w:tabs>
    </w:pPr>
    <w:rPr>
      <w:rFonts w:asciiTheme="minorHAnsi" w:eastAsiaTheme="minorHAnsi" w:hAnsiTheme="minorHAnsi" w:cstheme="minorBidi"/>
      <w:sz w:val="24"/>
      <w:lang w:eastAsia="en-US"/>
    </w:rPr>
  </w:style>
  <w:style w:type="character" w:customStyle="1" w:styleId="12">
    <w:name w:val="Верхний колонтитул Знак1"/>
    <w:basedOn w:val="a0"/>
    <w:uiPriority w:val="99"/>
    <w:semiHidden/>
    <w:rsid w:val="00252398"/>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252398"/>
    <w:rPr>
      <w:rFonts w:ascii="Courier New" w:eastAsia="Times New Roman" w:hAnsi="Courier New" w:cs="Courier New"/>
      <w:sz w:val="20"/>
      <w:szCs w:val="20"/>
      <w:lang w:eastAsia="ru-RU"/>
    </w:rPr>
  </w:style>
  <w:style w:type="paragraph" w:styleId="HTML0">
    <w:name w:val="HTML Preformatted"/>
    <w:basedOn w:val="a"/>
    <w:link w:val="HTML"/>
    <w:semiHidden/>
    <w:rsid w:val="0025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Нижний колонтитул Знак"/>
    <w:basedOn w:val="a0"/>
    <w:link w:val="ae"/>
    <w:semiHidden/>
    <w:locked/>
    <w:rsid w:val="00252398"/>
    <w:rPr>
      <w:sz w:val="24"/>
      <w:szCs w:val="24"/>
    </w:rPr>
  </w:style>
  <w:style w:type="paragraph" w:styleId="ae">
    <w:name w:val="footer"/>
    <w:basedOn w:val="a"/>
    <w:link w:val="ad"/>
    <w:semiHidden/>
    <w:rsid w:val="00252398"/>
    <w:pPr>
      <w:tabs>
        <w:tab w:val="center" w:pos="4677"/>
        <w:tab w:val="right" w:pos="9355"/>
      </w:tabs>
    </w:pPr>
    <w:rPr>
      <w:rFonts w:asciiTheme="minorHAnsi" w:eastAsiaTheme="minorHAnsi" w:hAnsiTheme="minorHAnsi" w:cstheme="minorBidi"/>
      <w:sz w:val="24"/>
      <w:lang w:eastAsia="en-US"/>
    </w:rPr>
  </w:style>
  <w:style w:type="character" w:customStyle="1" w:styleId="13">
    <w:name w:val="Нижний колонтитул Знак1"/>
    <w:basedOn w:val="a0"/>
    <w:uiPriority w:val="99"/>
    <w:semiHidden/>
    <w:rsid w:val="00252398"/>
    <w:rPr>
      <w:rFonts w:ascii="Times New Roman" w:eastAsia="Times New Roman" w:hAnsi="Times New Roman" w:cs="Times New Roman"/>
      <w:sz w:val="28"/>
      <w:szCs w:val="24"/>
      <w:lang w:eastAsia="ru-RU"/>
    </w:rPr>
  </w:style>
  <w:style w:type="paragraph" w:styleId="af">
    <w:name w:val="Title"/>
    <w:basedOn w:val="a"/>
    <w:link w:val="af0"/>
    <w:qFormat/>
    <w:rsid w:val="00252398"/>
    <w:pPr>
      <w:jc w:val="center"/>
    </w:pPr>
    <w:rPr>
      <w:b/>
      <w:sz w:val="32"/>
      <w:szCs w:val="20"/>
    </w:rPr>
  </w:style>
  <w:style w:type="character" w:customStyle="1" w:styleId="af0">
    <w:name w:val="Название Знак"/>
    <w:basedOn w:val="a0"/>
    <w:link w:val="af"/>
    <w:rsid w:val="00252398"/>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semiHidden/>
    <w:rsid w:val="00252398"/>
    <w:pPr>
      <w:jc w:val="center"/>
    </w:pPr>
    <w:rPr>
      <w:b/>
      <w:bCs/>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252398"/>
    <w:rPr>
      <w:rFonts w:ascii="Times New Roman" w:eastAsia="Times New Roman" w:hAnsi="Times New Roman" w:cs="Times New Roman"/>
      <w:b/>
      <w:bCs/>
      <w:sz w:val="28"/>
      <w:szCs w:val="24"/>
      <w:lang w:eastAsia="ru-RU"/>
    </w:rPr>
  </w:style>
  <w:style w:type="character" w:customStyle="1" w:styleId="af3">
    <w:name w:val="Основной текст с отступом Знак"/>
    <w:basedOn w:val="a0"/>
    <w:link w:val="af4"/>
    <w:uiPriority w:val="99"/>
    <w:rsid w:val="00252398"/>
    <w:rPr>
      <w:rFonts w:ascii="Times New Roman" w:eastAsia="Times New Roman" w:hAnsi="Times New Roman" w:cs="Times New Roman"/>
      <w:sz w:val="24"/>
      <w:szCs w:val="24"/>
      <w:lang w:eastAsia="ru-RU"/>
    </w:rPr>
  </w:style>
  <w:style w:type="paragraph" w:styleId="af4">
    <w:name w:val="Body Text Indent"/>
    <w:basedOn w:val="a"/>
    <w:link w:val="af3"/>
    <w:uiPriority w:val="99"/>
    <w:rsid w:val="00252398"/>
    <w:pPr>
      <w:spacing w:after="120"/>
      <w:ind w:left="283"/>
    </w:pPr>
    <w:rPr>
      <w:sz w:val="24"/>
    </w:rPr>
  </w:style>
  <w:style w:type="character" w:customStyle="1" w:styleId="21">
    <w:name w:val="Основной текст 2 Знак"/>
    <w:basedOn w:val="a0"/>
    <w:link w:val="22"/>
    <w:semiHidden/>
    <w:rsid w:val="00252398"/>
    <w:rPr>
      <w:rFonts w:ascii="Times New Roman" w:eastAsia="Times New Roman" w:hAnsi="Times New Roman" w:cs="Times New Roman"/>
      <w:sz w:val="24"/>
      <w:szCs w:val="24"/>
      <w:lang w:eastAsia="ru-RU"/>
    </w:rPr>
  </w:style>
  <w:style w:type="paragraph" w:styleId="22">
    <w:name w:val="Body Text 2"/>
    <w:basedOn w:val="a"/>
    <w:link w:val="21"/>
    <w:semiHidden/>
    <w:rsid w:val="00252398"/>
    <w:pPr>
      <w:spacing w:after="120" w:line="480" w:lineRule="auto"/>
    </w:pPr>
    <w:rPr>
      <w:sz w:val="24"/>
    </w:rPr>
  </w:style>
  <w:style w:type="character" w:customStyle="1" w:styleId="31">
    <w:name w:val="Основной текст с отступом 3 Знак"/>
    <w:basedOn w:val="a0"/>
    <w:link w:val="32"/>
    <w:semiHidden/>
    <w:rsid w:val="00252398"/>
    <w:rPr>
      <w:rFonts w:ascii="Times New Roman" w:eastAsia="Times New Roman" w:hAnsi="Times New Roman" w:cs="Times New Roman"/>
      <w:sz w:val="16"/>
      <w:szCs w:val="16"/>
      <w:lang w:eastAsia="ru-RU"/>
    </w:rPr>
  </w:style>
  <w:style w:type="paragraph" w:styleId="32">
    <w:name w:val="Body Text Indent 3"/>
    <w:basedOn w:val="a"/>
    <w:link w:val="31"/>
    <w:semiHidden/>
    <w:rsid w:val="00252398"/>
    <w:pPr>
      <w:spacing w:after="120"/>
      <w:ind w:left="283"/>
    </w:pPr>
    <w:rPr>
      <w:sz w:val="16"/>
      <w:szCs w:val="16"/>
    </w:rPr>
  </w:style>
  <w:style w:type="character" w:customStyle="1" w:styleId="120">
    <w:name w:val="Стиль 12 пт"/>
    <w:basedOn w:val="a0"/>
    <w:rsid w:val="00252398"/>
    <w:rPr>
      <w:sz w:val="24"/>
    </w:rPr>
  </w:style>
  <w:style w:type="character" w:styleId="af5">
    <w:name w:val="Strong"/>
    <w:basedOn w:val="a0"/>
    <w:qFormat/>
    <w:rsid w:val="00252398"/>
    <w:rPr>
      <w:b/>
      <w:bCs/>
    </w:rPr>
  </w:style>
  <w:style w:type="paragraph" w:customStyle="1" w:styleId="ConsTitle">
    <w:name w:val="ConsTitle"/>
    <w:rsid w:val="0025239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link w:val="af7"/>
    <w:uiPriority w:val="34"/>
    <w:qFormat/>
    <w:rsid w:val="00252398"/>
    <w:pPr>
      <w:ind w:left="720"/>
      <w:contextualSpacing/>
    </w:pPr>
    <w:rPr>
      <w:sz w:val="24"/>
    </w:rPr>
  </w:style>
  <w:style w:type="paragraph" w:customStyle="1" w:styleId="af8">
    <w:name w:val="ОТСТУП"/>
    <w:basedOn w:val="a"/>
    <w:rsid w:val="00252398"/>
    <w:pPr>
      <w:widowControl w:val="0"/>
      <w:numPr>
        <w:ilvl w:val="12"/>
      </w:numPr>
      <w:autoSpaceDE w:val="0"/>
      <w:autoSpaceDN w:val="0"/>
      <w:ind w:firstLine="709"/>
      <w:jc w:val="center"/>
    </w:pPr>
    <w:rPr>
      <w:sz w:val="20"/>
    </w:rPr>
  </w:style>
  <w:style w:type="paragraph" w:customStyle="1" w:styleId="14">
    <w:name w:val="Название1"/>
    <w:rsid w:val="0025239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25239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252398"/>
    <w:pPr>
      <w:keepNext/>
      <w:widowControl/>
      <w:snapToGrid/>
      <w:jc w:val="center"/>
      <w:outlineLvl w:val="1"/>
    </w:pPr>
    <w:rPr>
      <w:rFonts w:ascii="Arial" w:hAnsi="Arial"/>
      <w:sz w:val="24"/>
    </w:rPr>
  </w:style>
  <w:style w:type="paragraph" w:customStyle="1" w:styleId="310">
    <w:name w:val="Основной текст 31"/>
    <w:basedOn w:val="15"/>
    <w:rsid w:val="00252398"/>
    <w:pPr>
      <w:widowControl/>
      <w:snapToGrid/>
    </w:pPr>
    <w:rPr>
      <w:rFonts w:ascii="Arial" w:hAnsi="Arial"/>
      <w:color w:val="FF0000"/>
      <w:sz w:val="28"/>
    </w:rPr>
  </w:style>
  <w:style w:type="paragraph" w:styleId="16">
    <w:name w:val="toc 1"/>
    <w:basedOn w:val="a"/>
    <w:next w:val="a"/>
    <w:autoRedefine/>
    <w:semiHidden/>
    <w:rsid w:val="00252398"/>
  </w:style>
  <w:style w:type="paragraph" w:styleId="23">
    <w:name w:val="Body Text Indent 2"/>
    <w:basedOn w:val="a"/>
    <w:link w:val="24"/>
    <w:rsid w:val="00252398"/>
    <w:pPr>
      <w:spacing w:after="120" w:line="480" w:lineRule="auto"/>
      <w:ind w:left="283"/>
    </w:pPr>
  </w:style>
  <w:style w:type="character" w:customStyle="1" w:styleId="24">
    <w:name w:val="Основной текст с отступом 2 Знак"/>
    <w:basedOn w:val="a0"/>
    <w:link w:val="23"/>
    <w:rsid w:val="00252398"/>
    <w:rPr>
      <w:rFonts w:ascii="Times New Roman" w:eastAsia="Times New Roman" w:hAnsi="Times New Roman" w:cs="Times New Roman"/>
      <w:sz w:val="28"/>
      <w:szCs w:val="24"/>
      <w:lang w:eastAsia="ru-RU"/>
    </w:rPr>
  </w:style>
  <w:style w:type="character" w:styleId="af9">
    <w:name w:val="page number"/>
    <w:basedOn w:val="a0"/>
    <w:rsid w:val="00252398"/>
  </w:style>
  <w:style w:type="paragraph" w:customStyle="1" w:styleId="ConsNormal">
    <w:name w:val="ConsNormal"/>
    <w:rsid w:val="0025239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52398"/>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w:basedOn w:val="a"/>
    <w:rsid w:val="00252398"/>
    <w:pPr>
      <w:widowControl w:val="0"/>
      <w:adjustRightInd w:val="0"/>
      <w:spacing w:after="160" w:line="240" w:lineRule="exact"/>
      <w:jc w:val="right"/>
    </w:pPr>
    <w:rPr>
      <w:sz w:val="20"/>
      <w:szCs w:val="20"/>
      <w:lang w:val="en-GB" w:eastAsia="en-US"/>
    </w:rPr>
  </w:style>
  <w:style w:type="paragraph" w:styleId="afb">
    <w:name w:val="Normal (Web)"/>
    <w:basedOn w:val="a"/>
    <w:rsid w:val="00EF4200"/>
    <w:pPr>
      <w:spacing w:before="100" w:beforeAutospacing="1" w:after="100" w:afterAutospacing="1"/>
      <w:jc w:val="both"/>
    </w:pPr>
    <w:rPr>
      <w:rFonts w:ascii="Arial" w:eastAsia="Arial Unicode MS" w:hAnsi="Arial" w:cs="Arial"/>
      <w:color w:val="000000"/>
      <w:sz w:val="24"/>
    </w:rPr>
  </w:style>
  <w:style w:type="character" w:customStyle="1" w:styleId="apple-converted-space">
    <w:name w:val="apple-converted-space"/>
    <w:basedOn w:val="a0"/>
    <w:rsid w:val="00A200D6"/>
  </w:style>
  <w:style w:type="character" w:customStyle="1" w:styleId="a8">
    <w:name w:val="Без интервала Знак"/>
    <w:link w:val="a7"/>
    <w:uiPriority w:val="99"/>
    <w:locked/>
    <w:rsid w:val="00A22FFC"/>
    <w:rPr>
      <w:rFonts w:ascii="Calibri" w:eastAsia="Calibri" w:hAnsi="Calibri" w:cs="Times New Roman"/>
    </w:rPr>
  </w:style>
  <w:style w:type="paragraph" w:customStyle="1" w:styleId="110">
    <w:name w:val="Основной текст.Знак.Знак1 Знак.Основной текст1"/>
    <w:basedOn w:val="a"/>
    <w:rsid w:val="00A22FFC"/>
    <w:pPr>
      <w:jc w:val="both"/>
    </w:pPr>
    <w:rPr>
      <w:rFonts w:eastAsia="Calibri"/>
      <w:szCs w:val="20"/>
    </w:rPr>
  </w:style>
  <w:style w:type="character" w:customStyle="1" w:styleId="af7">
    <w:name w:val="Абзац списка Знак"/>
    <w:link w:val="af6"/>
    <w:uiPriority w:val="34"/>
    <w:locked/>
    <w:rsid w:val="00A22FFC"/>
    <w:rPr>
      <w:rFonts w:ascii="Times New Roman" w:eastAsia="Times New Roman" w:hAnsi="Times New Roman" w:cs="Times New Roman"/>
      <w:sz w:val="24"/>
      <w:szCs w:val="24"/>
      <w:lang w:eastAsia="ru-RU"/>
    </w:rPr>
  </w:style>
  <w:style w:type="table" w:customStyle="1" w:styleId="17">
    <w:name w:val="Сетка таблицы1"/>
    <w:basedOn w:val="a1"/>
    <w:uiPriority w:val="59"/>
    <w:rsid w:val="00492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3"/>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252398"/>
    <w:pPr>
      <w:keepNext/>
      <w:jc w:val="center"/>
      <w:outlineLvl w:val="0"/>
    </w:pPr>
    <w:rPr>
      <w:sz w:val="36"/>
      <w:szCs w:val="20"/>
    </w:rPr>
  </w:style>
  <w:style w:type="paragraph" w:styleId="2">
    <w:name w:val="heading 2"/>
    <w:aliases w:val="H2,&quot;Изумруд&quot;"/>
    <w:basedOn w:val="a"/>
    <w:next w:val="a"/>
    <w:link w:val="20"/>
    <w:qFormat/>
    <w:rsid w:val="00252398"/>
    <w:pPr>
      <w:keepNext/>
      <w:spacing w:before="240" w:after="60"/>
      <w:outlineLvl w:val="1"/>
    </w:pPr>
    <w:rPr>
      <w:rFonts w:ascii="Arial" w:hAnsi="Arial" w:cs="Arial"/>
      <w:b/>
      <w:bCs/>
      <w:i/>
      <w:iCs/>
      <w:szCs w:val="28"/>
    </w:rPr>
  </w:style>
  <w:style w:type="paragraph" w:styleId="3">
    <w:name w:val="heading 3"/>
    <w:basedOn w:val="a"/>
    <w:next w:val="a"/>
    <w:link w:val="30"/>
    <w:qFormat/>
    <w:rsid w:val="00247D34"/>
    <w:pPr>
      <w:keepNext/>
      <w:spacing w:before="240" w:after="60"/>
      <w:outlineLvl w:val="2"/>
    </w:pPr>
    <w:rPr>
      <w:rFonts w:ascii="Arial" w:hAnsi="Arial" w:cs="Arial"/>
      <w:b/>
      <w:bCs/>
      <w:sz w:val="26"/>
      <w:szCs w:val="26"/>
    </w:rPr>
  </w:style>
  <w:style w:type="paragraph" w:styleId="4">
    <w:name w:val="heading 4"/>
    <w:basedOn w:val="a"/>
    <w:next w:val="a"/>
    <w:link w:val="40"/>
    <w:qFormat/>
    <w:rsid w:val="00252398"/>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252398"/>
    <w:pPr>
      <w:spacing w:before="240" w:after="60"/>
      <w:outlineLvl w:val="4"/>
    </w:pPr>
    <w:rPr>
      <w:b/>
      <w:bCs/>
      <w:i/>
      <w:iCs/>
      <w:sz w:val="26"/>
      <w:szCs w:val="26"/>
    </w:rPr>
  </w:style>
  <w:style w:type="paragraph" w:styleId="8">
    <w:name w:val="heading 8"/>
    <w:basedOn w:val="a"/>
    <w:next w:val="a"/>
    <w:link w:val="80"/>
    <w:qFormat/>
    <w:rsid w:val="00252398"/>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252398"/>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52398"/>
    <w:rPr>
      <w:rFonts w:ascii="Arial" w:eastAsia="Times New Roman" w:hAnsi="Arial" w:cs="Arial"/>
      <w:b/>
      <w:bCs/>
      <w:i/>
      <w:iCs/>
      <w:sz w:val="28"/>
      <w:szCs w:val="28"/>
      <w:lang w:eastAsia="ru-RU"/>
    </w:rPr>
  </w:style>
  <w:style w:type="character" w:customStyle="1" w:styleId="30">
    <w:name w:val="Заголовок 3 Знак"/>
    <w:basedOn w:val="a0"/>
    <w:link w:val="3"/>
    <w:rsid w:val="00247D34"/>
    <w:rPr>
      <w:rFonts w:ascii="Arial" w:eastAsia="Times New Roman" w:hAnsi="Arial" w:cs="Arial"/>
      <w:b/>
      <w:bCs/>
      <w:sz w:val="26"/>
      <w:szCs w:val="26"/>
      <w:lang w:eastAsia="ru-RU"/>
    </w:rPr>
  </w:style>
  <w:style w:type="character" w:customStyle="1" w:styleId="40">
    <w:name w:val="Заголовок 4 Знак"/>
    <w:basedOn w:val="a0"/>
    <w:link w:val="4"/>
    <w:rsid w:val="002523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523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52398"/>
    <w:rPr>
      <w:rFonts w:ascii="Times New Roman" w:eastAsia="Times New Roman" w:hAnsi="Times New Roman" w:cs="Times New Roman"/>
      <w:i/>
      <w:iCs/>
      <w:sz w:val="24"/>
      <w:szCs w:val="24"/>
      <w:lang w:eastAsia="ru-RU"/>
    </w:rPr>
  </w:style>
  <w:style w:type="character" w:styleId="a3">
    <w:name w:val="Hyperlink"/>
    <w:rsid w:val="00EB0363"/>
    <w:rPr>
      <w:color w:val="0000FF"/>
      <w:u w:val="single"/>
    </w:rPr>
  </w:style>
  <w:style w:type="table" w:styleId="a4">
    <w:name w:val="Table Grid"/>
    <w:basedOn w:val="a1"/>
    <w:uiPriority w:val="59"/>
    <w:rsid w:val="00EB03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EB0363"/>
    <w:pPr>
      <w:spacing w:before="100" w:beforeAutospacing="1" w:after="100" w:afterAutospacing="1"/>
    </w:pPr>
    <w:rPr>
      <w:sz w:val="24"/>
    </w:rPr>
  </w:style>
  <w:style w:type="paragraph" w:styleId="a5">
    <w:name w:val="footnote text"/>
    <w:basedOn w:val="a"/>
    <w:link w:val="a6"/>
    <w:rsid w:val="00A4518A"/>
    <w:pPr>
      <w:autoSpaceDE w:val="0"/>
      <w:autoSpaceDN w:val="0"/>
    </w:pPr>
    <w:rPr>
      <w:sz w:val="20"/>
      <w:szCs w:val="20"/>
    </w:rPr>
  </w:style>
  <w:style w:type="character" w:customStyle="1" w:styleId="a6">
    <w:name w:val="Текст сноски Знак"/>
    <w:basedOn w:val="a0"/>
    <w:link w:val="a5"/>
    <w:rsid w:val="00A4518A"/>
    <w:rPr>
      <w:rFonts w:ascii="Times New Roman" w:eastAsia="Times New Roman" w:hAnsi="Times New Roman" w:cs="Times New Roman"/>
      <w:sz w:val="20"/>
      <w:szCs w:val="20"/>
      <w:lang w:eastAsia="ru-RU"/>
    </w:rPr>
  </w:style>
  <w:style w:type="paragraph" w:styleId="a7">
    <w:name w:val="No Spacing"/>
    <w:link w:val="a8"/>
    <w:uiPriority w:val="1"/>
    <w:qFormat/>
    <w:rsid w:val="00A4518A"/>
    <w:pPr>
      <w:spacing w:after="0" w:line="240" w:lineRule="auto"/>
    </w:pPr>
    <w:rPr>
      <w:rFonts w:ascii="Calibri" w:eastAsia="Calibri" w:hAnsi="Calibri" w:cs="Times New Roman"/>
    </w:rPr>
  </w:style>
  <w:style w:type="character" w:customStyle="1" w:styleId="a9">
    <w:name w:val="Текст выноски Знак"/>
    <w:basedOn w:val="a0"/>
    <w:link w:val="aa"/>
    <w:semiHidden/>
    <w:locked/>
    <w:rsid w:val="00252398"/>
    <w:rPr>
      <w:rFonts w:ascii="Tahoma" w:hAnsi="Tahoma" w:cs="Tahoma"/>
      <w:sz w:val="16"/>
      <w:szCs w:val="16"/>
      <w:lang w:eastAsia="ar-SA"/>
    </w:rPr>
  </w:style>
  <w:style w:type="paragraph" w:styleId="aa">
    <w:name w:val="Balloon Text"/>
    <w:basedOn w:val="a"/>
    <w:link w:val="a9"/>
    <w:semiHidden/>
    <w:rsid w:val="00252398"/>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52398"/>
    <w:rPr>
      <w:rFonts w:ascii="Tahoma" w:eastAsia="Times New Roman" w:hAnsi="Tahoma" w:cs="Tahoma"/>
      <w:sz w:val="16"/>
      <w:szCs w:val="16"/>
      <w:lang w:eastAsia="ru-RU"/>
    </w:rPr>
  </w:style>
  <w:style w:type="character" w:customStyle="1" w:styleId="ab">
    <w:name w:val="Верхний колонтитул Знак"/>
    <w:aliases w:val="ВерхКолонтитул Знак"/>
    <w:basedOn w:val="a0"/>
    <w:link w:val="ac"/>
    <w:semiHidden/>
    <w:locked/>
    <w:rsid w:val="00252398"/>
    <w:rPr>
      <w:sz w:val="24"/>
      <w:szCs w:val="24"/>
    </w:rPr>
  </w:style>
  <w:style w:type="paragraph" w:styleId="ac">
    <w:name w:val="header"/>
    <w:aliases w:val="ВерхКолонтитул"/>
    <w:basedOn w:val="a"/>
    <w:link w:val="ab"/>
    <w:rsid w:val="00252398"/>
    <w:pPr>
      <w:tabs>
        <w:tab w:val="center" w:pos="4677"/>
        <w:tab w:val="right" w:pos="9355"/>
      </w:tabs>
    </w:pPr>
    <w:rPr>
      <w:rFonts w:asciiTheme="minorHAnsi" w:eastAsiaTheme="minorHAnsi" w:hAnsiTheme="minorHAnsi" w:cstheme="minorBidi"/>
      <w:sz w:val="24"/>
      <w:lang w:eastAsia="en-US"/>
    </w:rPr>
  </w:style>
  <w:style w:type="character" w:customStyle="1" w:styleId="12">
    <w:name w:val="Верхний колонтитул Знак1"/>
    <w:basedOn w:val="a0"/>
    <w:uiPriority w:val="99"/>
    <w:semiHidden/>
    <w:rsid w:val="00252398"/>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252398"/>
    <w:rPr>
      <w:rFonts w:ascii="Courier New" w:eastAsia="Times New Roman" w:hAnsi="Courier New" w:cs="Courier New"/>
      <w:sz w:val="20"/>
      <w:szCs w:val="20"/>
      <w:lang w:eastAsia="ru-RU"/>
    </w:rPr>
  </w:style>
  <w:style w:type="paragraph" w:styleId="HTML0">
    <w:name w:val="HTML Preformatted"/>
    <w:basedOn w:val="a"/>
    <w:link w:val="HTML"/>
    <w:semiHidden/>
    <w:rsid w:val="0025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Нижний колонтитул Знак"/>
    <w:basedOn w:val="a0"/>
    <w:link w:val="ae"/>
    <w:semiHidden/>
    <w:locked/>
    <w:rsid w:val="00252398"/>
    <w:rPr>
      <w:sz w:val="24"/>
      <w:szCs w:val="24"/>
    </w:rPr>
  </w:style>
  <w:style w:type="paragraph" w:styleId="ae">
    <w:name w:val="footer"/>
    <w:basedOn w:val="a"/>
    <w:link w:val="ad"/>
    <w:semiHidden/>
    <w:rsid w:val="00252398"/>
    <w:pPr>
      <w:tabs>
        <w:tab w:val="center" w:pos="4677"/>
        <w:tab w:val="right" w:pos="9355"/>
      </w:tabs>
    </w:pPr>
    <w:rPr>
      <w:rFonts w:asciiTheme="minorHAnsi" w:eastAsiaTheme="minorHAnsi" w:hAnsiTheme="minorHAnsi" w:cstheme="minorBidi"/>
      <w:sz w:val="24"/>
      <w:lang w:eastAsia="en-US"/>
    </w:rPr>
  </w:style>
  <w:style w:type="character" w:customStyle="1" w:styleId="13">
    <w:name w:val="Нижний колонтитул Знак1"/>
    <w:basedOn w:val="a0"/>
    <w:uiPriority w:val="99"/>
    <w:semiHidden/>
    <w:rsid w:val="00252398"/>
    <w:rPr>
      <w:rFonts w:ascii="Times New Roman" w:eastAsia="Times New Roman" w:hAnsi="Times New Roman" w:cs="Times New Roman"/>
      <w:sz w:val="28"/>
      <w:szCs w:val="24"/>
      <w:lang w:eastAsia="ru-RU"/>
    </w:rPr>
  </w:style>
  <w:style w:type="paragraph" w:styleId="af">
    <w:name w:val="Title"/>
    <w:basedOn w:val="a"/>
    <w:link w:val="af0"/>
    <w:qFormat/>
    <w:rsid w:val="00252398"/>
    <w:pPr>
      <w:jc w:val="center"/>
    </w:pPr>
    <w:rPr>
      <w:b/>
      <w:sz w:val="32"/>
      <w:szCs w:val="20"/>
    </w:rPr>
  </w:style>
  <w:style w:type="character" w:customStyle="1" w:styleId="af0">
    <w:name w:val="Название Знак"/>
    <w:basedOn w:val="a0"/>
    <w:link w:val="af"/>
    <w:rsid w:val="00252398"/>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semiHidden/>
    <w:rsid w:val="00252398"/>
    <w:pPr>
      <w:jc w:val="center"/>
    </w:pPr>
    <w:rPr>
      <w:b/>
      <w:bCs/>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252398"/>
    <w:rPr>
      <w:rFonts w:ascii="Times New Roman" w:eastAsia="Times New Roman" w:hAnsi="Times New Roman" w:cs="Times New Roman"/>
      <w:b/>
      <w:bCs/>
      <w:sz w:val="28"/>
      <w:szCs w:val="24"/>
      <w:lang w:eastAsia="ru-RU"/>
    </w:rPr>
  </w:style>
  <w:style w:type="character" w:customStyle="1" w:styleId="af3">
    <w:name w:val="Основной текст с отступом Знак"/>
    <w:basedOn w:val="a0"/>
    <w:link w:val="af4"/>
    <w:uiPriority w:val="99"/>
    <w:rsid w:val="00252398"/>
    <w:rPr>
      <w:rFonts w:ascii="Times New Roman" w:eastAsia="Times New Roman" w:hAnsi="Times New Roman" w:cs="Times New Roman"/>
      <w:sz w:val="24"/>
      <w:szCs w:val="24"/>
      <w:lang w:eastAsia="ru-RU"/>
    </w:rPr>
  </w:style>
  <w:style w:type="paragraph" w:styleId="af4">
    <w:name w:val="Body Text Indent"/>
    <w:basedOn w:val="a"/>
    <w:link w:val="af3"/>
    <w:uiPriority w:val="99"/>
    <w:rsid w:val="00252398"/>
    <w:pPr>
      <w:spacing w:after="120"/>
      <w:ind w:left="283"/>
    </w:pPr>
    <w:rPr>
      <w:sz w:val="24"/>
    </w:rPr>
  </w:style>
  <w:style w:type="character" w:customStyle="1" w:styleId="21">
    <w:name w:val="Основной текст 2 Знак"/>
    <w:basedOn w:val="a0"/>
    <w:link w:val="22"/>
    <w:semiHidden/>
    <w:rsid w:val="00252398"/>
    <w:rPr>
      <w:rFonts w:ascii="Times New Roman" w:eastAsia="Times New Roman" w:hAnsi="Times New Roman" w:cs="Times New Roman"/>
      <w:sz w:val="24"/>
      <w:szCs w:val="24"/>
      <w:lang w:eastAsia="ru-RU"/>
    </w:rPr>
  </w:style>
  <w:style w:type="paragraph" w:styleId="22">
    <w:name w:val="Body Text 2"/>
    <w:basedOn w:val="a"/>
    <w:link w:val="21"/>
    <w:semiHidden/>
    <w:rsid w:val="00252398"/>
    <w:pPr>
      <w:spacing w:after="120" w:line="480" w:lineRule="auto"/>
    </w:pPr>
    <w:rPr>
      <w:sz w:val="24"/>
    </w:rPr>
  </w:style>
  <w:style w:type="character" w:customStyle="1" w:styleId="31">
    <w:name w:val="Основной текст с отступом 3 Знак"/>
    <w:basedOn w:val="a0"/>
    <w:link w:val="32"/>
    <w:semiHidden/>
    <w:rsid w:val="00252398"/>
    <w:rPr>
      <w:rFonts w:ascii="Times New Roman" w:eastAsia="Times New Roman" w:hAnsi="Times New Roman" w:cs="Times New Roman"/>
      <w:sz w:val="16"/>
      <w:szCs w:val="16"/>
      <w:lang w:eastAsia="ru-RU"/>
    </w:rPr>
  </w:style>
  <w:style w:type="paragraph" w:styleId="32">
    <w:name w:val="Body Text Indent 3"/>
    <w:basedOn w:val="a"/>
    <w:link w:val="31"/>
    <w:semiHidden/>
    <w:rsid w:val="00252398"/>
    <w:pPr>
      <w:spacing w:after="120"/>
      <w:ind w:left="283"/>
    </w:pPr>
    <w:rPr>
      <w:sz w:val="16"/>
      <w:szCs w:val="16"/>
    </w:rPr>
  </w:style>
  <w:style w:type="character" w:customStyle="1" w:styleId="120">
    <w:name w:val="Стиль 12 пт"/>
    <w:basedOn w:val="a0"/>
    <w:rsid w:val="00252398"/>
    <w:rPr>
      <w:sz w:val="24"/>
    </w:rPr>
  </w:style>
  <w:style w:type="character" w:styleId="af5">
    <w:name w:val="Strong"/>
    <w:basedOn w:val="a0"/>
    <w:qFormat/>
    <w:rsid w:val="00252398"/>
    <w:rPr>
      <w:b/>
      <w:bCs/>
    </w:rPr>
  </w:style>
  <w:style w:type="paragraph" w:customStyle="1" w:styleId="ConsTitle">
    <w:name w:val="ConsTitle"/>
    <w:rsid w:val="0025239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link w:val="af7"/>
    <w:uiPriority w:val="34"/>
    <w:qFormat/>
    <w:rsid w:val="00252398"/>
    <w:pPr>
      <w:ind w:left="720"/>
      <w:contextualSpacing/>
    </w:pPr>
    <w:rPr>
      <w:sz w:val="24"/>
    </w:rPr>
  </w:style>
  <w:style w:type="paragraph" w:customStyle="1" w:styleId="af8">
    <w:name w:val="ОТСТУП"/>
    <w:basedOn w:val="a"/>
    <w:rsid w:val="00252398"/>
    <w:pPr>
      <w:widowControl w:val="0"/>
      <w:numPr>
        <w:ilvl w:val="12"/>
      </w:numPr>
      <w:autoSpaceDE w:val="0"/>
      <w:autoSpaceDN w:val="0"/>
      <w:ind w:firstLine="709"/>
      <w:jc w:val="center"/>
    </w:pPr>
    <w:rPr>
      <w:sz w:val="20"/>
    </w:rPr>
  </w:style>
  <w:style w:type="paragraph" w:customStyle="1" w:styleId="14">
    <w:name w:val="Название1"/>
    <w:rsid w:val="0025239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25239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252398"/>
    <w:pPr>
      <w:keepNext/>
      <w:widowControl/>
      <w:snapToGrid/>
      <w:jc w:val="center"/>
      <w:outlineLvl w:val="1"/>
    </w:pPr>
    <w:rPr>
      <w:rFonts w:ascii="Arial" w:hAnsi="Arial"/>
      <w:sz w:val="24"/>
    </w:rPr>
  </w:style>
  <w:style w:type="paragraph" w:customStyle="1" w:styleId="310">
    <w:name w:val="Основной текст 31"/>
    <w:basedOn w:val="15"/>
    <w:rsid w:val="00252398"/>
    <w:pPr>
      <w:widowControl/>
      <w:snapToGrid/>
    </w:pPr>
    <w:rPr>
      <w:rFonts w:ascii="Arial" w:hAnsi="Arial"/>
      <w:color w:val="FF0000"/>
      <w:sz w:val="28"/>
    </w:rPr>
  </w:style>
  <w:style w:type="paragraph" w:styleId="16">
    <w:name w:val="toc 1"/>
    <w:basedOn w:val="a"/>
    <w:next w:val="a"/>
    <w:autoRedefine/>
    <w:semiHidden/>
    <w:rsid w:val="00252398"/>
  </w:style>
  <w:style w:type="paragraph" w:styleId="23">
    <w:name w:val="Body Text Indent 2"/>
    <w:basedOn w:val="a"/>
    <w:link w:val="24"/>
    <w:rsid w:val="00252398"/>
    <w:pPr>
      <w:spacing w:after="120" w:line="480" w:lineRule="auto"/>
      <w:ind w:left="283"/>
    </w:pPr>
  </w:style>
  <w:style w:type="character" w:customStyle="1" w:styleId="24">
    <w:name w:val="Основной текст с отступом 2 Знак"/>
    <w:basedOn w:val="a0"/>
    <w:link w:val="23"/>
    <w:rsid w:val="00252398"/>
    <w:rPr>
      <w:rFonts w:ascii="Times New Roman" w:eastAsia="Times New Roman" w:hAnsi="Times New Roman" w:cs="Times New Roman"/>
      <w:sz w:val="28"/>
      <w:szCs w:val="24"/>
      <w:lang w:eastAsia="ru-RU"/>
    </w:rPr>
  </w:style>
  <w:style w:type="character" w:styleId="af9">
    <w:name w:val="page number"/>
    <w:basedOn w:val="a0"/>
    <w:rsid w:val="00252398"/>
  </w:style>
  <w:style w:type="paragraph" w:customStyle="1" w:styleId="ConsNormal">
    <w:name w:val="ConsNormal"/>
    <w:rsid w:val="0025239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52398"/>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w:basedOn w:val="a"/>
    <w:rsid w:val="00252398"/>
    <w:pPr>
      <w:widowControl w:val="0"/>
      <w:adjustRightInd w:val="0"/>
      <w:spacing w:after="160" w:line="240" w:lineRule="exact"/>
      <w:jc w:val="right"/>
    </w:pPr>
    <w:rPr>
      <w:sz w:val="20"/>
      <w:szCs w:val="20"/>
      <w:lang w:val="en-GB" w:eastAsia="en-US"/>
    </w:rPr>
  </w:style>
  <w:style w:type="paragraph" w:styleId="afb">
    <w:name w:val="Normal (Web)"/>
    <w:basedOn w:val="a"/>
    <w:rsid w:val="00EF4200"/>
    <w:pPr>
      <w:spacing w:before="100" w:beforeAutospacing="1" w:after="100" w:afterAutospacing="1"/>
      <w:jc w:val="both"/>
    </w:pPr>
    <w:rPr>
      <w:rFonts w:ascii="Arial" w:eastAsia="Arial Unicode MS" w:hAnsi="Arial" w:cs="Arial"/>
      <w:color w:val="000000"/>
      <w:sz w:val="24"/>
    </w:rPr>
  </w:style>
  <w:style w:type="character" w:customStyle="1" w:styleId="apple-converted-space">
    <w:name w:val="apple-converted-space"/>
    <w:basedOn w:val="a0"/>
    <w:rsid w:val="00A200D6"/>
  </w:style>
  <w:style w:type="character" w:customStyle="1" w:styleId="a8">
    <w:name w:val="Без интервала Знак"/>
    <w:link w:val="a7"/>
    <w:uiPriority w:val="99"/>
    <w:locked/>
    <w:rsid w:val="00A22FFC"/>
    <w:rPr>
      <w:rFonts w:ascii="Calibri" w:eastAsia="Calibri" w:hAnsi="Calibri" w:cs="Times New Roman"/>
    </w:rPr>
  </w:style>
  <w:style w:type="paragraph" w:customStyle="1" w:styleId="110">
    <w:name w:val="Основной текст.Знак.Знак1 Знак.Основной текст1"/>
    <w:basedOn w:val="a"/>
    <w:rsid w:val="00A22FFC"/>
    <w:pPr>
      <w:jc w:val="both"/>
    </w:pPr>
    <w:rPr>
      <w:rFonts w:eastAsia="Calibri"/>
      <w:szCs w:val="20"/>
    </w:rPr>
  </w:style>
  <w:style w:type="character" w:customStyle="1" w:styleId="af7">
    <w:name w:val="Абзац списка Знак"/>
    <w:link w:val="af6"/>
    <w:uiPriority w:val="34"/>
    <w:locked/>
    <w:rsid w:val="00A22FFC"/>
    <w:rPr>
      <w:rFonts w:ascii="Times New Roman" w:eastAsia="Times New Roman" w:hAnsi="Times New Roman" w:cs="Times New Roman"/>
      <w:sz w:val="24"/>
      <w:szCs w:val="24"/>
      <w:lang w:eastAsia="ru-RU"/>
    </w:rPr>
  </w:style>
  <w:style w:type="table" w:customStyle="1" w:styleId="17">
    <w:name w:val="Сетка таблицы1"/>
    <w:basedOn w:val="a1"/>
    <w:uiPriority w:val="59"/>
    <w:rsid w:val="00492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9896">
      <w:bodyDiv w:val="1"/>
      <w:marLeft w:val="0"/>
      <w:marRight w:val="0"/>
      <w:marTop w:val="0"/>
      <w:marBottom w:val="0"/>
      <w:divBdr>
        <w:top w:val="none" w:sz="0" w:space="0" w:color="auto"/>
        <w:left w:val="none" w:sz="0" w:space="0" w:color="auto"/>
        <w:bottom w:val="none" w:sz="0" w:space="0" w:color="auto"/>
        <w:right w:val="none" w:sz="0" w:space="0" w:color="auto"/>
      </w:divBdr>
    </w:div>
    <w:div w:id="47189383">
      <w:bodyDiv w:val="1"/>
      <w:marLeft w:val="0"/>
      <w:marRight w:val="0"/>
      <w:marTop w:val="0"/>
      <w:marBottom w:val="0"/>
      <w:divBdr>
        <w:top w:val="none" w:sz="0" w:space="0" w:color="auto"/>
        <w:left w:val="none" w:sz="0" w:space="0" w:color="auto"/>
        <w:bottom w:val="none" w:sz="0" w:space="0" w:color="auto"/>
        <w:right w:val="none" w:sz="0" w:space="0" w:color="auto"/>
      </w:divBdr>
    </w:div>
    <w:div w:id="400835345">
      <w:bodyDiv w:val="1"/>
      <w:marLeft w:val="0"/>
      <w:marRight w:val="0"/>
      <w:marTop w:val="0"/>
      <w:marBottom w:val="0"/>
      <w:divBdr>
        <w:top w:val="none" w:sz="0" w:space="0" w:color="auto"/>
        <w:left w:val="none" w:sz="0" w:space="0" w:color="auto"/>
        <w:bottom w:val="none" w:sz="0" w:space="0" w:color="auto"/>
        <w:right w:val="none" w:sz="0" w:space="0" w:color="auto"/>
      </w:divBdr>
    </w:div>
    <w:div w:id="405497157">
      <w:bodyDiv w:val="1"/>
      <w:marLeft w:val="0"/>
      <w:marRight w:val="0"/>
      <w:marTop w:val="0"/>
      <w:marBottom w:val="0"/>
      <w:divBdr>
        <w:top w:val="none" w:sz="0" w:space="0" w:color="auto"/>
        <w:left w:val="none" w:sz="0" w:space="0" w:color="auto"/>
        <w:bottom w:val="none" w:sz="0" w:space="0" w:color="auto"/>
        <w:right w:val="none" w:sz="0" w:space="0" w:color="auto"/>
      </w:divBdr>
    </w:div>
    <w:div w:id="465005586">
      <w:bodyDiv w:val="1"/>
      <w:marLeft w:val="0"/>
      <w:marRight w:val="0"/>
      <w:marTop w:val="0"/>
      <w:marBottom w:val="0"/>
      <w:divBdr>
        <w:top w:val="none" w:sz="0" w:space="0" w:color="auto"/>
        <w:left w:val="none" w:sz="0" w:space="0" w:color="auto"/>
        <w:bottom w:val="none" w:sz="0" w:space="0" w:color="auto"/>
        <w:right w:val="none" w:sz="0" w:space="0" w:color="auto"/>
      </w:divBdr>
    </w:div>
    <w:div w:id="611740295">
      <w:bodyDiv w:val="1"/>
      <w:marLeft w:val="0"/>
      <w:marRight w:val="0"/>
      <w:marTop w:val="0"/>
      <w:marBottom w:val="0"/>
      <w:divBdr>
        <w:top w:val="none" w:sz="0" w:space="0" w:color="auto"/>
        <w:left w:val="none" w:sz="0" w:space="0" w:color="auto"/>
        <w:bottom w:val="none" w:sz="0" w:space="0" w:color="auto"/>
        <w:right w:val="none" w:sz="0" w:space="0" w:color="auto"/>
      </w:divBdr>
    </w:div>
    <w:div w:id="708844910">
      <w:bodyDiv w:val="1"/>
      <w:marLeft w:val="0"/>
      <w:marRight w:val="0"/>
      <w:marTop w:val="0"/>
      <w:marBottom w:val="0"/>
      <w:divBdr>
        <w:top w:val="none" w:sz="0" w:space="0" w:color="auto"/>
        <w:left w:val="none" w:sz="0" w:space="0" w:color="auto"/>
        <w:bottom w:val="none" w:sz="0" w:space="0" w:color="auto"/>
        <w:right w:val="none" w:sz="0" w:space="0" w:color="auto"/>
      </w:divBdr>
    </w:div>
    <w:div w:id="802038557">
      <w:bodyDiv w:val="1"/>
      <w:marLeft w:val="0"/>
      <w:marRight w:val="0"/>
      <w:marTop w:val="0"/>
      <w:marBottom w:val="0"/>
      <w:divBdr>
        <w:top w:val="none" w:sz="0" w:space="0" w:color="auto"/>
        <w:left w:val="none" w:sz="0" w:space="0" w:color="auto"/>
        <w:bottom w:val="none" w:sz="0" w:space="0" w:color="auto"/>
        <w:right w:val="none" w:sz="0" w:space="0" w:color="auto"/>
      </w:divBdr>
    </w:div>
    <w:div w:id="1119452416">
      <w:bodyDiv w:val="1"/>
      <w:marLeft w:val="0"/>
      <w:marRight w:val="0"/>
      <w:marTop w:val="0"/>
      <w:marBottom w:val="0"/>
      <w:divBdr>
        <w:top w:val="none" w:sz="0" w:space="0" w:color="auto"/>
        <w:left w:val="none" w:sz="0" w:space="0" w:color="auto"/>
        <w:bottom w:val="none" w:sz="0" w:space="0" w:color="auto"/>
        <w:right w:val="none" w:sz="0" w:space="0" w:color="auto"/>
      </w:divBdr>
    </w:div>
    <w:div w:id="16556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3D9B331F463E2DB0C4F2E43ABC04630F7AAD2985DB360BBBF79FC2DBE2DB5E6365Da1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80F469CCDB3A7D5A119D6883EB74A5B0BB2F73727B6CF3359A8A46BCF5D598r6n5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8E05-A68E-474E-B391-41EA95B2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26</Pages>
  <Words>8488</Words>
  <Characters>48388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134</cp:revision>
  <dcterms:created xsi:type="dcterms:W3CDTF">2017-09-27T05:41:00Z</dcterms:created>
  <dcterms:modified xsi:type="dcterms:W3CDTF">2018-07-26T04:17:00Z</dcterms:modified>
</cp:coreProperties>
</file>