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E1585A" w:rsidRDefault="00E27D22" w:rsidP="00E27D22">
      <w:pPr>
        <w:spacing w:after="0"/>
        <w:rPr>
          <w:rFonts w:ascii="Times New Roman" w:hAnsi="Times New Roman" w:cs="Times New Roman"/>
        </w:rPr>
      </w:pPr>
      <w:r w:rsidRPr="00E1585A">
        <w:rPr>
          <w:rFonts w:ascii="Times New Roman" w:hAnsi="Times New Roman" w:cs="Times New Roman"/>
        </w:rPr>
        <w:t>ВЕСТНИК</w:t>
      </w:r>
    </w:p>
    <w:p w:rsidR="00E27D22" w:rsidRDefault="00E27D22" w:rsidP="00D9050B">
      <w:pPr>
        <w:spacing w:after="0"/>
        <w:rPr>
          <w:rFonts w:ascii="Times New Roman" w:hAnsi="Times New Roman" w:cs="Times New Roman"/>
        </w:rPr>
      </w:pPr>
      <w:r w:rsidRPr="00E1585A">
        <w:rPr>
          <w:rFonts w:ascii="Times New Roman" w:hAnsi="Times New Roman" w:cs="Times New Roman"/>
        </w:rPr>
        <w:t>Студеновского сельсовета</w:t>
      </w:r>
    </w:p>
    <w:p w:rsidR="0099681B" w:rsidRDefault="0099681B" w:rsidP="00D9050B">
      <w:pPr>
        <w:spacing w:after="0"/>
        <w:rPr>
          <w:rFonts w:ascii="Times New Roman" w:hAnsi="Times New Roman" w:cs="Times New Roman"/>
        </w:rPr>
      </w:pPr>
    </w:p>
    <w:p w:rsidR="00D9050B" w:rsidRPr="00E1585A" w:rsidRDefault="00D9050B" w:rsidP="00D9050B">
      <w:pPr>
        <w:spacing w:after="0"/>
        <w:rPr>
          <w:rFonts w:ascii="Times New Roman" w:hAnsi="Times New Roman" w:cs="Times New Roman"/>
        </w:rPr>
      </w:pPr>
    </w:p>
    <w:p w:rsidR="00E27D22" w:rsidRPr="00E1585A" w:rsidRDefault="00E27D22" w:rsidP="00E27D22">
      <w:pPr>
        <w:spacing w:after="0"/>
        <w:jc w:val="center"/>
        <w:rPr>
          <w:rFonts w:ascii="Times New Roman" w:hAnsi="Times New Roman" w:cs="Times New Roman"/>
          <w:b/>
        </w:rPr>
      </w:pPr>
      <w:r w:rsidRPr="00E1585A">
        <w:rPr>
          <w:rFonts w:ascii="Times New Roman" w:hAnsi="Times New Roman" w:cs="Times New Roman"/>
          <w:b/>
        </w:rPr>
        <w:t xml:space="preserve">Вестник </w:t>
      </w:r>
    </w:p>
    <w:p w:rsidR="00E27D22" w:rsidRPr="00E1585A" w:rsidRDefault="00E27D22" w:rsidP="00E27D22">
      <w:pPr>
        <w:spacing w:after="0"/>
        <w:jc w:val="center"/>
        <w:rPr>
          <w:rFonts w:ascii="Times New Roman" w:hAnsi="Times New Roman" w:cs="Times New Roman"/>
          <w:b/>
        </w:rPr>
      </w:pPr>
      <w:r w:rsidRPr="00E1585A">
        <w:rPr>
          <w:rFonts w:ascii="Times New Roman" w:hAnsi="Times New Roman" w:cs="Times New Roman"/>
          <w:b/>
        </w:rPr>
        <w:t>Студеновского сельсовета</w:t>
      </w:r>
    </w:p>
    <w:p w:rsidR="00E27D22" w:rsidRPr="00E1585A" w:rsidRDefault="00E27D22" w:rsidP="00D9050B">
      <w:pPr>
        <w:spacing w:after="0"/>
        <w:rPr>
          <w:rFonts w:ascii="Times New Roman" w:hAnsi="Times New Roman" w:cs="Times New Roman"/>
          <w:b/>
        </w:rPr>
      </w:pPr>
    </w:p>
    <w:p w:rsidR="00E27D22" w:rsidRPr="00E1585A" w:rsidRDefault="00D12273" w:rsidP="00D9050B">
      <w:pPr>
        <w:tabs>
          <w:tab w:val="center" w:pos="4677"/>
          <w:tab w:val="left" w:pos="7395"/>
        </w:tabs>
        <w:spacing w:after="0"/>
        <w:jc w:val="center"/>
        <w:rPr>
          <w:rFonts w:ascii="Times New Roman" w:hAnsi="Times New Roman" w:cs="Times New Roman"/>
        </w:rPr>
      </w:pPr>
      <w:r>
        <w:rPr>
          <w:rFonts w:ascii="Times New Roman" w:hAnsi="Times New Roman" w:cs="Times New Roman"/>
        </w:rPr>
        <w:t>13</w:t>
      </w:r>
      <w:r w:rsidR="00C44885">
        <w:rPr>
          <w:rFonts w:ascii="Times New Roman" w:hAnsi="Times New Roman" w:cs="Times New Roman"/>
        </w:rPr>
        <w:t xml:space="preserve"> апреля</w:t>
      </w:r>
      <w:r w:rsidR="00E27D22" w:rsidRPr="00E1585A">
        <w:rPr>
          <w:rFonts w:ascii="Times New Roman" w:hAnsi="Times New Roman" w:cs="Times New Roman"/>
        </w:rPr>
        <w:t xml:space="preserve"> 20</w:t>
      </w:r>
      <w:r w:rsidR="00E27D22">
        <w:rPr>
          <w:rFonts w:ascii="Times New Roman" w:hAnsi="Times New Roman" w:cs="Times New Roman"/>
        </w:rPr>
        <w:t>20</w:t>
      </w:r>
      <w:r w:rsidR="00F52503">
        <w:rPr>
          <w:rFonts w:ascii="Times New Roman" w:hAnsi="Times New Roman" w:cs="Times New Roman"/>
        </w:rPr>
        <w:t xml:space="preserve"> </w:t>
      </w:r>
      <w:r w:rsidR="00E27D22" w:rsidRPr="00E1585A">
        <w:rPr>
          <w:rFonts w:ascii="Times New Roman" w:hAnsi="Times New Roman" w:cs="Times New Roman"/>
        </w:rPr>
        <w:t xml:space="preserve">г                   </w:t>
      </w:r>
      <w:r w:rsidR="00363801">
        <w:rPr>
          <w:rFonts w:ascii="Times New Roman" w:hAnsi="Times New Roman" w:cs="Times New Roman"/>
        </w:rPr>
        <w:t xml:space="preserve">                       </w:t>
      </w:r>
      <w:r w:rsidR="00E27D22" w:rsidRPr="00E1585A">
        <w:rPr>
          <w:rFonts w:ascii="Times New Roman" w:hAnsi="Times New Roman" w:cs="Times New Roman"/>
        </w:rPr>
        <w:t>Админи</w:t>
      </w:r>
      <w:r w:rsidR="00E27D22">
        <w:rPr>
          <w:rFonts w:ascii="Times New Roman" w:hAnsi="Times New Roman" w:cs="Times New Roman"/>
        </w:rPr>
        <w:t xml:space="preserve">страция                       </w:t>
      </w:r>
      <w:r w:rsidR="00E27D22" w:rsidRPr="00E1585A">
        <w:rPr>
          <w:rFonts w:ascii="Times New Roman" w:hAnsi="Times New Roman" w:cs="Times New Roman"/>
        </w:rPr>
        <w:t xml:space="preserve">              </w:t>
      </w:r>
      <w:r w:rsidR="00E27D22">
        <w:rPr>
          <w:rFonts w:ascii="Times New Roman" w:hAnsi="Times New Roman" w:cs="Times New Roman"/>
        </w:rPr>
        <w:t xml:space="preserve">      </w:t>
      </w:r>
      <w:r w:rsidR="00E27D22" w:rsidRPr="00E1585A">
        <w:rPr>
          <w:rFonts w:ascii="Times New Roman" w:hAnsi="Times New Roman" w:cs="Times New Roman"/>
        </w:rPr>
        <w:t xml:space="preserve"> Выпуск № </w:t>
      </w:r>
      <w:r w:rsidR="00C44885">
        <w:rPr>
          <w:rFonts w:ascii="Times New Roman" w:hAnsi="Times New Roman" w:cs="Times New Roman"/>
        </w:rPr>
        <w:t>1</w:t>
      </w:r>
      <w:r>
        <w:rPr>
          <w:rFonts w:ascii="Times New Roman" w:hAnsi="Times New Roman" w:cs="Times New Roman"/>
        </w:rPr>
        <w:t>1</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Студеновского сельсовета</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Карасукского района</w:t>
      </w:r>
    </w:p>
    <w:p w:rsidR="00E27D22" w:rsidRDefault="00E27D22" w:rsidP="00D9050B">
      <w:pPr>
        <w:spacing w:after="0"/>
        <w:jc w:val="center"/>
        <w:rPr>
          <w:rFonts w:ascii="Times New Roman" w:hAnsi="Times New Roman" w:cs="Times New Roman"/>
        </w:rPr>
      </w:pPr>
      <w:r w:rsidRPr="00E1585A">
        <w:rPr>
          <w:rFonts w:ascii="Times New Roman" w:hAnsi="Times New Roman" w:cs="Times New Roman"/>
        </w:rPr>
        <w:t>Новосибирской области</w:t>
      </w:r>
    </w:p>
    <w:p w:rsidR="00D9050B" w:rsidRDefault="00D9050B" w:rsidP="00D9050B">
      <w:pPr>
        <w:spacing w:after="0"/>
        <w:jc w:val="center"/>
        <w:rPr>
          <w:rFonts w:ascii="Times New Roman" w:hAnsi="Times New Roman" w:cs="Times New Roman"/>
        </w:rPr>
      </w:pPr>
    </w:p>
    <w:p w:rsidR="0031034E" w:rsidRPr="00D9050B" w:rsidRDefault="0031034E" w:rsidP="0099681B">
      <w:pPr>
        <w:spacing w:after="0"/>
        <w:rPr>
          <w:rFonts w:ascii="Times New Roman" w:hAnsi="Times New Roman" w:cs="Times New Roman"/>
        </w:rPr>
      </w:pPr>
    </w:p>
    <w:p w:rsidR="00E27D22" w:rsidRPr="0031034E" w:rsidRDefault="00E27D22" w:rsidP="0013594A">
      <w:pPr>
        <w:spacing w:after="0" w:line="240" w:lineRule="auto"/>
        <w:jc w:val="center"/>
        <w:rPr>
          <w:rFonts w:ascii="Times New Roman" w:hAnsi="Times New Roman" w:cs="Times New Roman"/>
          <w:b/>
          <w:sz w:val="28"/>
          <w:szCs w:val="28"/>
        </w:rPr>
      </w:pPr>
      <w:r w:rsidRPr="0031034E">
        <w:rPr>
          <w:rFonts w:ascii="Times New Roman" w:hAnsi="Times New Roman" w:cs="Times New Roman"/>
          <w:b/>
          <w:sz w:val="28"/>
          <w:szCs w:val="28"/>
        </w:rPr>
        <w:t>В этом номере</w:t>
      </w:r>
    </w:p>
    <w:p w:rsidR="0031034E" w:rsidRPr="0013594A" w:rsidRDefault="0031034E" w:rsidP="0013594A">
      <w:pPr>
        <w:spacing w:after="0" w:line="240" w:lineRule="auto"/>
        <w:jc w:val="center"/>
        <w:rPr>
          <w:rFonts w:ascii="Times New Roman" w:hAnsi="Times New Roman" w:cs="Times New Roman"/>
          <w:b/>
          <w:sz w:val="24"/>
          <w:szCs w:val="24"/>
        </w:rPr>
      </w:pPr>
    </w:p>
    <w:tbl>
      <w:tblPr>
        <w:tblW w:w="0" w:type="auto"/>
        <w:tblInd w:w="-318" w:type="dxa"/>
        <w:tblLook w:val="04A0"/>
      </w:tblPr>
      <w:tblGrid>
        <w:gridCol w:w="7768"/>
        <w:gridCol w:w="1320"/>
      </w:tblGrid>
      <w:tr w:rsidR="00E27D22" w:rsidRPr="0013594A" w:rsidTr="00372A98">
        <w:trPr>
          <w:trHeight w:val="257"/>
        </w:trPr>
        <w:tc>
          <w:tcPr>
            <w:tcW w:w="7768"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Наименование</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страница</w:t>
            </w:r>
          </w:p>
        </w:tc>
      </w:tr>
      <w:tr w:rsidR="00E27D22" w:rsidRPr="0013594A" w:rsidTr="00372A98">
        <w:trPr>
          <w:trHeight w:val="1928"/>
        </w:trPr>
        <w:tc>
          <w:tcPr>
            <w:tcW w:w="7768" w:type="dxa"/>
            <w:tcBorders>
              <w:top w:val="single" w:sz="4" w:space="0" w:color="auto"/>
              <w:left w:val="single" w:sz="4" w:space="0" w:color="auto"/>
              <w:bottom w:val="single" w:sz="4" w:space="0" w:color="auto"/>
              <w:right w:val="single" w:sz="4" w:space="0" w:color="auto"/>
            </w:tcBorders>
          </w:tcPr>
          <w:p w:rsidR="007E6525" w:rsidRPr="00BF22CB" w:rsidRDefault="00FB57A2" w:rsidP="00372A98">
            <w:pPr>
              <w:jc w:val="both"/>
              <w:rPr>
                <w:b/>
                <w:sz w:val="28"/>
                <w:szCs w:val="28"/>
              </w:rPr>
            </w:pPr>
            <w:r w:rsidRPr="00BF22CB">
              <w:rPr>
                <w:rFonts w:ascii="Times New Roman" w:hAnsi="Times New Roman" w:cs="Times New Roman"/>
                <w:b/>
                <w:sz w:val="28"/>
                <w:szCs w:val="28"/>
              </w:rPr>
              <w:t>ГОСУДАРСТВЕННЫЙ ПОЖАРНЫЙ НАДЗОР  ИНФОРМИРУЕТ</w:t>
            </w:r>
            <w:r w:rsidR="00372A98" w:rsidRPr="00BF22CB">
              <w:rPr>
                <w:rFonts w:ascii="Times New Roman" w:hAnsi="Times New Roman" w:cs="Times New Roman"/>
                <w:b/>
                <w:sz w:val="28"/>
                <w:szCs w:val="28"/>
              </w:rPr>
              <w:t xml:space="preserve"> «Уважаемые жители Карасукского района!» пожарный надзор предупреждает, что в соответствии с   </w:t>
            </w:r>
            <w:r w:rsidR="00372A98" w:rsidRPr="00BF22CB">
              <w:rPr>
                <w:rFonts w:ascii="Times New Roman" w:hAnsi="Times New Roman" w:cs="Times New Roman"/>
                <w:b/>
                <w:i/>
                <w:sz w:val="28"/>
                <w:szCs w:val="28"/>
              </w:rPr>
              <w:t>Правилами противопожарного режима в РФ утвержденные постановлением Правительства РФ № 390 от 25.04.2012</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p>
        </w:tc>
      </w:tr>
      <w:tr w:rsidR="00FB57A2" w:rsidRPr="0013594A" w:rsidTr="00372A98">
        <w:trPr>
          <w:trHeight w:val="1050"/>
        </w:trPr>
        <w:tc>
          <w:tcPr>
            <w:tcW w:w="7768" w:type="dxa"/>
            <w:tcBorders>
              <w:top w:val="single" w:sz="4" w:space="0" w:color="auto"/>
              <w:left w:val="single" w:sz="4" w:space="0" w:color="auto"/>
              <w:bottom w:val="single" w:sz="4" w:space="0" w:color="auto"/>
              <w:right w:val="single" w:sz="4" w:space="0" w:color="auto"/>
            </w:tcBorders>
          </w:tcPr>
          <w:p w:rsidR="00FB57A2" w:rsidRPr="00BF22CB" w:rsidRDefault="00372A98" w:rsidP="00372A98">
            <w:pPr>
              <w:rPr>
                <w:rFonts w:ascii="Times New Roman" w:hAnsi="Times New Roman" w:cs="Times New Roman"/>
                <w:b/>
                <w:sz w:val="28"/>
                <w:szCs w:val="28"/>
              </w:rPr>
            </w:pPr>
            <w:r w:rsidRPr="00BF22CB">
              <w:rPr>
                <w:rFonts w:ascii="Times New Roman" w:hAnsi="Times New Roman" w:cs="Times New Roman"/>
                <w:b/>
                <w:sz w:val="28"/>
                <w:szCs w:val="28"/>
              </w:rPr>
              <w:t>Купинское инспекторское отделение Центра ГИМС ГУ МЧС России по НСО «</w:t>
            </w:r>
            <w:r w:rsidRPr="00BF22CB">
              <w:rPr>
                <w:rFonts w:ascii="Times New Roman" w:hAnsi="Times New Roman" w:cs="Times New Roman"/>
                <w:b/>
                <w:i/>
                <w:sz w:val="28"/>
                <w:szCs w:val="28"/>
              </w:rPr>
              <w:t>Болезни и травмы во время наводнения»</w:t>
            </w:r>
            <w:r w:rsidRPr="00BF22CB">
              <w:rPr>
                <w:rFonts w:ascii="Times New Roman" w:hAnsi="Times New Roman" w:cs="Times New Roman"/>
                <w:b/>
                <w:sz w:val="28"/>
                <w:szCs w:val="28"/>
              </w:rPr>
              <w:t>.</w:t>
            </w:r>
          </w:p>
        </w:tc>
        <w:tc>
          <w:tcPr>
            <w:tcW w:w="1320" w:type="dxa"/>
            <w:tcBorders>
              <w:top w:val="single" w:sz="4" w:space="0" w:color="auto"/>
              <w:left w:val="single" w:sz="4" w:space="0" w:color="auto"/>
              <w:bottom w:val="single" w:sz="4" w:space="0" w:color="auto"/>
              <w:right w:val="single" w:sz="4" w:space="0" w:color="auto"/>
            </w:tcBorders>
          </w:tcPr>
          <w:p w:rsidR="00FB57A2" w:rsidRPr="0013594A" w:rsidRDefault="00FB57A2" w:rsidP="0013594A">
            <w:pPr>
              <w:spacing w:line="240" w:lineRule="auto"/>
              <w:jc w:val="center"/>
              <w:rPr>
                <w:rFonts w:ascii="Times New Roman" w:hAnsi="Times New Roman" w:cs="Times New Roman"/>
                <w:b/>
                <w:sz w:val="24"/>
                <w:szCs w:val="24"/>
              </w:rPr>
            </w:pPr>
          </w:p>
        </w:tc>
      </w:tr>
      <w:tr w:rsidR="00372A98" w:rsidRPr="0013594A" w:rsidTr="00372A98">
        <w:trPr>
          <w:trHeight w:val="1197"/>
        </w:trPr>
        <w:tc>
          <w:tcPr>
            <w:tcW w:w="7768" w:type="dxa"/>
            <w:tcBorders>
              <w:top w:val="single" w:sz="4" w:space="0" w:color="auto"/>
              <w:left w:val="single" w:sz="4" w:space="0" w:color="auto"/>
              <w:bottom w:val="single" w:sz="4" w:space="0" w:color="auto"/>
              <w:right w:val="single" w:sz="4" w:space="0" w:color="auto"/>
            </w:tcBorders>
          </w:tcPr>
          <w:p w:rsidR="00372A98" w:rsidRPr="00BF22CB" w:rsidRDefault="00372A98" w:rsidP="00372A98">
            <w:pPr>
              <w:rPr>
                <w:rFonts w:ascii="Times New Roman" w:hAnsi="Times New Roman" w:cs="Times New Roman"/>
                <w:b/>
                <w:sz w:val="28"/>
                <w:szCs w:val="28"/>
              </w:rPr>
            </w:pPr>
            <w:r w:rsidRPr="00BF22CB">
              <w:rPr>
                <w:rFonts w:ascii="Times New Roman" w:hAnsi="Times New Roman" w:cs="Times New Roman"/>
                <w:b/>
                <w:sz w:val="28"/>
                <w:szCs w:val="28"/>
              </w:rPr>
              <w:t>Купинское инспекторское отделение Центра ГИМС ГУ МЧС России по НСО «ВАШИ ДЕЙСТВИЯ ПРИ ПОДТОПЛЕНИИ».</w:t>
            </w:r>
          </w:p>
        </w:tc>
        <w:tc>
          <w:tcPr>
            <w:tcW w:w="1320" w:type="dxa"/>
            <w:tcBorders>
              <w:top w:val="single" w:sz="4" w:space="0" w:color="auto"/>
              <w:left w:val="single" w:sz="4" w:space="0" w:color="auto"/>
              <w:bottom w:val="single" w:sz="4" w:space="0" w:color="auto"/>
              <w:right w:val="single" w:sz="4" w:space="0" w:color="auto"/>
            </w:tcBorders>
          </w:tcPr>
          <w:p w:rsidR="00372A98" w:rsidRPr="0013594A" w:rsidRDefault="00372A98" w:rsidP="0013594A">
            <w:pPr>
              <w:spacing w:line="240" w:lineRule="auto"/>
              <w:jc w:val="center"/>
              <w:rPr>
                <w:rFonts w:ascii="Times New Roman" w:hAnsi="Times New Roman" w:cs="Times New Roman"/>
                <w:b/>
                <w:sz w:val="24"/>
                <w:szCs w:val="24"/>
              </w:rPr>
            </w:pPr>
          </w:p>
        </w:tc>
      </w:tr>
      <w:tr w:rsidR="00372A98" w:rsidRPr="0013594A" w:rsidTr="00372A98">
        <w:trPr>
          <w:trHeight w:val="725"/>
        </w:trPr>
        <w:tc>
          <w:tcPr>
            <w:tcW w:w="7768" w:type="dxa"/>
            <w:tcBorders>
              <w:top w:val="single" w:sz="4" w:space="0" w:color="auto"/>
              <w:left w:val="single" w:sz="4" w:space="0" w:color="auto"/>
              <w:bottom w:val="single" w:sz="4" w:space="0" w:color="auto"/>
              <w:right w:val="single" w:sz="4" w:space="0" w:color="auto"/>
            </w:tcBorders>
          </w:tcPr>
          <w:p w:rsidR="00372A98" w:rsidRPr="00BF22CB" w:rsidRDefault="00372A98" w:rsidP="00372A98">
            <w:pPr>
              <w:pStyle w:val="a6"/>
              <w:shd w:val="clear" w:color="auto" w:fill="FFFFFF"/>
              <w:rPr>
                <w:rFonts w:ascii="Times New Roman" w:hAnsi="Times New Roman" w:cs="Times New Roman"/>
                <w:b/>
                <w:bCs/>
                <w:sz w:val="28"/>
                <w:szCs w:val="28"/>
              </w:rPr>
            </w:pPr>
            <w:r w:rsidRPr="00BF22CB">
              <w:rPr>
                <w:rFonts w:ascii="Times New Roman" w:hAnsi="Times New Roman" w:cs="Times New Roman"/>
                <w:b/>
                <w:sz w:val="28"/>
                <w:szCs w:val="28"/>
              </w:rPr>
              <w:t>Купинское инспекторское отделение Центра ГИМС ГУ МЧС России по НСО «</w:t>
            </w:r>
            <w:r w:rsidRPr="00BF22CB">
              <w:rPr>
                <w:rFonts w:ascii="Times New Roman" w:hAnsi="Times New Roman" w:cs="Times New Roman"/>
                <w:b/>
                <w:bCs/>
                <w:sz w:val="28"/>
                <w:szCs w:val="28"/>
              </w:rPr>
              <w:t>ЛЕДОХОД. ВНИМАНИЕ ДЕТЯМ!»</w:t>
            </w:r>
          </w:p>
        </w:tc>
        <w:tc>
          <w:tcPr>
            <w:tcW w:w="1320" w:type="dxa"/>
            <w:tcBorders>
              <w:top w:val="single" w:sz="4" w:space="0" w:color="auto"/>
              <w:left w:val="single" w:sz="4" w:space="0" w:color="auto"/>
              <w:bottom w:val="single" w:sz="4" w:space="0" w:color="auto"/>
              <w:right w:val="single" w:sz="4" w:space="0" w:color="auto"/>
            </w:tcBorders>
          </w:tcPr>
          <w:p w:rsidR="00372A98" w:rsidRPr="0013594A" w:rsidRDefault="00372A98" w:rsidP="0013594A">
            <w:pPr>
              <w:spacing w:line="240" w:lineRule="auto"/>
              <w:jc w:val="center"/>
              <w:rPr>
                <w:rFonts w:ascii="Times New Roman" w:hAnsi="Times New Roman" w:cs="Times New Roman"/>
                <w:b/>
                <w:sz w:val="24"/>
                <w:szCs w:val="24"/>
              </w:rPr>
            </w:pPr>
          </w:p>
        </w:tc>
      </w:tr>
      <w:tr w:rsidR="00372A98" w:rsidRPr="0013594A" w:rsidTr="00372A98">
        <w:trPr>
          <w:trHeight w:val="725"/>
        </w:trPr>
        <w:tc>
          <w:tcPr>
            <w:tcW w:w="7768" w:type="dxa"/>
            <w:tcBorders>
              <w:top w:val="single" w:sz="4" w:space="0" w:color="auto"/>
              <w:left w:val="single" w:sz="4" w:space="0" w:color="auto"/>
              <w:bottom w:val="single" w:sz="4" w:space="0" w:color="auto"/>
              <w:right w:val="single" w:sz="4" w:space="0" w:color="auto"/>
            </w:tcBorders>
          </w:tcPr>
          <w:p w:rsidR="00372A98" w:rsidRPr="00BF22CB" w:rsidRDefault="00372A98" w:rsidP="00372A98">
            <w:pPr>
              <w:pStyle w:val="a6"/>
              <w:shd w:val="clear" w:color="auto" w:fill="FFFFFF"/>
              <w:rPr>
                <w:rFonts w:ascii="Times New Roman" w:hAnsi="Times New Roman" w:cs="Times New Roman"/>
                <w:b/>
                <w:sz w:val="28"/>
                <w:szCs w:val="28"/>
              </w:rPr>
            </w:pPr>
            <w:r w:rsidRPr="00BF22CB">
              <w:rPr>
                <w:rFonts w:ascii="Times New Roman" w:hAnsi="Times New Roman" w:cs="Times New Roman"/>
                <w:b/>
                <w:sz w:val="28"/>
                <w:szCs w:val="28"/>
              </w:rPr>
              <w:t xml:space="preserve">Купинское инспекторское отделение Центра ГИМС ГУ МЧС России по НСО «Огромную опасность представляет весенний лед».                                                                                                                                  </w:t>
            </w:r>
          </w:p>
        </w:tc>
        <w:tc>
          <w:tcPr>
            <w:tcW w:w="1320" w:type="dxa"/>
            <w:tcBorders>
              <w:top w:val="single" w:sz="4" w:space="0" w:color="auto"/>
              <w:left w:val="single" w:sz="4" w:space="0" w:color="auto"/>
              <w:bottom w:val="single" w:sz="4" w:space="0" w:color="auto"/>
              <w:right w:val="single" w:sz="4" w:space="0" w:color="auto"/>
            </w:tcBorders>
          </w:tcPr>
          <w:p w:rsidR="00372A98" w:rsidRPr="0013594A" w:rsidRDefault="00372A98" w:rsidP="0013594A">
            <w:pPr>
              <w:spacing w:line="240" w:lineRule="auto"/>
              <w:jc w:val="center"/>
              <w:rPr>
                <w:rFonts w:ascii="Times New Roman" w:hAnsi="Times New Roman" w:cs="Times New Roman"/>
                <w:b/>
                <w:sz w:val="24"/>
                <w:szCs w:val="24"/>
              </w:rPr>
            </w:pPr>
          </w:p>
        </w:tc>
      </w:tr>
      <w:tr w:rsidR="00372A98" w:rsidRPr="0013594A" w:rsidTr="00372A98">
        <w:trPr>
          <w:trHeight w:val="725"/>
        </w:trPr>
        <w:tc>
          <w:tcPr>
            <w:tcW w:w="7768" w:type="dxa"/>
            <w:tcBorders>
              <w:top w:val="single" w:sz="4" w:space="0" w:color="auto"/>
              <w:left w:val="single" w:sz="4" w:space="0" w:color="auto"/>
              <w:bottom w:val="single" w:sz="4" w:space="0" w:color="auto"/>
              <w:right w:val="single" w:sz="4" w:space="0" w:color="auto"/>
            </w:tcBorders>
          </w:tcPr>
          <w:p w:rsidR="00372A98" w:rsidRPr="00BF22CB" w:rsidRDefault="00372A98" w:rsidP="00372A98">
            <w:pPr>
              <w:pStyle w:val="a6"/>
              <w:shd w:val="clear" w:color="auto" w:fill="FFFFFF"/>
              <w:rPr>
                <w:rFonts w:ascii="Times New Roman" w:hAnsi="Times New Roman" w:cs="Times New Roman"/>
                <w:b/>
                <w:sz w:val="28"/>
                <w:szCs w:val="28"/>
              </w:rPr>
            </w:pPr>
            <w:r w:rsidRPr="00BF22CB">
              <w:rPr>
                <w:rFonts w:ascii="Times New Roman" w:hAnsi="Times New Roman" w:cs="Times New Roman"/>
                <w:b/>
                <w:sz w:val="28"/>
                <w:szCs w:val="28"/>
              </w:rPr>
              <w:t xml:space="preserve">Купинское инспекторское отделение Центра ГИМС ГУ МЧС России по НСО </w:t>
            </w:r>
            <w:r w:rsidRPr="00BF22CB">
              <w:rPr>
                <w:rFonts w:ascii="Times New Roman" w:hAnsi="Times New Roman" w:cs="Times New Roman"/>
                <w:b/>
                <w:bCs/>
                <w:sz w:val="28"/>
                <w:szCs w:val="28"/>
              </w:rPr>
              <w:t>«Способы спасания утопающего на весеннем льду представляют определенную сложность».</w:t>
            </w:r>
          </w:p>
        </w:tc>
        <w:tc>
          <w:tcPr>
            <w:tcW w:w="1320" w:type="dxa"/>
            <w:tcBorders>
              <w:top w:val="single" w:sz="4" w:space="0" w:color="auto"/>
              <w:left w:val="single" w:sz="4" w:space="0" w:color="auto"/>
              <w:bottom w:val="single" w:sz="4" w:space="0" w:color="auto"/>
              <w:right w:val="single" w:sz="4" w:space="0" w:color="auto"/>
            </w:tcBorders>
          </w:tcPr>
          <w:p w:rsidR="00372A98" w:rsidRPr="0013594A" w:rsidRDefault="00372A98" w:rsidP="0013594A">
            <w:pPr>
              <w:spacing w:line="240" w:lineRule="auto"/>
              <w:jc w:val="center"/>
              <w:rPr>
                <w:rFonts w:ascii="Times New Roman" w:hAnsi="Times New Roman" w:cs="Times New Roman"/>
                <w:b/>
                <w:sz w:val="24"/>
                <w:szCs w:val="24"/>
              </w:rPr>
            </w:pPr>
          </w:p>
        </w:tc>
      </w:tr>
    </w:tbl>
    <w:tbl>
      <w:tblPr>
        <w:tblpPr w:leftFromText="180" w:rightFromText="180" w:vertAnchor="text" w:horzAnchor="margin" w:tblpY="2"/>
        <w:tblW w:w="9983" w:type="dxa"/>
        <w:tblLayout w:type="fixed"/>
        <w:tblLook w:val="01E0"/>
      </w:tblPr>
      <w:tblGrid>
        <w:gridCol w:w="9180"/>
        <w:gridCol w:w="803"/>
      </w:tblGrid>
      <w:tr w:rsidR="00D9050B" w:rsidRPr="00E1585A" w:rsidTr="002713C4">
        <w:trPr>
          <w:trHeight w:val="112"/>
        </w:trPr>
        <w:tc>
          <w:tcPr>
            <w:tcW w:w="9180" w:type="dxa"/>
          </w:tcPr>
          <w:p w:rsidR="0031034E" w:rsidRDefault="0031034E" w:rsidP="00D9050B">
            <w:pPr>
              <w:rPr>
                <w:b/>
              </w:rPr>
            </w:pPr>
          </w:p>
          <w:p w:rsidR="002713C4" w:rsidRPr="00F013E7" w:rsidRDefault="002713C4" w:rsidP="002713C4">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2713C4" w:rsidRPr="00F013E7" w:rsidRDefault="002713C4" w:rsidP="002713C4">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2713C4" w:rsidRPr="00F013E7" w:rsidRDefault="002713C4" w:rsidP="002713C4">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2713C4" w:rsidRDefault="002713C4" w:rsidP="002713C4">
            <w:pPr>
              <w:spacing w:after="0" w:line="240" w:lineRule="auto"/>
              <w:jc w:val="center"/>
              <w:rPr>
                <w:rFonts w:ascii="Times New Roman" w:hAnsi="Times New Roman"/>
                <w:b/>
                <w:bCs/>
                <w:color w:val="000000"/>
                <w:sz w:val="24"/>
                <w:szCs w:val="24"/>
              </w:rPr>
            </w:pPr>
          </w:p>
          <w:p w:rsidR="0031034E" w:rsidRPr="00E1585A" w:rsidRDefault="0031034E" w:rsidP="00D9050B">
            <w:pPr>
              <w:rPr>
                <w:b/>
              </w:rPr>
            </w:pPr>
          </w:p>
        </w:tc>
        <w:tc>
          <w:tcPr>
            <w:tcW w:w="803" w:type="dxa"/>
          </w:tcPr>
          <w:p w:rsidR="00D9050B" w:rsidRPr="00E1585A" w:rsidRDefault="00D9050B" w:rsidP="00D9050B">
            <w:pPr>
              <w:jc w:val="center"/>
              <w:rPr>
                <w:b/>
              </w:rPr>
            </w:pPr>
          </w:p>
        </w:tc>
      </w:tr>
    </w:tbl>
    <w:p w:rsidR="00372A98" w:rsidRPr="00372A98" w:rsidRDefault="00372A98" w:rsidP="00372A98">
      <w:pPr>
        <w:jc w:val="center"/>
        <w:rPr>
          <w:rFonts w:ascii="Times New Roman" w:hAnsi="Times New Roman" w:cs="Times New Roman"/>
          <w:b/>
          <w:sz w:val="24"/>
          <w:szCs w:val="24"/>
        </w:rPr>
      </w:pPr>
      <w:bookmarkStart w:id="0" w:name="_GoBack"/>
      <w:bookmarkEnd w:id="0"/>
      <w:r w:rsidRPr="00372A98">
        <w:rPr>
          <w:rFonts w:ascii="Times New Roman" w:hAnsi="Times New Roman" w:cs="Times New Roman"/>
          <w:b/>
          <w:sz w:val="24"/>
          <w:szCs w:val="24"/>
        </w:rPr>
        <w:lastRenderedPageBreak/>
        <w:t>«Государственный пожарный надзор информирует»</w:t>
      </w:r>
    </w:p>
    <w:p w:rsidR="00372A98" w:rsidRPr="00372A98" w:rsidRDefault="00372A98" w:rsidP="00372A98">
      <w:pPr>
        <w:spacing w:after="0" w:line="240" w:lineRule="auto"/>
        <w:ind w:firstLine="360"/>
        <w:jc w:val="both"/>
        <w:rPr>
          <w:rFonts w:ascii="Times New Roman" w:hAnsi="Times New Roman" w:cs="Times New Roman"/>
          <w:sz w:val="24"/>
          <w:szCs w:val="24"/>
        </w:rPr>
      </w:pPr>
      <w:r w:rsidRPr="00372A98">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2744470</wp:posOffset>
            </wp:positionH>
            <wp:positionV relativeFrom="paragraph">
              <wp:posOffset>46990</wp:posOffset>
            </wp:positionV>
            <wp:extent cx="3195955" cy="2142490"/>
            <wp:effectExtent l="19050" t="0" r="4445" b="0"/>
            <wp:wrapSquare wrapText="bothSides"/>
            <wp:docPr id="3" name="Рисунок 3" descr="1533696594-1024x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33696594-1024x683"/>
                    <pic:cNvPicPr>
                      <a:picLocks noChangeAspect="1" noChangeArrowheads="1"/>
                    </pic:cNvPicPr>
                  </pic:nvPicPr>
                  <pic:blipFill>
                    <a:blip r:embed="rId7"/>
                    <a:srcRect/>
                    <a:stretch>
                      <a:fillRect/>
                    </a:stretch>
                  </pic:blipFill>
                  <pic:spPr bwMode="auto">
                    <a:xfrm>
                      <a:off x="0" y="0"/>
                      <a:ext cx="3195955" cy="2142490"/>
                    </a:xfrm>
                    <a:prstGeom prst="rect">
                      <a:avLst/>
                    </a:prstGeom>
                    <a:noFill/>
                    <a:ln w="9525">
                      <a:noFill/>
                      <a:miter lim="800000"/>
                      <a:headEnd/>
                      <a:tailEnd/>
                    </a:ln>
                  </pic:spPr>
                </pic:pic>
              </a:graphicData>
            </a:graphic>
          </wp:anchor>
        </w:drawing>
      </w:r>
      <w:r w:rsidRPr="00372A98">
        <w:rPr>
          <w:rFonts w:ascii="Times New Roman" w:hAnsi="Times New Roman" w:cs="Times New Roman"/>
          <w:sz w:val="24"/>
          <w:szCs w:val="24"/>
        </w:rPr>
        <w:t xml:space="preserve">«Уважаемые жители Карасукского района!» пожарный надзор предупреждает, что в соответствии с   </w:t>
      </w:r>
      <w:r w:rsidRPr="00372A98">
        <w:rPr>
          <w:rFonts w:ascii="Times New Roman" w:hAnsi="Times New Roman" w:cs="Times New Roman"/>
          <w:i/>
          <w:sz w:val="24"/>
          <w:szCs w:val="24"/>
          <w:u w:val="single"/>
        </w:rPr>
        <w:t>Правилами противопожарного режима в РФ утвержденные постановлением Правительства РФ №390 от 25.04.2012</w:t>
      </w:r>
    </w:p>
    <w:p w:rsidR="00372A98" w:rsidRPr="00372A98" w:rsidRDefault="00372A98" w:rsidP="00372A98">
      <w:pPr>
        <w:spacing w:after="0" w:line="240" w:lineRule="auto"/>
        <w:jc w:val="both"/>
        <w:rPr>
          <w:rFonts w:ascii="Times New Roman" w:hAnsi="Times New Roman" w:cs="Times New Roman"/>
          <w:sz w:val="24"/>
          <w:szCs w:val="24"/>
        </w:rPr>
      </w:pPr>
      <w:r w:rsidRPr="00372A98">
        <w:rPr>
          <w:rFonts w:ascii="Times New Roman" w:hAnsi="Times New Roman" w:cs="Times New Roman"/>
          <w:sz w:val="24"/>
          <w:szCs w:val="24"/>
        </w:rPr>
        <w:t xml:space="preserve">П.74 На землях общего пользования населенных пунктов запрещается разводить костры, а также сжигать мусор, </w:t>
      </w:r>
      <w:r w:rsidRPr="00372A98">
        <w:rPr>
          <w:rFonts w:ascii="Times New Roman" w:hAnsi="Times New Roman" w:cs="Times New Roman"/>
          <w:spacing w:val="-6"/>
          <w:sz w:val="24"/>
          <w:szCs w:val="24"/>
        </w:rPr>
        <w:t xml:space="preserve">траву, </w:t>
      </w:r>
      <w:r w:rsidRPr="00372A98">
        <w:rPr>
          <w:rFonts w:ascii="Times New Roman" w:hAnsi="Times New Roman" w:cs="Times New Roman"/>
          <w:sz w:val="24"/>
          <w:szCs w:val="24"/>
        </w:rPr>
        <w:t>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372A98" w:rsidRPr="00372A98" w:rsidRDefault="00372A98" w:rsidP="00372A98">
      <w:pPr>
        <w:pStyle w:val="a9"/>
        <w:spacing w:after="0"/>
        <w:rPr>
          <w:sz w:val="24"/>
          <w:szCs w:val="24"/>
        </w:rPr>
      </w:pPr>
      <w:r w:rsidRPr="00372A98">
        <w:rPr>
          <w:sz w:val="24"/>
          <w:szCs w:val="24"/>
        </w:rPr>
        <w:t>П.77 Не допускается сжигать отходы и тару, разводить костры в местах, находящихся на расстоянии менее 50 метров от объектов защиты.</w:t>
      </w:r>
    </w:p>
    <w:p w:rsidR="00372A98" w:rsidRPr="00372A98" w:rsidRDefault="00372A98" w:rsidP="00372A98">
      <w:pPr>
        <w:pStyle w:val="a9"/>
        <w:spacing w:after="0"/>
        <w:rPr>
          <w:sz w:val="24"/>
          <w:szCs w:val="24"/>
        </w:rPr>
      </w:pPr>
      <w:r w:rsidRPr="00372A98">
        <w:rPr>
          <w:sz w:val="24"/>
          <w:szCs w:val="24"/>
        </w:rPr>
        <w:t>П.218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372A98" w:rsidRPr="00372A98" w:rsidRDefault="00372A98" w:rsidP="00372A98">
      <w:pPr>
        <w:spacing w:after="0" w:line="240" w:lineRule="auto"/>
        <w:ind w:firstLine="360"/>
        <w:jc w:val="both"/>
        <w:rPr>
          <w:rFonts w:ascii="Times New Roman" w:hAnsi="Times New Roman" w:cs="Times New Roman"/>
          <w:sz w:val="24"/>
          <w:szCs w:val="24"/>
        </w:rPr>
      </w:pPr>
    </w:p>
    <w:p w:rsidR="00372A98" w:rsidRPr="00372A98" w:rsidRDefault="00372A98" w:rsidP="00372A98">
      <w:pPr>
        <w:spacing w:after="0" w:line="240" w:lineRule="auto"/>
        <w:ind w:firstLine="360"/>
        <w:jc w:val="both"/>
        <w:rPr>
          <w:rFonts w:ascii="Times New Roman" w:hAnsi="Times New Roman" w:cs="Times New Roman"/>
          <w:sz w:val="24"/>
          <w:szCs w:val="24"/>
          <w:shd w:val="clear" w:color="auto" w:fill="FFFFFF"/>
        </w:rPr>
      </w:pPr>
      <w:r w:rsidRPr="00372A98">
        <w:rPr>
          <w:rFonts w:ascii="Times New Roman" w:hAnsi="Times New Roman" w:cs="Times New Roman"/>
          <w:sz w:val="24"/>
          <w:szCs w:val="24"/>
        </w:rPr>
        <w:t xml:space="preserve">За данные нарушения предусмотрены штрафы на граждан </w:t>
      </w:r>
      <w:r w:rsidRPr="00372A98">
        <w:rPr>
          <w:rFonts w:ascii="Times New Roman" w:hAnsi="Times New Roman" w:cs="Times New Roman"/>
          <w:sz w:val="24"/>
          <w:szCs w:val="24"/>
          <w:shd w:val="clear" w:color="auto" w:fill="FFFFFF"/>
        </w:rPr>
        <w:t>в размере от 2 тысяч до 3 тысяч рублей; на должностных лиц - от 6 тысяч до 15 тысяч рублей; на лиц, осуществляющих предпринимательскую деятельность без образования юридического лица, - от 20 до 30 тысяч рублей; на юридических лиц - от 150т.рублей до 200т. рублей.</w:t>
      </w:r>
    </w:p>
    <w:p w:rsidR="00372A98" w:rsidRPr="00372A98" w:rsidRDefault="00372A98" w:rsidP="00372A98">
      <w:pPr>
        <w:spacing w:after="0" w:line="240" w:lineRule="auto"/>
        <w:ind w:firstLine="360"/>
        <w:jc w:val="both"/>
        <w:rPr>
          <w:rFonts w:ascii="Times New Roman" w:hAnsi="Times New Roman" w:cs="Times New Roman"/>
          <w:sz w:val="24"/>
          <w:szCs w:val="24"/>
        </w:rPr>
      </w:pPr>
      <w:r w:rsidRPr="00372A98">
        <w:rPr>
          <w:rFonts w:ascii="Times New Roman" w:hAnsi="Times New Roman" w:cs="Times New Roman"/>
          <w:sz w:val="24"/>
          <w:szCs w:val="24"/>
          <w:shd w:val="clear" w:color="auto" w:fill="FFFFFF"/>
        </w:rPr>
        <w:t>Те же действия, совершенные в условиях </w:t>
      </w:r>
      <w:hyperlink r:id="rId8" w:anchor="dst100306" w:history="1">
        <w:r w:rsidRPr="00372A98">
          <w:rPr>
            <w:rStyle w:val="a8"/>
            <w:rFonts w:ascii="Times New Roman" w:hAnsi="Times New Roman" w:cs="Times New Roman"/>
            <w:color w:val="auto"/>
            <w:sz w:val="24"/>
            <w:szCs w:val="24"/>
            <w:shd w:val="clear" w:color="auto" w:fill="FFFFFF"/>
          </w:rPr>
          <w:t>особого противопожарного режима</w:t>
        </w:r>
      </w:hyperlink>
      <w:r w:rsidRPr="00372A98">
        <w:rPr>
          <w:rFonts w:ascii="Times New Roman" w:hAnsi="Times New Roman" w:cs="Times New Roman"/>
          <w:sz w:val="24"/>
          <w:szCs w:val="24"/>
          <w:shd w:val="clear" w:color="auto" w:fill="FFFFFF"/>
        </w:rPr>
        <w:t>, на граждан в размере от 2 тысяч до 4 тысяч рублей; на должностных лиц - от 15 тысяч до 30 тысяч рублей; на лиц, осуществляющих предпринимательскую деятельность без образования юридического лица, - от 30 тысяч до 40 тысяч рублей; на юридических лиц - от 200 тысяч до 400 тысяч рублей.</w:t>
      </w:r>
    </w:p>
    <w:p w:rsidR="00372A98" w:rsidRPr="00372A98" w:rsidRDefault="00372A98" w:rsidP="00372A98">
      <w:pPr>
        <w:spacing w:after="0" w:line="240" w:lineRule="auto"/>
        <w:ind w:firstLine="360"/>
        <w:jc w:val="both"/>
        <w:rPr>
          <w:rFonts w:ascii="Times New Roman" w:hAnsi="Times New Roman" w:cs="Times New Roman"/>
          <w:sz w:val="24"/>
          <w:szCs w:val="24"/>
        </w:rPr>
      </w:pPr>
    </w:p>
    <w:p w:rsidR="00372A98" w:rsidRPr="00372A98" w:rsidRDefault="00372A98" w:rsidP="00372A98">
      <w:pPr>
        <w:spacing w:after="0" w:line="240" w:lineRule="auto"/>
        <w:ind w:firstLine="360"/>
        <w:jc w:val="both"/>
        <w:rPr>
          <w:rFonts w:ascii="Times New Roman" w:hAnsi="Times New Roman" w:cs="Times New Roman"/>
          <w:sz w:val="24"/>
          <w:szCs w:val="24"/>
        </w:rPr>
      </w:pPr>
      <w:r w:rsidRPr="00372A98">
        <w:rPr>
          <w:rFonts w:ascii="Times New Roman" w:hAnsi="Times New Roman" w:cs="Times New Roman"/>
          <w:sz w:val="24"/>
          <w:szCs w:val="24"/>
        </w:rPr>
        <w:t>Будьте осторожны при обращении с огнем</w:t>
      </w:r>
    </w:p>
    <w:p w:rsidR="00372A98" w:rsidRPr="00372A98" w:rsidRDefault="00372A98" w:rsidP="00372A98">
      <w:pPr>
        <w:spacing w:after="0" w:line="240" w:lineRule="auto"/>
        <w:ind w:firstLine="360"/>
        <w:jc w:val="both"/>
        <w:rPr>
          <w:rFonts w:ascii="Times New Roman" w:hAnsi="Times New Roman" w:cs="Times New Roman"/>
          <w:sz w:val="24"/>
          <w:szCs w:val="24"/>
        </w:rPr>
      </w:pPr>
    </w:p>
    <w:p w:rsidR="00372A98" w:rsidRPr="00372A98" w:rsidRDefault="00372A98" w:rsidP="00372A98">
      <w:pPr>
        <w:spacing w:after="0" w:line="240" w:lineRule="auto"/>
        <w:ind w:firstLine="360"/>
        <w:jc w:val="both"/>
        <w:rPr>
          <w:rFonts w:ascii="Times New Roman" w:hAnsi="Times New Roman" w:cs="Times New Roman"/>
          <w:sz w:val="24"/>
          <w:szCs w:val="24"/>
        </w:rPr>
      </w:pPr>
      <w:r w:rsidRPr="00372A98">
        <w:rPr>
          <w:rFonts w:ascii="Times New Roman" w:hAnsi="Times New Roman" w:cs="Times New Roman"/>
          <w:sz w:val="24"/>
          <w:szCs w:val="24"/>
        </w:rPr>
        <w:t xml:space="preserve"> Телефон вызова пожарной охраны 01, с мобильного 101.112</w:t>
      </w:r>
    </w:p>
    <w:p w:rsidR="00372A98" w:rsidRPr="00372A98" w:rsidRDefault="00372A98" w:rsidP="00372A98">
      <w:pPr>
        <w:tabs>
          <w:tab w:val="left" w:pos="6713"/>
        </w:tabs>
        <w:spacing w:after="0" w:line="240" w:lineRule="auto"/>
        <w:jc w:val="both"/>
        <w:rPr>
          <w:rFonts w:ascii="Times New Roman" w:hAnsi="Times New Roman" w:cs="Times New Roman"/>
          <w:sz w:val="24"/>
          <w:szCs w:val="24"/>
        </w:rPr>
      </w:pPr>
      <w:r w:rsidRPr="00372A98">
        <w:rPr>
          <w:rFonts w:ascii="Times New Roman" w:hAnsi="Times New Roman" w:cs="Times New Roman"/>
          <w:sz w:val="24"/>
          <w:szCs w:val="24"/>
        </w:rPr>
        <w:tab/>
      </w:r>
      <w:r w:rsidRPr="00372A98">
        <w:rPr>
          <w:rFonts w:ascii="Times New Roman" w:hAnsi="Times New Roman" w:cs="Times New Roman"/>
          <w:sz w:val="24"/>
          <w:szCs w:val="24"/>
        </w:rPr>
        <w:tab/>
      </w:r>
    </w:p>
    <w:p w:rsidR="00372A98" w:rsidRPr="00372A98" w:rsidRDefault="00372A98" w:rsidP="00372A98">
      <w:pPr>
        <w:pStyle w:val="a4"/>
        <w:spacing w:after="0"/>
        <w:jc w:val="both"/>
        <w:rPr>
          <w:rFonts w:ascii="Times New Roman" w:hAnsi="Times New Roman"/>
          <w:b/>
          <w:bCs/>
          <w:sz w:val="24"/>
          <w:szCs w:val="24"/>
        </w:rPr>
      </w:pPr>
      <w:r w:rsidRPr="00372A98">
        <w:rPr>
          <w:rFonts w:ascii="Times New Roman" w:hAnsi="Times New Roman"/>
          <w:b/>
          <w:bCs/>
          <w:sz w:val="24"/>
          <w:szCs w:val="24"/>
        </w:rPr>
        <w:t>Инспектор ОНДиПР по Карасукскому району</w:t>
      </w:r>
    </w:p>
    <w:p w:rsidR="00372A98" w:rsidRPr="00372A98" w:rsidRDefault="00372A98" w:rsidP="00372A98">
      <w:pPr>
        <w:pStyle w:val="a4"/>
        <w:spacing w:after="0"/>
        <w:jc w:val="both"/>
        <w:rPr>
          <w:rFonts w:ascii="Times New Roman" w:hAnsi="Times New Roman"/>
          <w:b/>
          <w:bCs/>
          <w:sz w:val="24"/>
          <w:szCs w:val="24"/>
        </w:rPr>
      </w:pPr>
      <w:r w:rsidRPr="00372A98">
        <w:rPr>
          <w:rFonts w:ascii="Times New Roman" w:hAnsi="Times New Roman"/>
          <w:b/>
          <w:bCs/>
          <w:sz w:val="24"/>
          <w:szCs w:val="24"/>
        </w:rPr>
        <w:t xml:space="preserve">УНДиПР ГУ МЧС России по Новосибирской области </w:t>
      </w:r>
    </w:p>
    <w:p w:rsidR="00372A98" w:rsidRPr="00372A98" w:rsidRDefault="00372A98" w:rsidP="00372A98">
      <w:pPr>
        <w:pStyle w:val="a4"/>
        <w:spacing w:after="0"/>
        <w:jc w:val="both"/>
        <w:rPr>
          <w:rFonts w:ascii="Times New Roman" w:hAnsi="Times New Roman"/>
          <w:sz w:val="24"/>
          <w:szCs w:val="24"/>
        </w:rPr>
      </w:pPr>
      <w:r w:rsidRPr="00372A98">
        <w:rPr>
          <w:rFonts w:ascii="Times New Roman" w:hAnsi="Times New Roman"/>
          <w:b/>
          <w:sz w:val="24"/>
          <w:szCs w:val="24"/>
        </w:rPr>
        <w:t>майор   внутренней  службы   Алексеев А.А</w:t>
      </w:r>
    </w:p>
    <w:p w:rsidR="00372A98" w:rsidRDefault="00372A98" w:rsidP="00372A98">
      <w:pPr>
        <w:pStyle w:val="a9"/>
        <w:spacing w:after="0"/>
        <w:ind w:left="5528"/>
        <w:jc w:val="center"/>
        <w:rPr>
          <w:sz w:val="20"/>
        </w:rPr>
      </w:pPr>
    </w:p>
    <w:p w:rsidR="00C44885" w:rsidRDefault="00C44885" w:rsidP="0099681B">
      <w:pPr>
        <w:spacing w:after="0"/>
        <w:jc w:val="center"/>
        <w:rPr>
          <w:rFonts w:ascii="Times New Roman" w:hAnsi="Times New Roman" w:cs="Times New Roman"/>
        </w:rPr>
      </w:pPr>
    </w:p>
    <w:p w:rsidR="0099681B" w:rsidRPr="0099681B" w:rsidRDefault="0099681B" w:rsidP="0099681B">
      <w:pPr>
        <w:pStyle w:val="2"/>
        <w:spacing w:before="0" w:after="0"/>
        <w:ind w:left="-540"/>
        <w:jc w:val="center"/>
        <w:rPr>
          <w:rFonts w:ascii="Times New Roman" w:hAnsi="Times New Roman" w:cs="Times New Roman"/>
          <w:i w:val="0"/>
        </w:rPr>
      </w:pPr>
      <w:r w:rsidRPr="0099681B">
        <w:rPr>
          <w:rFonts w:ascii="Times New Roman" w:hAnsi="Times New Roman" w:cs="Times New Roman"/>
          <w:i w:val="0"/>
        </w:rPr>
        <w:t>Болезни и травмы во время наводнения.</w:t>
      </w:r>
    </w:p>
    <w:p w:rsidR="0099681B" w:rsidRPr="0099681B" w:rsidRDefault="0099681B" w:rsidP="0099681B">
      <w:pPr>
        <w:pStyle w:val="a6"/>
        <w:spacing w:before="0" w:beforeAutospacing="0" w:after="0" w:afterAutospacing="0"/>
        <w:rPr>
          <w:rFonts w:ascii="Times New Roman" w:hAnsi="Times New Roman" w:cs="Times New Roman"/>
        </w:rPr>
      </w:pPr>
      <w:r w:rsidRPr="0099681B">
        <w:rPr>
          <w:rFonts w:ascii="Times New Roman" w:hAnsi="Times New Roman" w:cs="Times New Roman"/>
        </w:rPr>
        <w:t>Через паводковую воду можно заразиться целым букетом заболеваний.</w:t>
      </w:r>
    </w:p>
    <w:p w:rsidR="0099681B" w:rsidRPr="0099681B" w:rsidRDefault="0099681B" w:rsidP="0099681B">
      <w:pPr>
        <w:pStyle w:val="a6"/>
        <w:spacing w:before="0" w:beforeAutospacing="0" w:after="0" w:afterAutospacing="0"/>
        <w:rPr>
          <w:rFonts w:ascii="Times New Roman" w:hAnsi="Times New Roman" w:cs="Times New Roman"/>
        </w:rPr>
      </w:pPr>
      <w:r w:rsidRPr="0099681B">
        <w:rPr>
          <w:rFonts w:ascii="Times New Roman" w:hAnsi="Times New Roman" w:cs="Times New Roman"/>
        </w:rPr>
        <w:t>Если привозная питьевая вода отсутствует, ни в коем случае не нужно использовать воду для питья из открытых водоемов. Ведь из-за наводнения там могли оказаться возбудители туберкулеза, лептоспироза, брюшного тифа, вирусных гепатитов и др. с кладбищ, хлевов, полей, мусорных свалок, уборных и т.д.</w:t>
      </w:r>
    </w:p>
    <w:p w:rsidR="0099681B" w:rsidRPr="0099681B" w:rsidRDefault="0099681B" w:rsidP="0099681B">
      <w:pPr>
        <w:pStyle w:val="a6"/>
        <w:spacing w:before="0" w:beforeAutospacing="0" w:after="0" w:afterAutospacing="0"/>
        <w:rPr>
          <w:rFonts w:ascii="Times New Roman" w:hAnsi="Times New Roman" w:cs="Times New Roman"/>
        </w:rPr>
      </w:pPr>
      <w:r w:rsidRPr="0099681B">
        <w:rPr>
          <w:rFonts w:ascii="Times New Roman" w:hAnsi="Times New Roman" w:cs="Times New Roman"/>
        </w:rPr>
        <w:t xml:space="preserve">Так же, передвижения по затопленным улицам босиком или по колено в воде могут грозить такими болячками, как гепатит  (поражает печень) и </w:t>
      </w:r>
      <w:hyperlink r:id="rId9" w:history="1">
        <w:r w:rsidRPr="0099681B">
          <w:rPr>
            <w:rStyle w:val="a8"/>
            <w:rFonts w:ascii="Times New Roman" w:hAnsi="Times New Roman" w:cs="Times New Roman"/>
            <w:color w:val="auto"/>
          </w:rPr>
          <w:t>шигеллез</w:t>
        </w:r>
      </w:hyperlink>
      <w:r w:rsidRPr="0099681B">
        <w:rPr>
          <w:rFonts w:ascii="Times New Roman" w:hAnsi="Times New Roman" w:cs="Times New Roman"/>
        </w:rPr>
        <w:t xml:space="preserve"> (поражает </w:t>
      </w:r>
      <w:r w:rsidRPr="0099681B">
        <w:rPr>
          <w:rFonts w:ascii="Times New Roman" w:hAnsi="Times New Roman" w:cs="Times New Roman"/>
        </w:rPr>
        <w:lastRenderedPageBreak/>
        <w:t>кишечник), а также любыми другими заболеваниями, возбудителями которых являются простейшие, свободно обитающие в грязной воде.</w:t>
      </w:r>
    </w:p>
    <w:p w:rsidR="0099681B" w:rsidRPr="0099681B" w:rsidRDefault="0099681B" w:rsidP="0099681B">
      <w:pPr>
        <w:pStyle w:val="a6"/>
        <w:spacing w:before="0" w:beforeAutospacing="0" w:after="0" w:afterAutospacing="0"/>
        <w:rPr>
          <w:rFonts w:ascii="Times New Roman" w:hAnsi="Times New Roman" w:cs="Times New Roman"/>
        </w:rPr>
      </w:pPr>
      <w:r w:rsidRPr="0099681B">
        <w:rPr>
          <w:rFonts w:ascii="Times New Roman" w:hAnsi="Times New Roman" w:cs="Times New Roman"/>
        </w:rPr>
        <w:t>Конечно же, основной причиной смерти в случае внезапных наводнений прибрежных областей является утопление. Также вероятны и смертельные травмы во время эвакуации или мероприятий по ликвидации последствий.</w:t>
      </w:r>
    </w:p>
    <w:p w:rsidR="0099681B" w:rsidRPr="0099681B" w:rsidRDefault="0099681B" w:rsidP="0099681B">
      <w:pPr>
        <w:pStyle w:val="a6"/>
        <w:spacing w:before="0" w:beforeAutospacing="0" w:after="0" w:afterAutospacing="0"/>
        <w:rPr>
          <w:rFonts w:ascii="Times New Roman" w:hAnsi="Times New Roman" w:cs="Times New Roman"/>
        </w:rPr>
      </w:pPr>
      <w:r w:rsidRPr="0099681B">
        <w:rPr>
          <w:rFonts w:ascii="Times New Roman" w:hAnsi="Times New Roman" w:cs="Times New Roman"/>
        </w:rPr>
        <w:t>Часто отмечаются механические травмы в виде порезов или проколов причиненные осколками стекла и гвоздями, загрязнение их и нагноение ран. Случаются и поражения электрическим током, так как вода является электрическим проводником.</w:t>
      </w:r>
    </w:p>
    <w:p w:rsidR="0099681B" w:rsidRPr="0099681B" w:rsidRDefault="0099681B" w:rsidP="0099681B">
      <w:pPr>
        <w:pStyle w:val="a6"/>
        <w:spacing w:before="0" w:beforeAutospacing="0" w:after="0" w:afterAutospacing="0"/>
        <w:rPr>
          <w:rFonts w:ascii="Times New Roman" w:hAnsi="Times New Roman" w:cs="Times New Roman"/>
        </w:rPr>
      </w:pPr>
      <w:r w:rsidRPr="0099681B">
        <w:rPr>
          <w:rStyle w:val="af8"/>
          <w:rFonts w:ascii="Times New Roman" w:hAnsi="Times New Roman" w:cs="Times New Roman"/>
        </w:rPr>
        <w:t>Что делать?</w:t>
      </w:r>
    </w:p>
    <w:p w:rsidR="0099681B" w:rsidRPr="0099681B" w:rsidRDefault="0099681B" w:rsidP="0099681B">
      <w:pPr>
        <w:pStyle w:val="a6"/>
        <w:spacing w:before="0" w:beforeAutospacing="0" w:after="0" w:afterAutospacing="0"/>
        <w:rPr>
          <w:rFonts w:ascii="Times New Roman" w:hAnsi="Times New Roman" w:cs="Times New Roman"/>
        </w:rPr>
      </w:pPr>
      <w:r w:rsidRPr="0099681B">
        <w:rPr>
          <w:rFonts w:ascii="Times New Roman" w:hAnsi="Times New Roman" w:cs="Times New Roman"/>
        </w:rPr>
        <w:t>Если по каким-либо причинам поставка питьевой воды не производится, рекомендуется использовать только кипяченую воду как для питья и приготовления пищи, так и для хозяйственных целей.</w:t>
      </w:r>
    </w:p>
    <w:p w:rsidR="0099681B" w:rsidRPr="0099681B" w:rsidRDefault="0099681B" w:rsidP="0099681B">
      <w:pPr>
        <w:pStyle w:val="a6"/>
        <w:spacing w:before="0" w:beforeAutospacing="0" w:after="0" w:afterAutospacing="0"/>
        <w:rPr>
          <w:rFonts w:ascii="Times New Roman" w:hAnsi="Times New Roman" w:cs="Times New Roman"/>
        </w:rPr>
      </w:pPr>
      <w:r w:rsidRPr="0099681B">
        <w:rPr>
          <w:rFonts w:ascii="Times New Roman" w:hAnsi="Times New Roman" w:cs="Times New Roman"/>
        </w:rPr>
        <w:t>При приготовлении еды все продукты следует обязательно термически обрабатывать, а овощи и фрукты сначала промывать кипяченой водой, а затем обдавать кипятком.</w:t>
      </w:r>
    </w:p>
    <w:p w:rsidR="0099681B" w:rsidRPr="0099681B" w:rsidRDefault="0099681B" w:rsidP="0099681B">
      <w:pPr>
        <w:pStyle w:val="a6"/>
        <w:spacing w:before="0" w:beforeAutospacing="0" w:after="0" w:afterAutospacing="0"/>
        <w:rPr>
          <w:rFonts w:ascii="Times New Roman" w:hAnsi="Times New Roman" w:cs="Times New Roman"/>
        </w:rPr>
      </w:pPr>
      <w:r w:rsidRPr="0099681B">
        <w:rPr>
          <w:rFonts w:ascii="Times New Roman" w:hAnsi="Times New Roman" w:cs="Times New Roman"/>
        </w:rPr>
        <w:t>Так как в теплое время года риск порчи продуктов увеличивается, безопасней всего употреблять свежеприготовленную пищу, а перед едой мыть руки с мылом и протирать влажными дезинфицирующими салфетками, ведь отравление в условиях наводнения усугубит и без того тяжелое положение.</w:t>
      </w:r>
    </w:p>
    <w:p w:rsidR="0099681B" w:rsidRPr="0099681B" w:rsidRDefault="0099681B" w:rsidP="0099681B">
      <w:pPr>
        <w:spacing w:after="0" w:line="240" w:lineRule="auto"/>
        <w:rPr>
          <w:rFonts w:ascii="Times New Roman" w:hAnsi="Times New Roman" w:cs="Times New Roman"/>
          <w:sz w:val="24"/>
          <w:szCs w:val="24"/>
        </w:rPr>
      </w:pPr>
      <w:r w:rsidRPr="0099681B">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99681B" w:rsidRPr="0099681B" w:rsidRDefault="0099681B" w:rsidP="0099681B">
      <w:pPr>
        <w:spacing w:after="0" w:line="240" w:lineRule="auto"/>
        <w:rPr>
          <w:rFonts w:ascii="Times New Roman" w:hAnsi="Times New Roman" w:cs="Times New Roman"/>
          <w:sz w:val="24"/>
          <w:szCs w:val="24"/>
        </w:rPr>
      </w:pPr>
    </w:p>
    <w:p w:rsidR="0099681B" w:rsidRPr="0099681B" w:rsidRDefault="0099681B" w:rsidP="0099681B">
      <w:pPr>
        <w:spacing w:after="0" w:line="240" w:lineRule="auto"/>
        <w:rPr>
          <w:rFonts w:ascii="Times New Roman" w:hAnsi="Times New Roman" w:cs="Times New Roman"/>
          <w:sz w:val="24"/>
          <w:szCs w:val="24"/>
        </w:rPr>
      </w:pPr>
      <w:r w:rsidRPr="0099681B">
        <w:rPr>
          <w:rFonts w:ascii="Times New Roman" w:hAnsi="Times New Roman" w:cs="Times New Roman"/>
          <w:sz w:val="24"/>
          <w:szCs w:val="24"/>
        </w:rPr>
        <w:t>Купинское инспекторское отделение Центра ГИМС ГУ МЧС России по НСО</w:t>
      </w:r>
    </w:p>
    <w:p w:rsidR="0099681B" w:rsidRDefault="0099681B" w:rsidP="0099681B">
      <w:pPr>
        <w:spacing w:after="0" w:line="240" w:lineRule="auto"/>
        <w:rPr>
          <w:rFonts w:ascii="Times New Roman" w:hAnsi="Times New Roman" w:cs="Times New Roman"/>
          <w:sz w:val="24"/>
          <w:szCs w:val="24"/>
        </w:rPr>
      </w:pPr>
    </w:p>
    <w:p w:rsidR="0099681B" w:rsidRPr="0099681B" w:rsidRDefault="0099681B" w:rsidP="0099681B">
      <w:pPr>
        <w:spacing w:after="0" w:line="240" w:lineRule="auto"/>
        <w:rPr>
          <w:rFonts w:ascii="Times New Roman" w:hAnsi="Times New Roman" w:cs="Times New Roman"/>
          <w:sz w:val="24"/>
          <w:szCs w:val="24"/>
        </w:rPr>
      </w:pPr>
    </w:p>
    <w:p w:rsidR="0099681B" w:rsidRPr="0099681B" w:rsidRDefault="0099681B" w:rsidP="0099681B">
      <w:pPr>
        <w:pStyle w:val="a6"/>
        <w:spacing w:before="0" w:beforeAutospacing="0" w:after="0" w:afterAutospacing="0"/>
        <w:jc w:val="center"/>
        <w:rPr>
          <w:rFonts w:ascii="Times New Roman" w:hAnsi="Times New Roman" w:cs="Times New Roman"/>
        </w:rPr>
      </w:pPr>
      <w:r w:rsidRPr="0099681B">
        <w:rPr>
          <w:rFonts w:ascii="Times New Roman" w:hAnsi="Times New Roman" w:cs="Times New Roman"/>
          <w:b/>
        </w:rPr>
        <w:t>ВАШИ ДЕЙСТВИЯ ПРИ ПОДТОПЛЕНИИ.</w:t>
      </w:r>
      <w:r w:rsidRPr="0099681B">
        <w:rPr>
          <w:rFonts w:ascii="Times New Roman" w:hAnsi="Times New Roman" w:cs="Times New Roman"/>
        </w:rPr>
        <w:t xml:space="preserve">                                                                                                                                                      ...</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t>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t>Как правило, уровень воды прогнозируется, и население заранее оповещается о возможном подтоплении. Оказавшись в районе затопления, каждый житель обязан проявлять полное самообладание и уверенность, что помощь будет оказана. Личным примером и словами воздействовать на окружающих с целью пресечения возникновения паники; оказывать помощь детям и престарелым, в первую очередь больным.</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t>При получении предупреждения об угрозе затопления без промедления выходите в безопасное место - на возвышенность.</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t>Если наводнение развивается медленно и у вас есть время, примите меры к спасению имущества и материальных ценностей: перенесите их в безопасное место, а сами займите верхние этажи (чердаки), крыши зданий.</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t>Используйте имеющиеся плавающие средства или соорудите их из бревен, досок, автомобильных камер, бочек, бидонов, бурдюков, канистр, пластиковых бутылок, сухого камыша связанного в пучки.</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t xml:space="preserve">В качестве спасательных кругов на каждом плоту желательно иметь одну - две надутые автомобильные камеры. Следует неукоснительно выполнять все требования спасателей, чтобы не подвергать опасности свою жизнь и жизнь тех, кто вас спасает                                                                     </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lastRenderedPageBreak/>
        <w:t>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t xml:space="preserve">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t>Оказание помощи терпящим бедствие на воде – благородный долг каждого гражданина.</w:t>
      </w:r>
    </w:p>
    <w:p w:rsidR="0099681B" w:rsidRPr="0099681B" w:rsidRDefault="0099681B" w:rsidP="0099681B">
      <w:pPr>
        <w:spacing w:after="0" w:line="240" w:lineRule="auto"/>
        <w:rPr>
          <w:rFonts w:ascii="Times New Roman" w:hAnsi="Times New Roman" w:cs="Times New Roman"/>
          <w:sz w:val="24"/>
          <w:szCs w:val="24"/>
        </w:rPr>
      </w:pPr>
      <w:r w:rsidRPr="0099681B">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99681B" w:rsidRPr="0099681B" w:rsidRDefault="0099681B" w:rsidP="0099681B">
      <w:pPr>
        <w:spacing w:after="0" w:line="240" w:lineRule="auto"/>
        <w:rPr>
          <w:rFonts w:ascii="Times New Roman" w:hAnsi="Times New Roman" w:cs="Times New Roman"/>
          <w:sz w:val="24"/>
          <w:szCs w:val="24"/>
        </w:rPr>
      </w:pPr>
    </w:p>
    <w:p w:rsidR="0099681B" w:rsidRPr="0099681B" w:rsidRDefault="0099681B" w:rsidP="0099681B">
      <w:pPr>
        <w:spacing w:after="0" w:line="240" w:lineRule="auto"/>
        <w:rPr>
          <w:rFonts w:ascii="Times New Roman" w:hAnsi="Times New Roman" w:cs="Times New Roman"/>
          <w:sz w:val="24"/>
          <w:szCs w:val="24"/>
        </w:rPr>
      </w:pPr>
      <w:r w:rsidRPr="0099681B">
        <w:rPr>
          <w:rFonts w:ascii="Times New Roman" w:hAnsi="Times New Roman" w:cs="Times New Roman"/>
          <w:sz w:val="24"/>
          <w:szCs w:val="24"/>
        </w:rPr>
        <w:t>Купинское инспекторское отделение Центра ГИМС ГУ МЧС России по НСО</w:t>
      </w:r>
    </w:p>
    <w:p w:rsidR="0099681B" w:rsidRPr="0099681B" w:rsidRDefault="0099681B" w:rsidP="0099681B">
      <w:pPr>
        <w:spacing w:after="0" w:line="240" w:lineRule="auto"/>
        <w:rPr>
          <w:rFonts w:ascii="Times New Roman" w:hAnsi="Times New Roman" w:cs="Times New Roman"/>
          <w:sz w:val="24"/>
          <w:szCs w:val="24"/>
        </w:rPr>
      </w:pPr>
    </w:p>
    <w:p w:rsidR="0099681B" w:rsidRPr="0099681B" w:rsidRDefault="0099681B" w:rsidP="0099681B">
      <w:pPr>
        <w:spacing w:after="0" w:line="240" w:lineRule="auto"/>
        <w:rPr>
          <w:rFonts w:ascii="Times New Roman" w:hAnsi="Times New Roman" w:cs="Times New Roman"/>
          <w:sz w:val="24"/>
          <w:szCs w:val="24"/>
        </w:rPr>
      </w:pPr>
    </w:p>
    <w:p w:rsidR="0099681B" w:rsidRPr="0099681B" w:rsidRDefault="0099681B" w:rsidP="0099681B">
      <w:pPr>
        <w:pStyle w:val="a6"/>
        <w:shd w:val="clear" w:color="auto" w:fill="FFFFFF"/>
        <w:spacing w:before="0" w:beforeAutospacing="0" w:after="0" w:afterAutospacing="0"/>
        <w:jc w:val="center"/>
        <w:rPr>
          <w:rFonts w:ascii="Times New Roman" w:hAnsi="Times New Roman" w:cs="Times New Roman"/>
          <w:b/>
          <w:bCs/>
        </w:rPr>
      </w:pPr>
      <w:r w:rsidRPr="0099681B">
        <w:rPr>
          <w:rFonts w:ascii="Times New Roman" w:hAnsi="Times New Roman" w:cs="Times New Roman"/>
          <w:b/>
          <w:bCs/>
        </w:rPr>
        <w:t>ЛЕДОХОД. ВНИМАНИЕ ДЕТЯМ!</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b/>
          <w:bCs/>
        </w:rPr>
      </w:pPr>
      <w:r w:rsidRPr="0099681B">
        <w:rPr>
          <w:rFonts w:ascii="Times New Roman" w:hAnsi="Times New Roman" w:cs="Times New Roman"/>
          <w:b/>
          <w:bCs/>
        </w:rPr>
        <w:tab/>
        <w:t xml:space="preserve">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b/>
          <w:bCs/>
        </w:rPr>
      </w:pPr>
      <w:r w:rsidRPr="0099681B">
        <w:rPr>
          <w:rFonts w:ascii="Times New Roman" w:hAnsi="Times New Roman" w:cs="Times New Roman"/>
          <w:b/>
          <w:bCs/>
        </w:rPr>
        <w:t xml:space="preserve">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b/>
          <w:bCs/>
        </w:rPr>
      </w:pPr>
      <w:r w:rsidRPr="0099681B">
        <w:rPr>
          <w:rFonts w:ascii="Times New Roman" w:hAnsi="Times New Roman" w:cs="Times New Roman"/>
          <w:b/>
          <w:bCs/>
        </w:rPr>
        <w:t xml:space="preserve">Период половодья требует от нас порядка, осторожности и соблюдения правил безопасности поведения на льду и воде. </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rPr>
      </w:pPr>
      <w:r w:rsidRPr="0099681B">
        <w:rPr>
          <w:rFonts w:ascii="Times New Roman" w:hAnsi="Times New Roman" w:cs="Times New Roman"/>
          <w:b/>
          <w:bCs/>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99681B">
        <w:rPr>
          <w:rStyle w:val="af8"/>
          <w:rFonts w:ascii="Times New Roman" w:hAnsi="Times New Roman" w:cs="Times New Roman"/>
        </w:rPr>
        <w:t xml:space="preserve"> В весенний период повышается опасность для жизни при выходе на лед водоемов.                                                                            </w:t>
      </w:r>
      <w:r w:rsidRPr="0099681B">
        <w:rPr>
          <w:rFonts w:ascii="Times New Roman" w:hAnsi="Times New Roman" w:cs="Times New Roman"/>
        </w:rPr>
        <w:t xml:space="preserve"> </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b/>
          <w:bCs/>
        </w:rPr>
      </w:pPr>
      <w:r w:rsidRPr="0099681B">
        <w:rPr>
          <w:rFonts w:ascii="Times New Roman" w:hAnsi="Times New Roman" w:cs="Times New Roman"/>
          <w:b/>
          <w:bCs/>
        </w:rPr>
        <w:t xml:space="preserve">Переходить водоемы весной строго запрещается. Особенно недопустимы игры на льду в период вскрытия рек и озер. </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rPr>
      </w:pPr>
      <w:r w:rsidRPr="0099681B">
        <w:rPr>
          <w:rFonts w:ascii="Times New Roman" w:hAnsi="Times New Roman" w:cs="Times New Roman"/>
          <w:b/>
          <w:bCs/>
        </w:rPr>
        <w:t>Прыгать с льдины на льдину и удаляться от берега недопустимо. Такие поступки, как правило, заканчиваются трагически.</w:t>
      </w:r>
    </w:p>
    <w:p w:rsidR="0099681B" w:rsidRPr="0099681B" w:rsidRDefault="0099681B" w:rsidP="0099681B">
      <w:pPr>
        <w:spacing w:after="0" w:line="240" w:lineRule="auto"/>
        <w:rPr>
          <w:rFonts w:ascii="Times New Roman" w:hAnsi="Times New Roman" w:cs="Times New Roman"/>
          <w:b/>
          <w:sz w:val="24"/>
          <w:szCs w:val="24"/>
        </w:rPr>
      </w:pPr>
      <w:r w:rsidRPr="0099681B">
        <w:rPr>
          <w:rFonts w:ascii="Times New Roman" w:hAnsi="Times New Roman" w:cs="Times New Roman"/>
          <w:b/>
          <w:bCs/>
          <w:color w:val="000000"/>
          <w:sz w:val="24"/>
          <w:szCs w:val="24"/>
        </w:rPr>
        <w:t xml:space="preserve">Вот почему весной, особенно в период вскрытия озер, рек. В момент ледохода, необходимо максимально усилить наблюдение за детьми, вести среди них разъяснительную работу.                                                                                                                                                                      </w:t>
      </w:r>
    </w:p>
    <w:p w:rsidR="0099681B" w:rsidRPr="0099681B" w:rsidRDefault="0099681B" w:rsidP="0099681B">
      <w:pPr>
        <w:spacing w:after="0" w:line="240" w:lineRule="auto"/>
        <w:rPr>
          <w:rFonts w:ascii="Times New Roman" w:hAnsi="Times New Roman" w:cs="Times New Roman"/>
          <w:b/>
          <w:sz w:val="24"/>
          <w:szCs w:val="24"/>
        </w:rPr>
      </w:pPr>
    </w:p>
    <w:p w:rsidR="0099681B" w:rsidRPr="0099681B" w:rsidRDefault="0099681B" w:rsidP="0099681B">
      <w:pPr>
        <w:spacing w:after="0" w:line="240" w:lineRule="auto"/>
        <w:rPr>
          <w:rFonts w:ascii="Times New Roman" w:hAnsi="Times New Roman" w:cs="Times New Roman"/>
          <w:sz w:val="24"/>
          <w:szCs w:val="24"/>
        </w:rPr>
      </w:pPr>
      <w:r w:rsidRPr="0099681B">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99681B" w:rsidRPr="0099681B" w:rsidRDefault="0099681B" w:rsidP="0099681B">
      <w:pPr>
        <w:spacing w:after="0" w:line="240" w:lineRule="auto"/>
        <w:rPr>
          <w:rFonts w:ascii="Times New Roman" w:hAnsi="Times New Roman" w:cs="Times New Roman"/>
          <w:b/>
          <w:sz w:val="24"/>
          <w:szCs w:val="24"/>
        </w:rPr>
      </w:pPr>
    </w:p>
    <w:p w:rsidR="0099681B" w:rsidRPr="0099681B" w:rsidRDefault="0099681B" w:rsidP="0099681B">
      <w:pPr>
        <w:spacing w:after="0" w:line="240" w:lineRule="auto"/>
        <w:rPr>
          <w:rFonts w:ascii="Times New Roman" w:hAnsi="Times New Roman" w:cs="Times New Roman"/>
          <w:sz w:val="24"/>
          <w:szCs w:val="24"/>
        </w:rPr>
      </w:pPr>
      <w:r w:rsidRPr="0099681B">
        <w:rPr>
          <w:rFonts w:ascii="Times New Roman" w:hAnsi="Times New Roman" w:cs="Times New Roman"/>
          <w:sz w:val="24"/>
          <w:szCs w:val="24"/>
        </w:rPr>
        <w:t>Купинское инспекторское отделение Центра ГИМС ГУ МЧС России по НСО</w:t>
      </w:r>
    </w:p>
    <w:p w:rsidR="0099681B" w:rsidRPr="0099681B" w:rsidRDefault="0099681B" w:rsidP="0099681B">
      <w:pPr>
        <w:spacing w:after="0" w:line="240" w:lineRule="auto"/>
        <w:rPr>
          <w:rFonts w:ascii="Times New Roman" w:hAnsi="Times New Roman" w:cs="Times New Roman"/>
          <w:sz w:val="24"/>
          <w:szCs w:val="24"/>
        </w:rPr>
      </w:pPr>
    </w:p>
    <w:p w:rsidR="0099681B" w:rsidRPr="0099681B" w:rsidRDefault="0099681B" w:rsidP="0099681B">
      <w:pPr>
        <w:pStyle w:val="a6"/>
        <w:spacing w:before="0" w:beforeAutospacing="0" w:after="0" w:afterAutospacing="0"/>
        <w:jc w:val="center"/>
        <w:rPr>
          <w:rFonts w:ascii="Times New Roman" w:hAnsi="Times New Roman" w:cs="Times New Roman"/>
          <w:b/>
          <w:sz w:val="28"/>
          <w:szCs w:val="28"/>
        </w:rPr>
      </w:pPr>
      <w:r w:rsidRPr="0099681B">
        <w:rPr>
          <w:rFonts w:ascii="Times New Roman" w:hAnsi="Times New Roman" w:cs="Times New Roman"/>
          <w:b/>
          <w:sz w:val="28"/>
          <w:szCs w:val="28"/>
        </w:rPr>
        <w:t>Ежегодно  в нашей стране на воде гибнут тысячи людей.</w:t>
      </w:r>
    </w:p>
    <w:p w:rsidR="0099681B" w:rsidRPr="0099681B" w:rsidRDefault="0099681B" w:rsidP="0099681B">
      <w:pPr>
        <w:pStyle w:val="a6"/>
        <w:spacing w:before="0" w:beforeAutospacing="0" w:after="0" w:afterAutospacing="0"/>
        <w:jc w:val="center"/>
        <w:rPr>
          <w:rFonts w:ascii="Times New Roman" w:hAnsi="Times New Roman" w:cs="Times New Roman"/>
          <w:b/>
          <w:sz w:val="28"/>
          <w:szCs w:val="28"/>
        </w:rPr>
      </w:pPr>
      <w:r w:rsidRPr="0099681B">
        <w:rPr>
          <w:rFonts w:ascii="Times New Roman" w:hAnsi="Times New Roman" w:cs="Times New Roman"/>
          <w:b/>
          <w:sz w:val="28"/>
          <w:szCs w:val="28"/>
        </w:rPr>
        <w:t>Огромную опасность представляет весенний лед.</w:t>
      </w:r>
    </w:p>
    <w:p w:rsidR="0099681B" w:rsidRPr="0099681B" w:rsidRDefault="0099681B" w:rsidP="0099681B">
      <w:pPr>
        <w:pStyle w:val="a6"/>
        <w:spacing w:before="0" w:beforeAutospacing="0" w:after="0" w:afterAutospacing="0"/>
        <w:rPr>
          <w:rFonts w:ascii="Times New Roman" w:hAnsi="Times New Roman" w:cs="Times New Roman"/>
          <w:b/>
        </w:rPr>
      </w:pPr>
      <w:r w:rsidRPr="0099681B">
        <w:rPr>
          <w:rFonts w:ascii="Times New Roman" w:hAnsi="Times New Roman" w:cs="Times New Roman"/>
          <w:b/>
        </w:rPr>
        <w:t>Зимой многие водоёмы покрываются льдом, который является источником серьёзной опасности, особенно после первых морозов и  в период весенних оттепелей. В это время в связи с повышением температуры воздуха и ослаблением ледового покрова очень высок риск, провалиться под лёд.   Поэтому следует соблюдать правила безопасного поведения на весенних водоёмах.</w:t>
      </w:r>
    </w:p>
    <w:p w:rsidR="0099681B" w:rsidRPr="0099681B" w:rsidRDefault="0099681B" w:rsidP="0099681B">
      <w:pPr>
        <w:numPr>
          <w:ilvl w:val="0"/>
          <w:numId w:val="42"/>
        </w:numPr>
        <w:spacing w:after="0" w:line="240" w:lineRule="auto"/>
        <w:rPr>
          <w:rFonts w:ascii="Times New Roman" w:hAnsi="Times New Roman" w:cs="Times New Roman"/>
          <w:b/>
          <w:sz w:val="24"/>
          <w:szCs w:val="24"/>
        </w:rPr>
      </w:pPr>
      <w:r w:rsidRPr="0099681B">
        <w:rPr>
          <w:rFonts w:ascii="Times New Roman" w:hAnsi="Times New Roman" w:cs="Times New Roman"/>
          <w:b/>
          <w:sz w:val="24"/>
          <w:szCs w:val="24"/>
        </w:rPr>
        <w:t xml:space="preserve">Надёжным является лёд, имеющий зеленоватый или синеватый оттенок, а желтоватый лёд опасен; </w:t>
      </w:r>
    </w:p>
    <w:p w:rsidR="0099681B" w:rsidRPr="0099681B" w:rsidRDefault="0099681B" w:rsidP="0099681B">
      <w:pPr>
        <w:numPr>
          <w:ilvl w:val="0"/>
          <w:numId w:val="42"/>
        </w:numPr>
        <w:spacing w:after="0" w:line="240" w:lineRule="auto"/>
        <w:rPr>
          <w:rFonts w:ascii="Times New Roman" w:hAnsi="Times New Roman" w:cs="Times New Roman"/>
          <w:b/>
          <w:sz w:val="24"/>
          <w:szCs w:val="24"/>
        </w:rPr>
      </w:pPr>
      <w:r w:rsidRPr="0099681B">
        <w:rPr>
          <w:rFonts w:ascii="Times New Roman" w:hAnsi="Times New Roman" w:cs="Times New Roman"/>
          <w:b/>
          <w:sz w:val="24"/>
          <w:szCs w:val="24"/>
        </w:rPr>
        <w:lastRenderedPageBreak/>
        <w:t xml:space="preserve">Опасны участки льда в местах впадения рек и ручьёв, у крутых берегов, на крутых изгибах русла; </w:t>
      </w:r>
    </w:p>
    <w:p w:rsidR="0099681B" w:rsidRPr="0099681B" w:rsidRDefault="0099681B" w:rsidP="0099681B">
      <w:pPr>
        <w:numPr>
          <w:ilvl w:val="0"/>
          <w:numId w:val="42"/>
        </w:numPr>
        <w:spacing w:after="0" w:line="240" w:lineRule="auto"/>
        <w:rPr>
          <w:rFonts w:ascii="Times New Roman" w:hAnsi="Times New Roman" w:cs="Times New Roman"/>
          <w:b/>
          <w:sz w:val="24"/>
          <w:szCs w:val="24"/>
        </w:rPr>
      </w:pPr>
      <w:r w:rsidRPr="0099681B">
        <w:rPr>
          <w:rFonts w:ascii="Times New Roman" w:hAnsi="Times New Roman" w:cs="Times New Roman"/>
          <w:b/>
          <w:sz w:val="24"/>
          <w:szCs w:val="24"/>
        </w:rPr>
        <w:t xml:space="preserve">Места, где поверх льда выступает вода, обычно имеют промоины; </w:t>
      </w:r>
    </w:p>
    <w:p w:rsidR="0099681B" w:rsidRPr="0099681B" w:rsidRDefault="0099681B" w:rsidP="0099681B">
      <w:pPr>
        <w:numPr>
          <w:ilvl w:val="0"/>
          <w:numId w:val="42"/>
        </w:numPr>
        <w:spacing w:after="0" w:line="240" w:lineRule="auto"/>
        <w:rPr>
          <w:rFonts w:ascii="Times New Roman" w:hAnsi="Times New Roman" w:cs="Times New Roman"/>
          <w:b/>
          <w:sz w:val="24"/>
          <w:szCs w:val="24"/>
        </w:rPr>
      </w:pPr>
      <w:r w:rsidRPr="0099681B">
        <w:rPr>
          <w:rFonts w:ascii="Times New Roman" w:hAnsi="Times New Roman" w:cs="Times New Roman"/>
          <w:b/>
          <w:sz w:val="24"/>
          <w:szCs w:val="24"/>
        </w:rPr>
        <w:t xml:space="preserve">Преодолевать водоём по льду следует в светлое время суток и при хорошей видимости; </w:t>
      </w:r>
    </w:p>
    <w:p w:rsidR="0099681B" w:rsidRPr="0099681B" w:rsidRDefault="0099681B" w:rsidP="0099681B">
      <w:pPr>
        <w:numPr>
          <w:ilvl w:val="0"/>
          <w:numId w:val="42"/>
        </w:numPr>
        <w:spacing w:after="0" w:line="240" w:lineRule="auto"/>
        <w:rPr>
          <w:rFonts w:ascii="Times New Roman" w:hAnsi="Times New Roman" w:cs="Times New Roman"/>
          <w:b/>
          <w:sz w:val="24"/>
          <w:szCs w:val="24"/>
        </w:rPr>
      </w:pPr>
      <w:r w:rsidRPr="0099681B">
        <w:rPr>
          <w:rFonts w:ascii="Times New Roman" w:hAnsi="Times New Roman" w:cs="Times New Roman"/>
          <w:b/>
          <w:sz w:val="24"/>
          <w:szCs w:val="24"/>
        </w:rPr>
        <w:t xml:space="preserve">При движении по льду группы людей необходимо соблюдать дистанцию примерно 5 м; </w:t>
      </w:r>
    </w:p>
    <w:p w:rsidR="0099681B" w:rsidRPr="0099681B" w:rsidRDefault="0099681B" w:rsidP="0099681B">
      <w:pPr>
        <w:pStyle w:val="a6"/>
        <w:numPr>
          <w:ilvl w:val="0"/>
          <w:numId w:val="42"/>
        </w:numPr>
        <w:spacing w:before="0" w:beforeAutospacing="0" w:after="0" w:afterAutospacing="0"/>
        <w:jc w:val="left"/>
        <w:rPr>
          <w:rFonts w:ascii="Times New Roman" w:hAnsi="Times New Roman" w:cs="Times New Roman"/>
          <w:b/>
        </w:rPr>
      </w:pPr>
      <w:r w:rsidRPr="0099681B">
        <w:rPr>
          <w:rFonts w:ascii="Times New Roman" w:hAnsi="Times New Roman" w:cs="Times New Roman"/>
          <w:b/>
        </w:rPr>
        <w:t>При наличии рюкзака необходимо предусмотреть возможность быстрого освобождения от него (лучше нести его на одном плече).                                                                                            Замёрзшую реку (озеро) лучше переходить на лыжах, при этом: крепления лыж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w:t>
      </w:r>
    </w:p>
    <w:p w:rsidR="0099681B" w:rsidRPr="0099681B" w:rsidRDefault="0099681B" w:rsidP="0099681B">
      <w:pPr>
        <w:pStyle w:val="a6"/>
        <w:numPr>
          <w:ilvl w:val="0"/>
          <w:numId w:val="42"/>
        </w:numPr>
        <w:spacing w:before="0" w:beforeAutospacing="0" w:after="0" w:afterAutospacing="0"/>
        <w:jc w:val="left"/>
        <w:rPr>
          <w:rFonts w:ascii="Times New Roman" w:hAnsi="Times New Roman" w:cs="Times New Roman"/>
          <w:b/>
        </w:rPr>
      </w:pPr>
      <w:r w:rsidRPr="0099681B">
        <w:rPr>
          <w:rFonts w:ascii="Times New Roman" w:hAnsi="Times New Roman" w:cs="Times New Roman"/>
          <w:b/>
        </w:rPr>
        <w:t>На замёрзший водоём необходимо брать с собой прочный шнур длиной 20 – 25 метров с большой глухой петлей на одном конце и грузом на другом.                                         Груз поможет забросить шнур к провалившемуся в воду товарищу, петля нужна для того, чтобы пострадавший мог надежнее держаться, продев её под мышки.</w:t>
      </w:r>
    </w:p>
    <w:p w:rsidR="0099681B" w:rsidRPr="0099681B" w:rsidRDefault="0099681B" w:rsidP="0099681B">
      <w:pPr>
        <w:numPr>
          <w:ilvl w:val="0"/>
          <w:numId w:val="42"/>
        </w:numPr>
        <w:spacing w:after="0" w:line="240" w:lineRule="auto"/>
        <w:rPr>
          <w:rFonts w:ascii="Times New Roman" w:hAnsi="Times New Roman" w:cs="Times New Roman"/>
          <w:b/>
          <w:sz w:val="24"/>
          <w:szCs w:val="24"/>
        </w:rPr>
      </w:pPr>
      <w:r w:rsidRPr="0099681B">
        <w:rPr>
          <w:rFonts w:ascii="Times New Roman" w:hAnsi="Times New Roman" w:cs="Times New Roman"/>
          <w:b/>
          <w:sz w:val="24"/>
          <w:szCs w:val="24"/>
        </w:rPr>
        <w:t xml:space="preserve">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                                                                                                                                  </w:t>
      </w:r>
    </w:p>
    <w:p w:rsidR="0099681B" w:rsidRPr="0099681B" w:rsidRDefault="0099681B" w:rsidP="0099681B">
      <w:pPr>
        <w:pStyle w:val="a6"/>
        <w:numPr>
          <w:ilvl w:val="0"/>
          <w:numId w:val="42"/>
        </w:numPr>
        <w:spacing w:before="0" w:beforeAutospacing="0" w:after="0" w:afterAutospacing="0"/>
        <w:jc w:val="left"/>
        <w:rPr>
          <w:rFonts w:ascii="Times New Roman" w:hAnsi="Times New Roman" w:cs="Times New Roman"/>
        </w:rPr>
      </w:pPr>
      <w:r w:rsidRPr="0099681B">
        <w:rPr>
          <w:rStyle w:val="af8"/>
          <w:rFonts w:ascii="Times New Roman" w:hAnsi="Times New Roman" w:cs="Times New Roman"/>
        </w:rPr>
        <w:t>Запомните:</w:t>
      </w:r>
      <w:r w:rsidRPr="0099681B">
        <w:rPr>
          <w:rFonts w:ascii="Times New Roman" w:hAnsi="Times New Roman" w:cs="Times New Roman"/>
        </w:rPr>
        <w:t xml:space="preserve"> </w:t>
      </w:r>
      <w:r w:rsidRPr="0099681B">
        <w:rPr>
          <w:rFonts w:ascii="Times New Roman" w:hAnsi="Times New Roman" w:cs="Times New Roman"/>
          <w:b/>
        </w:rPr>
        <w:t>провалившись под лёд, нельзя поддаваться панике — множество людей успешно выбирались из таких ситуаций.                                                                                                                                                                Провалившись, необходимо облокотиться на лёд, перенести на него одну ногу, затем вытащить вторую, перекатиться на лёд и осторожно переместиться в сторону от опасного места. При наличии использовать «Спасалки</w:t>
      </w:r>
      <w:r w:rsidRPr="0099681B">
        <w:rPr>
          <w:rFonts w:ascii="Times New Roman" w:hAnsi="Times New Roman" w:cs="Times New Roman"/>
        </w:rPr>
        <w:t xml:space="preserve">». </w:t>
      </w:r>
    </w:p>
    <w:p w:rsidR="0099681B" w:rsidRPr="0099681B" w:rsidRDefault="0099681B" w:rsidP="0099681B">
      <w:pPr>
        <w:pStyle w:val="a6"/>
        <w:spacing w:before="0" w:beforeAutospacing="0" w:after="0" w:afterAutospacing="0"/>
        <w:rPr>
          <w:rFonts w:ascii="Times New Roman" w:hAnsi="Times New Roman" w:cs="Times New Roman"/>
        </w:rPr>
      </w:pPr>
      <w:r w:rsidRPr="0099681B">
        <w:rPr>
          <w:rFonts w:ascii="Times New Roman" w:hAnsi="Times New Roman" w:cs="Times New Roman"/>
          <w:b/>
        </w:rPr>
        <w:t xml:space="preserve">Соблюдение </w:t>
      </w:r>
      <w:r w:rsidRPr="0099681B">
        <w:rPr>
          <w:rStyle w:val="20"/>
          <w:rFonts w:ascii="Times New Roman" w:eastAsia="Arial Unicode MS" w:hAnsi="Times New Roman" w:cs="Times New Roman"/>
          <w:i w:val="0"/>
          <w:sz w:val="24"/>
          <w:szCs w:val="24"/>
        </w:rPr>
        <w:t xml:space="preserve">и умения правильно применять </w:t>
      </w:r>
      <w:r w:rsidRPr="0099681B">
        <w:rPr>
          <w:rFonts w:ascii="Times New Roman" w:hAnsi="Times New Roman" w:cs="Times New Roman"/>
          <w:b/>
        </w:rPr>
        <w:t>правила безопасности на льду -  оградит вас от неприятностей.</w:t>
      </w:r>
    </w:p>
    <w:p w:rsidR="0099681B" w:rsidRPr="0099681B" w:rsidRDefault="0099681B" w:rsidP="0099681B">
      <w:pPr>
        <w:spacing w:after="0" w:line="240" w:lineRule="auto"/>
        <w:rPr>
          <w:rFonts w:ascii="Times New Roman" w:eastAsia="Calibri" w:hAnsi="Times New Roman" w:cs="Times New Roman"/>
          <w:b/>
          <w:sz w:val="24"/>
          <w:szCs w:val="24"/>
          <w:lang w:eastAsia="en-US"/>
        </w:rPr>
      </w:pPr>
      <w:r w:rsidRPr="0099681B">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99681B" w:rsidRPr="0099681B" w:rsidRDefault="0099681B" w:rsidP="0099681B">
      <w:pPr>
        <w:spacing w:after="0" w:line="240" w:lineRule="auto"/>
        <w:rPr>
          <w:rFonts w:ascii="Times New Roman" w:hAnsi="Times New Roman" w:cs="Times New Roman"/>
          <w:sz w:val="24"/>
          <w:szCs w:val="24"/>
        </w:rPr>
      </w:pPr>
      <w:r w:rsidRPr="0099681B">
        <w:rPr>
          <w:rStyle w:val="af8"/>
          <w:rFonts w:ascii="Times New Roman" w:hAnsi="Times New Roman" w:cs="Times New Roman"/>
          <w:sz w:val="24"/>
          <w:szCs w:val="24"/>
        </w:rPr>
        <w:t xml:space="preserve">                                                                                                                                                                       </w:t>
      </w:r>
    </w:p>
    <w:p w:rsidR="0099681B" w:rsidRDefault="0099681B" w:rsidP="0099681B">
      <w:pPr>
        <w:spacing w:after="0" w:line="240" w:lineRule="auto"/>
        <w:rPr>
          <w:rFonts w:ascii="Times New Roman" w:hAnsi="Times New Roman" w:cs="Times New Roman"/>
          <w:sz w:val="24"/>
          <w:szCs w:val="24"/>
        </w:rPr>
      </w:pPr>
      <w:r w:rsidRPr="0099681B">
        <w:rPr>
          <w:rFonts w:ascii="Times New Roman" w:hAnsi="Times New Roman" w:cs="Times New Roman"/>
          <w:sz w:val="24"/>
          <w:szCs w:val="24"/>
        </w:rPr>
        <w:t>Купинское инспекторское отделение Центра ГИМС ГУ МЧС России по НСО</w:t>
      </w:r>
    </w:p>
    <w:p w:rsidR="0099681B" w:rsidRDefault="0099681B" w:rsidP="0099681B">
      <w:pPr>
        <w:spacing w:after="0" w:line="240" w:lineRule="auto"/>
        <w:rPr>
          <w:rFonts w:ascii="Times New Roman" w:hAnsi="Times New Roman" w:cs="Times New Roman"/>
          <w:sz w:val="24"/>
          <w:szCs w:val="24"/>
        </w:rPr>
      </w:pPr>
    </w:p>
    <w:p w:rsidR="0099681B" w:rsidRPr="0099681B" w:rsidRDefault="0099681B" w:rsidP="0099681B">
      <w:pPr>
        <w:spacing w:after="0" w:line="240" w:lineRule="auto"/>
        <w:rPr>
          <w:rFonts w:ascii="Times New Roman" w:hAnsi="Times New Roman" w:cs="Times New Roman"/>
          <w:sz w:val="24"/>
          <w:szCs w:val="24"/>
        </w:rPr>
      </w:pPr>
    </w:p>
    <w:p w:rsidR="0099681B" w:rsidRPr="0099681B" w:rsidRDefault="0099681B" w:rsidP="0099681B">
      <w:pPr>
        <w:pStyle w:val="a6"/>
        <w:shd w:val="clear" w:color="auto" w:fill="FFFFFF"/>
        <w:spacing w:before="0" w:beforeAutospacing="0" w:after="0" w:afterAutospacing="0"/>
        <w:jc w:val="center"/>
        <w:outlineLvl w:val="0"/>
        <w:rPr>
          <w:rFonts w:ascii="Times New Roman" w:hAnsi="Times New Roman" w:cs="Times New Roman"/>
          <w:b/>
          <w:sz w:val="28"/>
          <w:szCs w:val="28"/>
        </w:rPr>
      </w:pPr>
      <w:r w:rsidRPr="0099681B">
        <w:rPr>
          <w:rFonts w:ascii="Times New Roman" w:hAnsi="Times New Roman" w:cs="Times New Roman"/>
          <w:b/>
          <w:bCs/>
          <w:sz w:val="28"/>
          <w:szCs w:val="28"/>
        </w:rPr>
        <w:t xml:space="preserve">Способы спасания утопающего на весеннем льду представляют определенную сложность </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rPr>
      </w:pPr>
      <w:r w:rsidRPr="0099681B">
        <w:rPr>
          <w:rFonts w:ascii="Times New Roman" w:hAnsi="Times New Roman" w:cs="Times New Roman"/>
          <w:b/>
          <w:bCs/>
        </w:rPr>
        <w:tab/>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rPr>
      </w:pPr>
      <w:r w:rsidRPr="0099681B">
        <w:rPr>
          <w:rFonts w:ascii="Times New Roman" w:hAnsi="Times New Roman" w:cs="Times New Roman"/>
          <w:b/>
          <w:bCs/>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99681B">
        <w:rPr>
          <w:rFonts w:ascii="Times New Roman" w:hAnsi="Times New Roman" w:cs="Times New Roman"/>
        </w:rPr>
        <w:t xml:space="preserve"> </w:t>
      </w:r>
      <w:r w:rsidRPr="0099681B">
        <w:rPr>
          <w:rFonts w:ascii="Times New Roman" w:hAnsi="Times New Roman" w:cs="Times New Roman"/>
          <w:b/>
          <w:bCs/>
        </w:rPr>
        <w:t>не пользуйтесь переходами по льду.</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rPr>
      </w:pPr>
      <w:r w:rsidRPr="0099681B">
        <w:rPr>
          <w:rFonts w:ascii="Times New Roman" w:hAnsi="Times New Roman" w:cs="Times New Roman"/>
          <w:b/>
          <w:bCs/>
        </w:rPr>
        <w:t xml:space="preserve">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w:t>
      </w:r>
      <w:r w:rsidRPr="0099681B">
        <w:rPr>
          <w:rFonts w:ascii="Times New Roman" w:hAnsi="Times New Roman" w:cs="Times New Roman"/>
          <w:b/>
          <w:bCs/>
        </w:rPr>
        <w:lastRenderedPageBreak/>
        <w:t>спасания на осеннем или зимнем льду, но имеют свои особенности и представляют определенную сложность.</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rPr>
      </w:pPr>
      <w:r w:rsidRPr="0099681B">
        <w:rPr>
          <w:rFonts w:ascii="Times New Roman" w:hAnsi="Times New Roman" w:cs="Times New Roman"/>
          <w:b/>
          <w:bCs/>
        </w:rPr>
        <w:t>Во-первых, рыхлость льда усложняет действия самого тонущего и требует большой выносливости.</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rPr>
      </w:pPr>
      <w:r w:rsidRPr="0099681B">
        <w:rPr>
          <w:rFonts w:ascii="Times New Roman" w:hAnsi="Times New Roman" w:cs="Times New Roman"/>
          <w:b/>
          <w:bCs/>
        </w:rPr>
        <w:t>Во-вторых, подвижка льда затрудняет работы спасателей по спасению утопающего как специальными, так и подручными средствами.</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rPr>
      </w:pPr>
      <w:r w:rsidRPr="0099681B">
        <w:rPr>
          <w:rFonts w:ascii="Times New Roman" w:hAnsi="Times New Roman" w:cs="Times New Roman"/>
          <w:b/>
          <w:bCs/>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99681B" w:rsidRPr="0099681B" w:rsidRDefault="0099681B" w:rsidP="0099681B">
      <w:pPr>
        <w:pStyle w:val="a6"/>
        <w:shd w:val="clear" w:color="auto" w:fill="FFFFFF"/>
        <w:spacing w:before="0" w:beforeAutospacing="0" w:after="0" w:afterAutospacing="0"/>
        <w:rPr>
          <w:rFonts w:ascii="Times New Roman" w:hAnsi="Times New Roman" w:cs="Times New Roman"/>
        </w:rPr>
      </w:pPr>
      <w:r w:rsidRPr="0099681B">
        <w:rPr>
          <w:rFonts w:ascii="Times New Roman" w:hAnsi="Times New Roman" w:cs="Times New Roman"/>
          <w:b/>
          <w:bCs/>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99681B" w:rsidRPr="0099681B" w:rsidRDefault="0099681B" w:rsidP="0099681B">
      <w:pPr>
        <w:spacing w:after="0" w:line="240" w:lineRule="auto"/>
        <w:rPr>
          <w:rFonts w:ascii="Times New Roman" w:hAnsi="Times New Roman" w:cs="Times New Roman"/>
          <w:sz w:val="24"/>
          <w:szCs w:val="24"/>
        </w:rPr>
      </w:pPr>
      <w:r w:rsidRPr="0099681B">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99681B" w:rsidRPr="0099681B" w:rsidRDefault="0099681B" w:rsidP="0099681B">
      <w:pPr>
        <w:spacing w:after="0" w:line="240" w:lineRule="auto"/>
        <w:rPr>
          <w:rFonts w:ascii="Times New Roman" w:hAnsi="Times New Roman" w:cs="Times New Roman"/>
          <w:b/>
          <w:sz w:val="24"/>
          <w:szCs w:val="24"/>
        </w:rPr>
      </w:pPr>
    </w:p>
    <w:p w:rsidR="0099681B" w:rsidRPr="0099681B" w:rsidRDefault="0099681B" w:rsidP="0099681B">
      <w:pPr>
        <w:spacing w:after="0" w:line="240" w:lineRule="auto"/>
        <w:rPr>
          <w:rFonts w:ascii="Times New Roman" w:hAnsi="Times New Roman" w:cs="Times New Roman"/>
          <w:b/>
          <w:sz w:val="24"/>
          <w:szCs w:val="24"/>
        </w:rPr>
      </w:pPr>
    </w:p>
    <w:p w:rsidR="0099681B" w:rsidRPr="0099681B" w:rsidRDefault="0099681B" w:rsidP="0099681B">
      <w:pPr>
        <w:spacing w:after="0" w:line="240" w:lineRule="auto"/>
        <w:rPr>
          <w:rFonts w:ascii="Times New Roman" w:hAnsi="Times New Roman" w:cs="Times New Roman"/>
          <w:sz w:val="24"/>
          <w:szCs w:val="24"/>
        </w:rPr>
      </w:pPr>
      <w:r w:rsidRPr="0099681B">
        <w:rPr>
          <w:rFonts w:ascii="Times New Roman" w:hAnsi="Times New Roman" w:cs="Times New Roman"/>
          <w:sz w:val="24"/>
          <w:szCs w:val="24"/>
        </w:rPr>
        <w:t>Купинское инспекторское отделение Центра ГИМС ГУ МЧС России по НСО</w:t>
      </w:r>
    </w:p>
    <w:p w:rsidR="0099681B" w:rsidRPr="0099681B" w:rsidRDefault="0099681B" w:rsidP="0099681B">
      <w:pPr>
        <w:spacing w:after="0" w:line="240" w:lineRule="auto"/>
        <w:rPr>
          <w:rFonts w:ascii="Times New Roman" w:hAnsi="Times New Roman" w:cs="Times New Roman"/>
          <w:sz w:val="24"/>
          <w:szCs w:val="24"/>
        </w:rPr>
      </w:pPr>
    </w:p>
    <w:p w:rsidR="0099681B" w:rsidRDefault="0099681B" w:rsidP="0099681B">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Default="0099681B" w:rsidP="004C1EA2">
      <w:pPr>
        <w:spacing w:after="0"/>
        <w:rPr>
          <w:rFonts w:ascii="Times New Roman" w:hAnsi="Times New Roman" w:cs="Times New Roman"/>
        </w:rPr>
      </w:pPr>
    </w:p>
    <w:p w:rsidR="0099681B" w:rsidRPr="004C1EA2" w:rsidRDefault="0099681B" w:rsidP="004C1EA2">
      <w:pPr>
        <w:spacing w:after="0"/>
        <w:rPr>
          <w:rFonts w:ascii="Times New Roman" w:hAnsi="Times New Roman" w:cs="Times New Roman"/>
        </w:rPr>
      </w:pPr>
    </w:p>
    <w:tbl>
      <w:tblPr>
        <w:tblW w:w="0" w:type="auto"/>
        <w:tblLook w:val="01E0"/>
      </w:tblPr>
      <w:tblGrid>
        <w:gridCol w:w="3125"/>
        <w:gridCol w:w="3125"/>
        <w:gridCol w:w="3125"/>
      </w:tblGrid>
      <w:tr w:rsidR="004C1EA2" w:rsidRPr="00E1585A" w:rsidTr="00C44885">
        <w:trPr>
          <w:trHeight w:val="132"/>
        </w:trPr>
        <w:tc>
          <w:tcPr>
            <w:tcW w:w="3125" w:type="dxa"/>
            <w:tcBorders>
              <w:top w:val="nil"/>
              <w:left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Редакционный</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совет</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r>
              <w:rPr>
                <w:rFonts w:ascii="Times New Roman" w:hAnsi="Times New Roman" w:cs="Times New Roman"/>
              </w:rPr>
              <w:t>Финадеева С.С.</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Воронова Л.П.</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Толмачев Д.Н.</w:t>
            </w:r>
          </w:p>
        </w:tc>
        <w:tc>
          <w:tcPr>
            <w:tcW w:w="3125" w:type="dxa"/>
            <w:tcBorders>
              <w:top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Адрес</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Новосибирская область, Карасукский район,</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с.Студеное, ул. 35 лет Победы 41-А </w:t>
            </w:r>
          </w:p>
        </w:tc>
        <w:tc>
          <w:tcPr>
            <w:tcW w:w="3125" w:type="dxa"/>
            <w:tcBorders>
              <w:top w:val="nil"/>
              <w:bottom w:val="nil"/>
              <w:right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Газета отпечатана в администрации Студеновского сельсовета</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Карасукский район, с.Студеное,ул.35 лет Победы,41А </w:t>
            </w:r>
          </w:p>
          <w:p w:rsidR="004C1EA2"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p>
          <w:p w:rsidR="004C1EA2" w:rsidRPr="00E1585A" w:rsidRDefault="004C1EA2" w:rsidP="007E6525">
            <w:pPr>
              <w:spacing w:after="0"/>
              <w:rPr>
                <w:rFonts w:ascii="Times New Roman" w:hAnsi="Times New Roman" w:cs="Times New Roman"/>
              </w:rPr>
            </w:pPr>
            <w:r w:rsidRPr="00E1585A">
              <w:rPr>
                <w:rFonts w:ascii="Times New Roman" w:hAnsi="Times New Roman" w:cs="Times New Roman"/>
              </w:rPr>
              <w:t xml:space="preserve">Тираж </w:t>
            </w:r>
            <w:r w:rsidR="007E6525">
              <w:rPr>
                <w:rFonts w:ascii="Times New Roman" w:hAnsi="Times New Roman" w:cs="Times New Roman"/>
              </w:rPr>
              <w:t>20</w:t>
            </w:r>
          </w:p>
        </w:tc>
      </w:tr>
    </w:tbl>
    <w:p w:rsidR="004C1EA2" w:rsidRPr="004C1EA2" w:rsidRDefault="004C1EA2" w:rsidP="004C1EA2">
      <w:pPr>
        <w:spacing w:after="0"/>
        <w:rPr>
          <w:rFonts w:ascii="Times New Roman" w:hAnsi="Times New Roman" w:cs="Times New Roman"/>
        </w:rPr>
      </w:pPr>
    </w:p>
    <w:sectPr w:rsidR="004C1EA2" w:rsidRPr="004C1EA2" w:rsidSect="001A0D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998" w:rsidRDefault="00024998" w:rsidP="00F013E7">
      <w:pPr>
        <w:spacing w:after="0" w:line="240" w:lineRule="auto"/>
      </w:pPr>
      <w:r>
        <w:separator/>
      </w:r>
    </w:p>
  </w:endnote>
  <w:endnote w:type="continuationSeparator" w:id="1">
    <w:p w:rsidR="00024998" w:rsidRDefault="00024998"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998" w:rsidRDefault="00024998" w:rsidP="00F013E7">
      <w:pPr>
        <w:spacing w:after="0" w:line="240" w:lineRule="auto"/>
      </w:pPr>
      <w:r>
        <w:separator/>
      </w:r>
    </w:p>
  </w:footnote>
  <w:footnote w:type="continuationSeparator" w:id="1">
    <w:p w:rsidR="00024998" w:rsidRDefault="00024998" w:rsidP="00F01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8B387C"/>
    <w:multiLevelType w:val="singleLevel"/>
    <w:tmpl w:val="7DD03994"/>
    <w:lvl w:ilvl="0">
      <w:start w:val="1"/>
      <w:numFmt w:val="bullet"/>
      <w:lvlText w:val="-"/>
      <w:lvlJc w:val="left"/>
      <w:pPr>
        <w:tabs>
          <w:tab w:val="num" w:pos="720"/>
        </w:tabs>
        <w:ind w:left="720" w:hanging="360"/>
      </w:pPr>
    </w:lvl>
  </w:abstractNum>
  <w:abstractNum w:abstractNumId="16">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9">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1">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17C3F5C"/>
    <w:multiLevelType w:val="hybridMultilevel"/>
    <w:tmpl w:val="948A12BE"/>
    <w:lvl w:ilvl="0" w:tplc="1BE8106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4">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5">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60D75ED8"/>
    <w:multiLevelType w:val="singleLevel"/>
    <w:tmpl w:val="97CAA9B2"/>
    <w:lvl w:ilvl="0">
      <w:start w:val="2"/>
      <w:numFmt w:val="bullet"/>
      <w:lvlText w:val="-"/>
      <w:lvlJc w:val="left"/>
      <w:pPr>
        <w:tabs>
          <w:tab w:val="num" w:pos="927"/>
        </w:tabs>
        <w:ind w:left="927" w:hanging="360"/>
      </w:pPr>
    </w:lvl>
  </w:abstractNum>
  <w:abstractNum w:abstractNumId="28">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E4493D"/>
    <w:multiLevelType w:val="hybridMultilevel"/>
    <w:tmpl w:val="647AF4A8"/>
    <w:lvl w:ilvl="0" w:tplc="6C9C0426">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31">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4"/>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26"/>
  </w:num>
  <w:num w:numId="22">
    <w:abstractNumId w:val="27"/>
  </w:num>
  <w:num w:numId="23">
    <w:abstractNumId w:val="15"/>
  </w:num>
  <w:num w:numId="24">
    <w:abstractNumId w:val="33"/>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7D22"/>
    <w:rsid w:val="00024998"/>
    <w:rsid w:val="00045625"/>
    <w:rsid w:val="0013594A"/>
    <w:rsid w:val="001A0D5E"/>
    <w:rsid w:val="002713C4"/>
    <w:rsid w:val="002C1AFB"/>
    <w:rsid w:val="0031034E"/>
    <w:rsid w:val="00363801"/>
    <w:rsid w:val="00372A98"/>
    <w:rsid w:val="00373596"/>
    <w:rsid w:val="003C5A66"/>
    <w:rsid w:val="003E5E80"/>
    <w:rsid w:val="004C1EA2"/>
    <w:rsid w:val="006550F0"/>
    <w:rsid w:val="006567DB"/>
    <w:rsid w:val="00711270"/>
    <w:rsid w:val="00761F3B"/>
    <w:rsid w:val="00793959"/>
    <w:rsid w:val="007E6525"/>
    <w:rsid w:val="00895D0E"/>
    <w:rsid w:val="0099681B"/>
    <w:rsid w:val="00AD7A74"/>
    <w:rsid w:val="00B23A50"/>
    <w:rsid w:val="00B25965"/>
    <w:rsid w:val="00B92759"/>
    <w:rsid w:val="00BB3738"/>
    <w:rsid w:val="00BF22CB"/>
    <w:rsid w:val="00C44885"/>
    <w:rsid w:val="00CB2E90"/>
    <w:rsid w:val="00D12273"/>
    <w:rsid w:val="00D644C6"/>
    <w:rsid w:val="00D9050B"/>
    <w:rsid w:val="00DD5D5D"/>
    <w:rsid w:val="00E27D22"/>
    <w:rsid w:val="00E61E4B"/>
    <w:rsid w:val="00F013E7"/>
    <w:rsid w:val="00F52503"/>
    <w:rsid w:val="00F715FC"/>
    <w:rsid w:val="00FB5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Знак2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7">
    <w:name w:val="List Paragraph"/>
    <w:basedOn w:val="a"/>
    <w:qFormat/>
    <w:rsid w:val="00B92759"/>
    <w:pPr>
      <w:ind w:left="720"/>
      <w:contextualSpacing/>
    </w:pPr>
    <w:rPr>
      <w:rFonts w:eastAsiaTheme="minorHAnsi"/>
      <w:lang w:eastAsia="en-US"/>
    </w:rPr>
  </w:style>
  <w:style w:type="paragraph" w:customStyle="1" w:styleId="ConsPlusNormal">
    <w:name w:val="ConsPlusNormal"/>
    <w:rsid w:val="00B92759"/>
    <w:pPr>
      <w:widowControl w:val="0"/>
      <w:autoSpaceDE w:val="0"/>
      <w:autoSpaceDN w:val="0"/>
      <w:spacing w:after="0" w:line="240" w:lineRule="auto"/>
    </w:pPr>
    <w:rPr>
      <w:rFonts w:ascii="Calibri" w:eastAsia="Times New Roman" w:hAnsi="Calibri" w:cs="Calibri"/>
      <w:szCs w:val="20"/>
    </w:rPr>
  </w:style>
  <w:style w:type="character" w:styleId="a8">
    <w:name w:val="Hyperlink"/>
    <w:uiPriority w:val="99"/>
    <w:rsid w:val="007E6525"/>
    <w:rPr>
      <w:color w:val="0000FF"/>
      <w:u w:val="single"/>
    </w:rPr>
  </w:style>
  <w:style w:type="paragraph" w:styleId="a9">
    <w:name w:val="Body Text"/>
    <w:aliases w:val="Знак,Знак1 Знак,Основной текст1, Знак, Знак1 Знак"/>
    <w:basedOn w:val="a"/>
    <w:link w:val="aa"/>
    <w:rsid w:val="007E6525"/>
    <w:pPr>
      <w:spacing w:after="120" w:line="240" w:lineRule="auto"/>
    </w:pPr>
    <w:rPr>
      <w:rFonts w:ascii="Times New Roman" w:eastAsia="Times New Roman" w:hAnsi="Times New Roman" w:cs="Times New Roman"/>
      <w:sz w:val="28"/>
      <w:szCs w:val="20"/>
    </w:rPr>
  </w:style>
  <w:style w:type="character" w:customStyle="1" w:styleId="aa">
    <w:name w:val="Основной текст Знак"/>
    <w:aliases w:val="Знак Знак,Знак1 Знак Знак,Основной текст1 Знак, Знак Знак, Знак1 Знак Знак"/>
    <w:basedOn w:val="a0"/>
    <w:link w:val="a9"/>
    <w:rsid w:val="007E6525"/>
    <w:rPr>
      <w:rFonts w:ascii="Times New Roman" w:eastAsia="Times New Roman" w:hAnsi="Times New Roman" w:cs="Times New Roman"/>
      <w:sz w:val="28"/>
      <w:szCs w:val="20"/>
    </w:rPr>
  </w:style>
  <w:style w:type="paragraph" w:styleId="ab">
    <w:name w:val="No Spacing"/>
    <w:link w:val="ac"/>
    <w:uiPriority w:val="1"/>
    <w:qFormat/>
    <w:rsid w:val="002C1AFB"/>
    <w:pPr>
      <w:spacing w:after="0" w:line="240" w:lineRule="auto"/>
    </w:pPr>
    <w:rPr>
      <w:rFonts w:eastAsia="Times New Roman" w:cs="Times New Roman"/>
      <w:lang w:eastAsia="en-US"/>
    </w:rPr>
  </w:style>
  <w:style w:type="character" w:customStyle="1" w:styleId="ac">
    <w:name w:val="Без интервала Знак"/>
    <w:basedOn w:val="a0"/>
    <w:link w:val="ab"/>
    <w:uiPriority w:val="1"/>
    <w:locked/>
    <w:rsid w:val="002C1AFB"/>
    <w:rPr>
      <w:rFonts w:eastAsia="Times New Roman" w:cs="Times New Roman"/>
      <w:lang w:eastAsia="en-US"/>
    </w:rPr>
  </w:style>
  <w:style w:type="paragraph" w:styleId="ad">
    <w:name w:val="footnote text"/>
    <w:basedOn w:val="a"/>
    <w:link w:val="ae"/>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F013E7"/>
    <w:rPr>
      <w:rFonts w:ascii="Times New Roman" w:eastAsia="Times New Roman" w:hAnsi="Times New Roman" w:cs="Times New Roman"/>
      <w:sz w:val="20"/>
      <w:szCs w:val="20"/>
    </w:rPr>
  </w:style>
  <w:style w:type="character" w:styleId="af">
    <w:name w:val="footnote reference"/>
    <w:semiHidden/>
    <w:unhideWhenUsed/>
    <w:rsid w:val="00F013E7"/>
    <w:rPr>
      <w:vertAlign w:val="superscript"/>
    </w:rPr>
  </w:style>
  <w:style w:type="character" w:customStyle="1" w:styleId="af0">
    <w:name w:val="Текст выноски Знак"/>
    <w:basedOn w:val="a0"/>
    <w:link w:val="af1"/>
    <w:semiHidden/>
    <w:locked/>
    <w:rsid w:val="00F013E7"/>
    <w:rPr>
      <w:rFonts w:ascii="Tahoma" w:hAnsi="Tahoma" w:cs="Tahoma"/>
      <w:sz w:val="16"/>
      <w:szCs w:val="16"/>
      <w:lang w:eastAsia="ar-SA"/>
    </w:rPr>
  </w:style>
  <w:style w:type="paragraph" w:styleId="af1">
    <w:name w:val="Balloon Text"/>
    <w:basedOn w:val="a"/>
    <w:link w:val="af0"/>
    <w:semiHidden/>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1"/>
    <w:uiPriority w:val="99"/>
    <w:semiHidden/>
    <w:rsid w:val="00F013E7"/>
    <w:rPr>
      <w:rFonts w:ascii="Tahoma" w:hAnsi="Tahoma" w:cs="Tahoma"/>
      <w:sz w:val="16"/>
      <w:szCs w:val="16"/>
    </w:rPr>
  </w:style>
  <w:style w:type="character" w:customStyle="1" w:styleId="af2">
    <w:name w:val="Верхний колонтитул Знак"/>
    <w:aliases w:val="ВерхКолонтитул Знак"/>
    <w:basedOn w:val="a0"/>
    <w:link w:val="af3"/>
    <w:semiHidden/>
    <w:locked/>
    <w:rsid w:val="00F013E7"/>
    <w:rPr>
      <w:sz w:val="24"/>
      <w:szCs w:val="24"/>
    </w:rPr>
  </w:style>
  <w:style w:type="paragraph" w:styleId="af3">
    <w:name w:val="header"/>
    <w:aliases w:val="ВерхКолонтитул"/>
    <w:basedOn w:val="a"/>
    <w:link w:val="af2"/>
    <w:semiHidden/>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3"/>
    <w:uiPriority w:val="99"/>
    <w:semiHidden/>
    <w:rsid w:val="00F013E7"/>
  </w:style>
  <w:style w:type="character" w:customStyle="1" w:styleId="HTML">
    <w:name w:val="Стандартный HTML Знак"/>
    <w:basedOn w:val="a0"/>
    <w:link w:val="HTML0"/>
    <w:semiHidden/>
    <w:rsid w:val="00F013E7"/>
    <w:rPr>
      <w:rFonts w:ascii="Courier New" w:eastAsia="Times New Roman" w:hAnsi="Courier New" w:cs="Courier New"/>
      <w:sz w:val="20"/>
      <w:szCs w:val="20"/>
    </w:rPr>
  </w:style>
  <w:style w:type="paragraph" w:styleId="HTML0">
    <w:name w:val="HTML Preformatted"/>
    <w:basedOn w:val="a"/>
    <w:link w:val="HTML"/>
    <w:semiHidden/>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4">
    <w:name w:val="Нижний колонтитул Знак"/>
    <w:basedOn w:val="a0"/>
    <w:link w:val="af5"/>
    <w:semiHidden/>
    <w:locked/>
    <w:rsid w:val="00F013E7"/>
    <w:rPr>
      <w:sz w:val="24"/>
      <w:szCs w:val="24"/>
    </w:rPr>
  </w:style>
  <w:style w:type="paragraph" w:styleId="af5">
    <w:name w:val="footer"/>
    <w:basedOn w:val="a"/>
    <w:link w:val="af4"/>
    <w:semiHidden/>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5"/>
    <w:uiPriority w:val="99"/>
    <w:semiHidden/>
    <w:rsid w:val="00F013E7"/>
  </w:style>
  <w:style w:type="character" w:customStyle="1" w:styleId="af6">
    <w:name w:val="Основной текст с отступом Знак"/>
    <w:basedOn w:val="a0"/>
    <w:link w:val="af7"/>
    <w:semiHidden/>
    <w:rsid w:val="00F013E7"/>
    <w:rPr>
      <w:rFonts w:ascii="Times New Roman" w:eastAsia="Times New Roman" w:hAnsi="Times New Roman" w:cs="Times New Roman"/>
      <w:sz w:val="24"/>
      <w:szCs w:val="24"/>
    </w:rPr>
  </w:style>
  <w:style w:type="paragraph" w:styleId="af7">
    <w:name w:val="Body Text Indent"/>
    <w:basedOn w:val="a"/>
    <w:link w:val="af6"/>
    <w:semiHidden/>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semiHidden/>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semiHidden/>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8">
    <w:name w:val="Strong"/>
    <w:basedOn w:val="a0"/>
    <w:qFormat/>
    <w:rsid w:val="00F013E7"/>
    <w:rPr>
      <w:b/>
      <w:bCs/>
    </w:rPr>
  </w:style>
  <w:style w:type="paragraph" w:customStyle="1" w:styleId="af9">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a">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901/2dafcc9f8f2d8b800512e96ec8914d9155752f9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rmed.ru/bolezni/pischevaritelnaja_sistema/shigelle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2269</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26</cp:revision>
  <cp:lastPrinted>2020-03-30T08:19:00Z</cp:lastPrinted>
  <dcterms:created xsi:type="dcterms:W3CDTF">2020-02-04T02:32:00Z</dcterms:created>
  <dcterms:modified xsi:type="dcterms:W3CDTF">2020-04-13T03:51:00Z</dcterms:modified>
</cp:coreProperties>
</file>