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5A" w:rsidRPr="00E1585A" w:rsidRDefault="00E1585A" w:rsidP="00E1585A">
      <w:pPr>
        <w:spacing w:after="0"/>
        <w:rPr>
          <w:rFonts w:ascii="Times New Roman" w:hAnsi="Times New Roman" w:cs="Times New Roman"/>
        </w:rPr>
      </w:pPr>
      <w:r w:rsidRPr="00E1585A">
        <w:rPr>
          <w:rFonts w:ascii="Times New Roman" w:hAnsi="Times New Roman" w:cs="Times New Roman"/>
        </w:rPr>
        <w:t>ВЕСТНИК</w:t>
      </w:r>
    </w:p>
    <w:p w:rsidR="00E1585A" w:rsidRPr="00E1585A" w:rsidRDefault="00E1585A" w:rsidP="00E1585A">
      <w:pPr>
        <w:spacing w:after="0"/>
        <w:rPr>
          <w:rFonts w:ascii="Times New Roman" w:hAnsi="Times New Roman" w:cs="Times New Roman"/>
        </w:rPr>
      </w:pPr>
      <w:proofErr w:type="spellStart"/>
      <w:r w:rsidRPr="00E1585A">
        <w:rPr>
          <w:rFonts w:ascii="Times New Roman" w:hAnsi="Times New Roman" w:cs="Times New Roman"/>
        </w:rPr>
        <w:t>Студеновского</w:t>
      </w:r>
      <w:proofErr w:type="spellEnd"/>
      <w:r w:rsidRPr="00E1585A">
        <w:rPr>
          <w:rFonts w:ascii="Times New Roman" w:hAnsi="Times New Roman" w:cs="Times New Roman"/>
        </w:rPr>
        <w:t xml:space="preserve"> сельсовета</w:t>
      </w:r>
    </w:p>
    <w:p w:rsidR="00E1585A" w:rsidRPr="00E1585A" w:rsidRDefault="00E1585A" w:rsidP="00E1585A">
      <w:pPr>
        <w:spacing w:after="0"/>
        <w:jc w:val="center"/>
        <w:rPr>
          <w:rFonts w:ascii="Times New Roman" w:hAnsi="Times New Roman" w:cs="Times New Roman"/>
        </w:rPr>
      </w:pPr>
    </w:p>
    <w:p w:rsidR="00E1585A" w:rsidRPr="00E1585A" w:rsidRDefault="00E1585A" w:rsidP="00E1585A">
      <w:pPr>
        <w:spacing w:after="0"/>
        <w:rPr>
          <w:rFonts w:ascii="Times New Roman" w:hAnsi="Times New Roman" w:cs="Times New Roman"/>
        </w:rPr>
      </w:pPr>
    </w:p>
    <w:p w:rsidR="00E1585A" w:rsidRPr="00E1585A" w:rsidRDefault="00E1585A" w:rsidP="00E1585A">
      <w:pPr>
        <w:spacing w:after="0"/>
        <w:jc w:val="center"/>
        <w:rPr>
          <w:rFonts w:ascii="Times New Roman" w:hAnsi="Times New Roman" w:cs="Times New Roman"/>
        </w:rPr>
      </w:pPr>
    </w:p>
    <w:p w:rsidR="00E1585A" w:rsidRPr="00E16D03" w:rsidRDefault="00E1585A" w:rsidP="00E1585A">
      <w:pPr>
        <w:spacing w:after="0"/>
        <w:jc w:val="center"/>
        <w:rPr>
          <w:rFonts w:ascii="Times New Roman" w:hAnsi="Times New Roman" w:cs="Times New Roman"/>
          <w:b/>
          <w:sz w:val="28"/>
          <w:szCs w:val="28"/>
        </w:rPr>
      </w:pPr>
      <w:r w:rsidRPr="00E16D03">
        <w:rPr>
          <w:rFonts w:ascii="Times New Roman" w:hAnsi="Times New Roman" w:cs="Times New Roman"/>
          <w:b/>
          <w:sz w:val="28"/>
          <w:szCs w:val="28"/>
        </w:rPr>
        <w:t xml:space="preserve">Вестник </w:t>
      </w:r>
    </w:p>
    <w:p w:rsidR="00E1585A" w:rsidRPr="00E16D03" w:rsidRDefault="00E1585A" w:rsidP="00E1585A">
      <w:pPr>
        <w:spacing w:after="0"/>
        <w:jc w:val="center"/>
        <w:rPr>
          <w:rFonts w:ascii="Times New Roman" w:hAnsi="Times New Roman" w:cs="Times New Roman"/>
          <w:b/>
          <w:sz w:val="28"/>
          <w:szCs w:val="28"/>
        </w:rPr>
      </w:pPr>
      <w:proofErr w:type="spellStart"/>
      <w:r w:rsidRPr="00E16D03">
        <w:rPr>
          <w:rFonts w:ascii="Times New Roman" w:hAnsi="Times New Roman" w:cs="Times New Roman"/>
          <w:b/>
          <w:sz w:val="28"/>
          <w:szCs w:val="28"/>
        </w:rPr>
        <w:t>Студеновского</w:t>
      </w:r>
      <w:proofErr w:type="spellEnd"/>
      <w:r w:rsidRPr="00E16D03">
        <w:rPr>
          <w:rFonts w:ascii="Times New Roman" w:hAnsi="Times New Roman" w:cs="Times New Roman"/>
          <w:b/>
          <w:sz w:val="28"/>
          <w:szCs w:val="28"/>
        </w:rPr>
        <w:t xml:space="preserve"> сельсовета</w:t>
      </w:r>
    </w:p>
    <w:p w:rsidR="00E1585A" w:rsidRPr="00E1585A" w:rsidRDefault="00E1585A" w:rsidP="00E1585A">
      <w:pPr>
        <w:spacing w:after="0"/>
        <w:jc w:val="center"/>
        <w:rPr>
          <w:rFonts w:ascii="Times New Roman" w:hAnsi="Times New Roman" w:cs="Times New Roman"/>
          <w:b/>
        </w:rPr>
      </w:pPr>
    </w:p>
    <w:p w:rsidR="00E1585A" w:rsidRPr="00E1585A" w:rsidRDefault="00E1585A" w:rsidP="00E1585A">
      <w:pPr>
        <w:spacing w:after="0"/>
        <w:jc w:val="center"/>
        <w:rPr>
          <w:rFonts w:ascii="Times New Roman" w:hAnsi="Times New Roman" w:cs="Times New Roman"/>
          <w:b/>
        </w:rPr>
      </w:pPr>
    </w:p>
    <w:p w:rsidR="00E1585A" w:rsidRPr="00E16D03" w:rsidRDefault="00CF2F37" w:rsidP="00E16D03">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16</w:t>
      </w:r>
      <w:r w:rsidR="00A11397">
        <w:rPr>
          <w:rFonts w:ascii="Times New Roman" w:hAnsi="Times New Roman" w:cs="Times New Roman"/>
          <w:sz w:val="26"/>
          <w:szCs w:val="26"/>
        </w:rPr>
        <w:t xml:space="preserve"> марта</w:t>
      </w:r>
      <w:r w:rsidR="00E1585A" w:rsidRPr="00E16D03">
        <w:rPr>
          <w:rFonts w:ascii="Times New Roman" w:hAnsi="Times New Roman" w:cs="Times New Roman"/>
          <w:sz w:val="26"/>
          <w:szCs w:val="26"/>
        </w:rPr>
        <w:t xml:space="preserve"> 202</w:t>
      </w:r>
      <w:r w:rsidR="000A5925" w:rsidRPr="00E16D03">
        <w:rPr>
          <w:rFonts w:ascii="Times New Roman" w:hAnsi="Times New Roman" w:cs="Times New Roman"/>
          <w:sz w:val="26"/>
          <w:szCs w:val="26"/>
        </w:rPr>
        <w:t>1</w:t>
      </w:r>
      <w:r w:rsidR="00E1585A" w:rsidRPr="00E16D03">
        <w:rPr>
          <w:rFonts w:ascii="Times New Roman" w:hAnsi="Times New Roman" w:cs="Times New Roman"/>
          <w:sz w:val="26"/>
          <w:szCs w:val="26"/>
        </w:rPr>
        <w:t xml:space="preserve">г                   </w:t>
      </w:r>
      <w:r w:rsidR="00E16D03" w:rsidRPr="00E16D03">
        <w:rPr>
          <w:rFonts w:ascii="Times New Roman" w:hAnsi="Times New Roman" w:cs="Times New Roman"/>
          <w:sz w:val="26"/>
          <w:szCs w:val="26"/>
        </w:rPr>
        <w:t xml:space="preserve">                    </w:t>
      </w:r>
      <w:r w:rsidR="00E1585A" w:rsidRPr="00E16D03">
        <w:rPr>
          <w:rFonts w:ascii="Times New Roman" w:hAnsi="Times New Roman" w:cs="Times New Roman"/>
          <w:sz w:val="26"/>
          <w:szCs w:val="26"/>
        </w:rPr>
        <w:t xml:space="preserve"> Администрац</w:t>
      </w:r>
      <w:r w:rsidR="00E16D03">
        <w:rPr>
          <w:rFonts w:ascii="Times New Roman" w:hAnsi="Times New Roman" w:cs="Times New Roman"/>
          <w:sz w:val="26"/>
          <w:szCs w:val="26"/>
        </w:rPr>
        <w:t xml:space="preserve">ия                     </w:t>
      </w:r>
      <w:r w:rsidR="00E1585A" w:rsidRPr="00E16D03">
        <w:rPr>
          <w:rFonts w:ascii="Times New Roman" w:hAnsi="Times New Roman" w:cs="Times New Roman"/>
          <w:sz w:val="26"/>
          <w:szCs w:val="26"/>
        </w:rPr>
        <w:t xml:space="preserve">          Выпуск № </w:t>
      </w:r>
      <w:r>
        <w:rPr>
          <w:rFonts w:ascii="Times New Roman" w:hAnsi="Times New Roman" w:cs="Times New Roman"/>
          <w:sz w:val="26"/>
          <w:szCs w:val="26"/>
        </w:rPr>
        <w:t>9</w:t>
      </w:r>
    </w:p>
    <w:p w:rsidR="00E1585A" w:rsidRPr="00E16D03" w:rsidRDefault="00E16D03" w:rsidP="00E16D03">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E1585A" w:rsidRPr="00E16D03">
        <w:rPr>
          <w:rFonts w:ascii="Times New Roman" w:hAnsi="Times New Roman" w:cs="Times New Roman"/>
          <w:sz w:val="26"/>
          <w:szCs w:val="26"/>
        </w:rPr>
        <w:t>Студеновского</w:t>
      </w:r>
      <w:proofErr w:type="spellEnd"/>
      <w:r w:rsidR="00E1585A" w:rsidRPr="00E16D03">
        <w:rPr>
          <w:rFonts w:ascii="Times New Roman" w:hAnsi="Times New Roman" w:cs="Times New Roman"/>
          <w:sz w:val="26"/>
          <w:szCs w:val="26"/>
        </w:rPr>
        <w:t xml:space="preserve"> сельсовета</w:t>
      </w:r>
    </w:p>
    <w:p w:rsidR="00E1585A" w:rsidRPr="00E16D03" w:rsidRDefault="00E16D03" w:rsidP="00E16D03">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1585A" w:rsidRPr="00E16D03">
        <w:rPr>
          <w:rFonts w:ascii="Times New Roman" w:hAnsi="Times New Roman" w:cs="Times New Roman"/>
          <w:sz w:val="26"/>
          <w:szCs w:val="26"/>
        </w:rPr>
        <w:t>Карасукского района</w:t>
      </w:r>
    </w:p>
    <w:p w:rsidR="00E1585A" w:rsidRPr="00E16D03" w:rsidRDefault="00E16D03" w:rsidP="00E16D03">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1585A" w:rsidRPr="00E16D03">
        <w:rPr>
          <w:rFonts w:ascii="Times New Roman" w:hAnsi="Times New Roman" w:cs="Times New Roman"/>
          <w:sz w:val="26"/>
          <w:szCs w:val="26"/>
        </w:rPr>
        <w:t>Новосибирской области</w:t>
      </w:r>
    </w:p>
    <w:p w:rsidR="00E1585A" w:rsidRPr="00E16D03" w:rsidRDefault="00E1585A" w:rsidP="00E16D03">
      <w:pPr>
        <w:spacing w:after="0"/>
        <w:jc w:val="center"/>
        <w:rPr>
          <w:rFonts w:ascii="Times New Roman" w:hAnsi="Times New Roman" w:cs="Times New Roman"/>
          <w:sz w:val="24"/>
          <w:szCs w:val="24"/>
        </w:rPr>
      </w:pPr>
    </w:p>
    <w:p w:rsidR="00E1585A" w:rsidRDefault="00E1585A" w:rsidP="000005F3">
      <w:pPr>
        <w:spacing w:after="0"/>
        <w:rPr>
          <w:rFonts w:ascii="Times New Roman" w:hAnsi="Times New Roman" w:cs="Times New Roman"/>
          <w:b/>
        </w:rPr>
      </w:pPr>
    </w:p>
    <w:p w:rsidR="00E1585A" w:rsidRDefault="00E1585A" w:rsidP="00E1585A">
      <w:pPr>
        <w:spacing w:after="0"/>
        <w:jc w:val="center"/>
        <w:rPr>
          <w:rFonts w:ascii="Times New Roman" w:hAnsi="Times New Roman" w:cs="Times New Roman"/>
          <w:b/>
        </w:rPr>
      </w:pPr>
    </w:p>
    <w:p w:rsidR="00E1585A" w:rsidRPr="00CF2F37" w:rsidRDefault="00E1585A" w:rsidP="00E1585A">
      <w:pPr>
        <w:spacing w:after="0"/>
        <w:jc w:val="center"/>
        <w:rPr>
          <w:rFonts w:ascii="Times New Roman" w:hAnsi="Times New Roman" w:cs="Times New Roman"/>
          <w:b/>
          <w:sz w:val="36"/>
          <w:szCs w:val="36"/>
        </w:rPr>
      </w:pPr>
      <w:r w:rsidRPr="00CF2F37">
        <w:rPr>
          <w:rFonts w:ascii="Times New Roman" w:hAnsi="Times New Roman" w:cs="Times New Roman"/>
          <w:b/>
          <w:sz w:val="36"/>
          <w:szCs w:val="36"/>
        </w:rPr>
        <w:t>В этом номере</w:t>
      </w:r>
    </w:p>
    <w:p w:rsidR="00E1585A" w:rsidRPr="00E1585A" w:rsidRDefault="00E1585A" w:rsidP="00E1585A">
      <w:pPr>
        <w:spacing w:after="0"/>
        <w:jc w:val="center"/>
        <w:rPr>
          <w:rFonts w:ascii="Times New Roman" w:hAnsi="Times New Roman" w:cs="Times New Roman"/>
          <w:b/>
        </w:rPr>
      </w:pPr>
    </w:p>
    <w:p w:rsidR="00E1585A" w:rsidRPr="00E1585A" w:rsidRDefault="00E1585A" w:rsidP="00E1585A">
      <w:pPr>
        <w:spacing w:after="0"/>
        <w:jc w:val="center"/>
        <w:rPr>
          <w:rFonts w:ascii="Times New Roman" w:hAnsi="Times New Roman" w:cs="Times New Roman"/>
          <w:b/>
        </w:rPr>
      </w:pPr>
    </w:p>
    <w:tbl>
      <w:tblPr>
        <w:tblStyle w:val="a3"/>
        <w:tblW w:w="0" w:type="auto"/>
        <w:tblLook w:val="01E0"/>
      </w:tblPr>
      <w:tblGrid>
        <w:gridCol w:w="8233"/>
        <w:gridCol w:w="1890"/>
      </w:tblGrid>
      <w:tr w:rsidR="00E1585A" w:rsidRPr="00332E9A" w:rsidTr="00A11397">
        <w:trPr>
          <w:trHeight w:val="557"/>
        </w:trPr>
        <w:tc>
          <w:tcPr>
            <w:tcW w:w="8233" w:type="dxa"/>
          </w:tcPr>
          <w:p w:rsidR="00E1585A" w:rsidRPr="000005F3" w:rsidRDefault="00E1585A" w:rsidP="00E1585A">
            <w:pPr>
              <w:jc w:val="center"/>
              <w:rPr>
                <w:b/>
                <w:sz w:val="28"/>
                <w:szCs w:val="28"/>
              </w:rPr>
            </w:pPr>
            <w:r w:rsidRPr="000005F3">
              <w:rPr>
                <w:b/>
                <w:sz w:val="28"/>
                <w:szCs w:val="28"/>
              </w:rPr>
              <w:t>Наименование</w:t>
            </w:r>
          </w:p>
          <w:p w:rsidR="00332E9A" w:rsidRPr="000005F3" w:rsidRDefault="00332E9A" w:rsidP="00E1585A">
            <w:pPr>
              <w:jc w:val="center"/>
              <w:rPr>
                <w:b/>
                <w:sz w:val="28"/>
                <w:szCs w:val="28"/>
              </w:rPr>
            </w:pPr>
          </w:p>
        </w:tc>
        <w:tc>
          <w:tcPr>
            <w:tcW w:w="1890" w:type="dxa"/>
          </w:tcPr>
          <w:p w:rsidR="00E1585A" w:rsidRPr="000005F3" w:rsidRDefault="00E1585A" w:rsidP="00E1585A">
            <w:pPr>
              <w:jc w:val="center"/>
              <w:rPr>
                <w:b/>
                <w:sz w:val="28"/>
                <w:szCs w:val="28"/>
              </w:rPr>
            </w:pPr>
            <w:r w:rsidRPr="000005F3">
              <w:rPr>
                <w:b/>
                <w:sz w:val="28"/>
                <w:szCs w:val="28"/>
              </w:rPr>
              <w:t>страница</w:t>
            </w:r>
          </w:p>
        </w:tc>
      </w:tr>
      <w:tr w:rsidR="00E1585A" w:rsidRPr="00E1585A" w:rsidTr="00A11397">
        <w:trPr>
          <w:trHeight w:val="3192"/>
        </w:trPr>
        <w:tc>
          <w:tcPr>
            <w:tcW w:w="8233" w:type="dxa"/>
          </w:tcPr>
          <w:p w:rsidR="00CF2F37" w:rsidRPr="00CF2F37" w:rsidRDefault="00CF2F37" w:rsidP="00CF2F37">
            <w:pPr>
              <w:pStyle w:val="Normal"/>
              <w:rPr>
                <w:b/>
                <w:sz w:val="36"/>
                <w:szCs w:val="36"/>
              </w:rPr>
            </w:pPr>
            <w:r w:rsidRPr="00CF2F37">
              <w:rPr>
                <w:b/>
                <w:sz w:val="36"/>
                <w:szCs w:val="36"/>
              </w:rPr>
              <w:t>Отдел надзорной деятельности и профилактической работы</w:t>
            </w:r>
          </w:p>
          <w:p w:rsidR="00CF2F37" w:rsidRPr="00CF2F37" w:rsidRDefault="00CF2F37" w:rsidP="00CF2F37">
            <w:pPr>
              <w:pStyle w:val="Normal"/>
              <w:rPr>
                <w:b/>
                <w:sz w:val="36"/>
                <w:szCs w:val="36"/>
              </w:rPr>
            </w:pPr>
            <w:r w:rsidRPr="00CF2F37">
              <w:rPr>
                <w:b/>
                <w:sz w:val="36"/>
                <w:szCs w:val="36"/>
              </w:rPr>
              <w:t xml:space="preserve">по Карасукскому  району Новосибирской области </w:t>
            </w:r>
            <w:r>
              <w:rPr>
                <w:b/>
                <w:sz w:val="36"/>
                <w:szCs w:val="36"/>
              </w:rPr>
              <w:t>«</w:t>
            </w:r>
            <w:r w:rsidRPr="00CF2F37">
              <w:rPr>
                <w:b/>
                <w:sz w:val="36"/>
                <w:szCs w:val="36"/>
              </w:rPr>
              <w:t>ГПН</w:t>
            </w:r>
            <w:proofErr w:type="gramStart"/>
            <w:r w:rsidRPr="00CF2F37">
              <w:rPr>
                <w:b/>
                <w:sz w:val="36"/>
                <w:szCs w:val="36"/>
              </w:rPr>
              <w:t xml:space="preserve"> И</w:t>
            </w:r>
            <w:proofErr w:type="gramEnd"/>
            <w:r w:rsidRPr="00CF2F37">
              <w:rPr>
                <w:b/>
                <w:sz w:val="36"/>
                <w:szCs w:val="36"/>
              </w:rPr>
              <w:t xml:space="preserve">нформирует </w:t>
            </w:r>
            <w:r w:rsidRPr="00CF2F37">
              <w:rPr>
                <w:sz w:val="36"/>
                <w:szCs w:val="36"/>
              </w:rPr>
              <w:t>«ПОЖАРНАЯ БЕЗОПАСНОСТЬ ДЛЯ ДЕТЕЙ»</w:t>
            </w:r>
            <w:r>
              <w:rPr>
                <w:sz w:val="36"/>
                <w:szCs w:val="36"/>
              </w:rPr>
              <w:t>».</w:t>
            </w:r>
          </w:p>
          <w:p w:rsidR="00A11397" w:rsidRPr="00CF2F37" w:rsidRDefault="00A11397" w:rsidP="000005F3">
            <w:pPr>
              <w:rPr>
                <w:b/>
                <w:sz w:val="36"/>
                <w:szCs w:val="36"/>
              </w:rPr>
            </w:pPr>
          </w:p>
          <w:p w:rsidR="00E16D03" w:rsidRPr="00CF2F37" w:rsidRDefault="00E16D03" w:rsidP="00E1585A">
            <w:pPr>
              <w:rPr>
                <w:sz w:val="36"/>
                <w:szCs w:val="36"/>
              </w:rPr>
            </w:pPr>
          </w:p>
        </w:tc>
        <w:tc>
          <w:tcPr>
            <w:tcW w:w="1890" w:type="dxa"/>
          </w:tcPr>
          <w:p w:rsidR="00E1585A" w:rsidRPr="00E1585A" w:rsidRDefault="00E1585A" w:rsidP="00E1585A">
            <w:pPr>
              <w:jc w:val="center"/>
              <w:rPr>
                <w:b/>
                <w:sz w:val="22"/>
                <w:szCs w:val="22"/>
              </w:rPr>
            </w:pPr>
          </w:p>
        </w:tc>
      </w:tr>
    </w:tbl>
    <w:p w:rsidR="00E1585A" w:rsidRPr="00E1585A" w:rsidRDefault="00E1585A" w:rsidP="00E1585A">
      <w:pPr>
        <w:spacing w:after="0"/>
        <w:rPr>
          <w:rFonts w:ascii="Times New Roman" w:hAnsi="Times New Roman" w:cs="Times New Roman"/>
          <w:sz w:val="20"/>
          <w:szCs w:val="20"/>
        </w:rPr>
      </w:pPr>
    </w:p>
    <w:p w:rsidR="00E1585A" w:rsidRPr="00E1585A" w:rsidRDefault="00E1585A" w:rsidP="00E1585A">
      <w:pPr>
        <w:spacing w:after="0"/>
        <w:rPr>
          <w:rFonts w:ascii="Times New Roman" w:hAnsi="Times New Roman" w:cs="Times New Roman"/>
          <w:sz w:val="20"/>
          <w:szCs w:val="20"/>
        </w:rPr>
      </w:pPr>
    </w:p>
    <w:p w:rsidR="00E1585A" w:rsidRPr="00E1585A" w:rsidRDefault="00E1585A" w:rsidP="00E1585A">
      <w:pPr>
        <w:spacing w:after="0"/>
        <w:rPr>
          <w:rFonts w:ascii="Times New Roman" w:hAnsi="Times New Roman" w:cs="Times New Roman"/>
          <w:sz w:val="20"/>
          <w:szCs w:val="20"/>
        </w:rPr>
      </w:pPr>
    </w:p>
    <w:p w:rsidR="00E1585A" w:rsidRPr="00E1585A" w:rsidRDefault="00E1585A" w:rsidP="00E1585A">
      <w:pPr>
        <w:spacing w:after="0"/>
        <w:rPr>
          <w:rFonts w:ascii="Times New Roman" w:hAnsi="Times New Roman" w:cs="Times New Roman"/>
          <w:sz w:val="20"/>
          <w:szCs w:val="20"/>
        </w:rPr>
      </w:pPr>
    </w:p>
    <w:p w:rsidR="00E1585A" w:rsidRPr="00E1585A" w:rsidRDefault="00E1585A" w:rsidP="00E1585A">
      <w:pPr>
        <w:spacing w:after="0"/>
        <w:rPr>
          <w:rFonts w:ascii="Times New Roman" w:hAnsi="Times New Roman" w:cs="Times New Roman"/>
          <w:sz w:val="20"/>
          <w:szCs w:val="20"/>
        </w:rPr>
      </w:pPr>
    </w:p>
    <w:p w:rsidR="00332E9A" w:rsidRDefault="00332E9A" w:rsidP="00E1585A">
      <w:pPr>
        <w:rPr>
          <w:rFonts w:ascii="Times New Roman" w:hAnsi="Times New Roman" w:cs="Times New Roman"/>
          <w:sz w:val="20"/>
          <w:szCs w:val="20"/>
        </w:rPr>
      </w:pPr>
    </w:p>
    <w:p w:rsidR="000005F3" w:rsidRPr="00E1585A" w:rsidRDefault="000005F3" w:rsidP="00E1585A">
      <w:pPr>
        <w:rPr>
          <w:rFonts w:ascii="Times New Roman" w:hAnsi="Times New Roman" w:cs="Times New Roman"/>
          <w:sz w:val="20"/>
          <w:szCs w:val="20"/>
        </w:rPr>
      </w:pPr>
    </w:p>
    <w:p w:rsidR="00E1585A" w:rsidRPr="00E1585A" w:rsidRDefault="00E1585A" w:rsidP="00E1585A">
      <w:pPr>
        <w:rPr>
          <w:rFonts w:ascii="Times New Roman" w:hAnsi="Times New Roman" w:cs="Times New Roman"/>
          <w:sz w:val="20"/>
          <w:szCs w:val="20"/>
        </w:rPr>
      </w:pPr>
    </w:p>
    <w:p w:rsidR="00E1585A" w:rsidRPr="00E1585A" w:rsidRDefault="00E1585A" w:rsidP="00E1585A">
      <w:pPr>
        <w:tabs>
          <w:tab w:val="left" w:pos="3525"/>
        </w:tabs>
        <w:spacing w:after="0"/>
        <w:jc w:val="center"/>
        <w:rPr>
          <w:rFonts w:ascii="Times New Roman" w:hAnsi="Times New Roman" w:cs="Times New Roman"/>
          <w:b/>
        </w:rPr>
      </w:pPr>
      <w:r w:rsidRPr="00E1585A">
        <w:rPr>
          <w:rFonts w:ascii="Times New Roman" w:hAnsi="Times New Roman" w:cs="Times New Roman"/>
          <w:b/>
        </w:rPr>
        <w:t xml:space="preserve">Периодическое печатное издание </w:t>
      </w:r>
      <w:proofErr w:type="spellStart"/>
      <w:r w:rsidRPr="00E1585A">
        <w:rPr>
          <w:rFonts w:ascii="Times New Roman" w:hAnsi="Times New Roman" w:cs="Times New Roman"/>
          <w:b/>
        </w:rPr>
        <w:t>Студеновского</w:t>
      </w:r>
      <w:proofErr w:type="spellEnd"/>
      <w:r w:rsidRPr="00E1585A">
        <w:rPr>
          <w:rFonts w:ascii="Times New Roman" w:hAnsi="Times New Roman" w:cs="Times New Roman"/>
          <w:b/>
        </w:rPr>
        <w:t xml:space="preserve"> сельсовета</w:t>
      </w:r>
    </w:p>
    <w:p w:rsidR="00E1585A" w:rsidRPr="00E1585A" w:rsidRDefault="00E1585A" w:rsidP="00E1585A">
      <w:pPr>
        <w:tabs>
          <w:tab w:val="left" w:pos="3525"/>
        </w:tabs>
        <w:spacing w:after="0"/>
        <w:jc w:val="center"/>
        <w:rPr>
          <w:rFonts w:ascii="Times New Roman" w:hAnsi="Times New Roman" w:cs="Times New Roman"/>
          <w:b/>
        </w:rPr>
      </w:pPr>
      <w:r w:rsidRPr="00E1585A">
        <w:rPr>
          <w:rFonts w:ascii="Times New Roman" w:hAnsi="Times New Roman" w:cs="Times New Roman"/>
          <w:b/>
        </w:rPr>
        <w:t>Карасукского района Новосибирской области</w:t>
      </w:r>
    </w:p>
    <w:p w:rsidR="00E1585A" w:rsidRPr="00E1585A" w:rsidRDefault="00E1585A" w:rsidP="00E1585A">
      <w:pPr>
        <w:tabs>
          <w:tab w:val="left" w:pos="3525"/>
        </w:tabs>
        <w:spacing w:after="0"/>
        <w:jc w:val="center"/>
        <w:rPr>
          <w:rFonts w:ascii="Times New Roman" w:hAnsi="Times New Roman" w:cs="Times New Roman"/>
          <w:b/>
        </w:rPr>
      </w:pPr>
      <w:r w:rsidRPr="00E1585A">
        <w:rPr>
          <w:rFonts w:ascii="Times New Roman" w:hAnsi="Times New Roman" w:cs="Times New Roman"/>
          <w:b/>
        </w:rPr>
        <w:t>Издается с апреля 2007 года</w:t>
      </w:r>
    </w:p>
    <w:p w:rsidR="00E1585A" w:rsidRDefault="00E1585A" w:rsidP="00E1585A">
      <w:pPr>
        <w:rPr>
          <w:rFonts w:ascii="Times New Roman" w:hAnsi="Times New Roman" w:cs="Times New Roman"/>
          <w:b/>
          <w:sz w:val="20"/>
          <w:szCs w:val="20"/>
        </w:rPr>
      </w:pPr>
    </w:p>
    <w:p w:rsidR="00E16D03" w:rsidRDefault="00E16D03" w:rsidP="000243B7">
      <w:pPr>
        <w:spacing w:after="0" w:line="240" w:lineRule="auto"/>
        <w:rPr>
          <w:rFonts w:ascii="Times New Roman" w:hAnsi="Times New Roman" w:cs="Times New Roman"/>
          <w:b/>
          <w:bCs/>
          <w:sz w:val="24"/>
          <w:szCs w:val="24"/>
        </w:rPr>
      </w:pPr>
    </w:p>
    <w:p w:rsidR="000243B7" w:rsidRDefault="000243B7" w:rsidP="00A11397">
      <w:pPr>
        <w:pStyle w:val="a7"/>
        <w:spacing w:after="0"/>
        <w:rPr>
          <w:szCs w:val="28"/>
        </w:rPr>
      </w:pPr>
    </w:p>
    <w:p w:rsidR="00332E9A" w:rsidRPr="00332E9A" w:rsidRDefault="00332E9A" w:rsidP="00332E9A"/>
    <w:p w:rsidR="00CF2F37" w:rsidRDefault="00CF2F37" w:rsidP="002478FC">
      <w:pPr>
        <w:pStyle w:val="2"/>
        <w:jc w:val="left"/>
        <w:rPr>
          <w:b/>
          <w:color w:val="000000"/>
          <w:szCs w:val="24"/>
        </w:rPr>
      </w:pPr>
      <w:r w:rsidRPr="002478FC">
        <w:rPr>
          <w:b/>
          <w:color w:val="000000"/>
          <w:szCs w:val="24"/>
        </w:rPr>
        <w:lastRenderedPageBreak/>
        <w:t>МЧС РОССИИ</w:t>
      </w:r>
    </w:p>
    <w:p w:rsidR="00CF2F37" w:rsidRPr="00CF2F37" w:rsidRDefault="00CF2F37" w:rsidP="002478FC">
      <w:pPr>
        <w:spacing w:after="0" w:line="240" w:lineRule="auto"/>
        <w:rPr>
          <w:rFonts w:ascii="Times New Roman" w:hAnsi="Times New Roman" w:cs="Times New Roman"/>
          <w:b/>
          <w:sz w:val="24"/>
          <w:szCs w:val="24"/>
        </w:rPr>
      </w:pPr>
      <w:r w:rsidRPr="00CF2F37">
        <w:rPr>
          <w:rFonts w:ascii="Times New Roman" w:hAnsi="Times New Roman" w:cs="Times New Roman"/>
          <w:b/>
          <w:sz w:val="24"/>
          <w:szCs w:val="24"/>
        </w:rPr>
        <w:t xml:space="preserve">ГЛАВНОЕ УПРАВЛЕНИЕ </w:t>
      </w:r>
    </w:p>
    <w:p w:rsidR="00CF2F37" w:rsidRPr="00CF2F37" w:rsidRDefault="00CF2F37" w:rsidP="002478FC">
      <w:pPr>
        <w:pStyle w:val="3"/>
        <w:jc w:val="left"/>
        <w:rPr>
          <w:sz w:val="24"/>
          <w:szCs w:val="24"/>
        </w:rPr>
      </w:pPr>
      <w:r w:rsidRPr="00CF2F37">
        <w:rPr>
          <w:sz w:val="24"/>
          <w:szCs w:val="24"/>
        </w:rPr>
        <w:t xml:space="preserve">МИНИСТЕРСТВА РОССИЙСКОЙ ФЕДЕРАЦИИ </w:t>
      </w:r>
    </w:p>
    <w:p w:rsidR="002478FC" w:rsidRDefault="00CF2F37" w:rsidP="002478FC">
      <w:pPr>
        <w:spacing w:after="0" w:line="240" w:lineRule="auto"/>
        <w:rPr>
          <w:rFonts w:ascii="Times New Roman" w:hAnsi="Times New Roman" w:cs="Times New Roman"/>
          <w:b/>
          <w:sz w:val="24"/>
          <w:szCs w:val="24"/>
        </w:rPr>
      </w:pPr>
      <w:r w:rsidRPr="00CF2F37">
        <w:rPr>
          <w:rFonts w:ascii="Times New Roman" w:hAnsi="Times New Roman" w:cs="Times New Roman"/>
          <w:b/>
          <w:sz w:val="24"/>
          <w:szCs w:val="24"/>
        </w:rPr>
        <w:t xml:space="preserve">ПО ДЕЛАМ ГРАЖДАНСКОЙ ОБОРОНЫ, </w:t>
      </w:r>
    </w:p>
    <w:p w:rsidR="00CF2F37" w:rsidRPr="00CF2F37" w:rsidRDefault="00CF2F37" w:rsidP="002478FC">
      <w:pPr>
        <w:spacing w:after="0" w:line="240" w:lineRule="auto"/>
        <w:rPr>
          <w:rFonts w:ascii="Times New Roman" w:hAnsi="Times New Roman" w:cs="Times New Roman"/>
          <w:b/>
          <w:sz w:val="24"/>
          <w:szCs w:val="24"/>
        </w:rPr>
      </w:pPr>
      <w:r w:rsidRPr="00CF2F37">
        <w:rPr>
          <w:rFonts w:ascii="Times New Roman" w:hAnsi="Times New Roman" w:cs="Times New Roman"/>
          <w:b/>
          <w:sz w:val="24"/>
          <w:szCs w:val="24"/>
        </w:rPr>
        <w:t xml:space="preserve">ЧРЕЗВЫЧАЙНЫМ СИТУАЦИЯМ И </w:t>
      </w:r>
    </w:p>
    <w:p w:rsidR="00CF2F37" w:rsidRPr="00CF2F37" w:rsidRDefault="00CF2F37" w:rsidP="002478FC">
      <w:pPr>
        <w:spacing w:after="0" w:line="240" w:lineRule="auto"/>
        <w:rPr>
          <w:rFonts w:ascii="Times New Roman" w:hAnsi="Times New Roman" w:cs="Times New Roman"/>
          <w:b/>
          <w:sz w:val="24"/>
          <w:szCs w:val="24"/>
        </w:rPr>
      </w:pPr>
      <w:r w:rsidRPr="00CF2F37">
        <w:rPr>
          <w:rFonts w:ascii="Times New Roman" w:hAnsi="Times New Roman" w:cs="Times New Roman"/>
          <w:b/>
          <w:sz w:val="24"/>
          <w:szCs w:val="24"/>
        </w:rPr>
        <w:t xml:space="preserve">ЛИКВИДАЦИИ ПОСЛЕДСТВИЙ </w:t>
      </w:r>
    </w:p>
    <w:p w:rsidR="00CF2F37" w:rsidRPr="00CF2F37" w:rsidRDefault="00CF2F37" w:rsidP="002478FC">
      <w:pPr>
        <w:spacing w:after="0" w:line="240" w:lineRule="auto"/>
        <w:rPr>
          <w:rFonts w:ascii="Times New Roman" w:hAnsi="Times New Roman" w:cs="Times New Roman"/>
          <w:b/>
          <w:sz w:val="24"/>
          <w:szCs w:val="24"/>
        </w:rPr>
      </w:pPr>
      <w:r w:rsidRPr="00CF2F37">
        <w:rPr>
          <w:rFonts w:ascii="Times New Roman" w:hAnsi="Times New Roman" w:cs="Times New Roman"/>
          <w:b/>
          <w:sz w:val="24"/>
          <w:szCs w:val="24"/>
        </w:rPr>
        <w:t xml:space="preserve">СТИХИЙНЫХ БЕДСТВИЙ </w:t>
      </w:r>
    </w:p>
    <w:p w:rsidR="00CF2F37" w:rsidRPr="00CF2F37" w:rsidRDefault="00CF2F37" w:rsidP="002478FC">
      <w:pPr>
        <w:spacing w:after="0" w:line="240" w:lineRule="auto"/>
        <w:rPr>
          <w:rFonts w:ascii="Times New Roman" w:hAnsi="Times New Roman" w:cs="Times New Roman"/>
          <w:b/>
          <w:sz w:val="24"/>
          <w:szCs w:val="24"/>
        </w:rPr>
      </w:pPr>
      <w:r w:rsidRPr="00CF2F37">
        <w:rPr>
          <w:rFonts w:ascii="Times New Roman" w:hAnsi="Times New Roman" w:cs="Times New Roman"/>
          <w:b/>
          <w:sz w:val="24"/>
          <w:szCs w:val="24"/>
        </w:rPr>
        <w:t>ПО НОВОСИБИРСКОЙ ОБЛАСТИ</w:t>
      </w:r>
    </w:p>
    <w:p w:rsidR="00CF2F37" w:rsidRPr="00CF2F37" w:rsidRDefault="00CF2F37" w:rsidP="002478FC">
      <w:pPr>
        <w:pStyle w:val="Normal"/>
        <w:rPr>
          <w:b/>
          <w:sz w:val="24"/>
          <w:szCs w:val="24"/>
        </w:rPr>
      </w:pPr>
      <w:r w:rsidRPr="00CF2F37">
        <w:rPr>
          <w:b/>
          <w:sz w:val="24"/>
          <w:szCs w:val="24"/>
        </w:rPr>
        <w:t>Отдел надзорной деятельности</w:t>
      </w:r>
    </w:p>
    <w:p w:rsidR="00CF2F37" w:rsidRPr="00CF2F37" w:rsidRDefault="00CF2F37" w:rsidP="002478FC">
      <w:pPr>
        <w:pStyle w:val="Normal"/>
        <w:rPr>
          <w:b/>
          <w:sz w:val="24"/>
          <w:szCs w:val="24"/>
        </w:rPr>
      </w:pPr>
      <w:r w:rsidRPr="00CF2F37">
        <w:rPr>
          <w:b/>
          <w:sz w:val="24"/>
          <w:szCs w:val="24"/>
        </w:rPr>
        <w:t>и профилактической работы</w:t>
      </w:r>
    </w:p>
    <w:p w:rsidR="00CF2F37" w:rsidRPr="00CF2F37" w:rsidRDefault="00CF2F37" w:rsidP="002478FC">
      <w:pPr>
        <w:pStyle w:val="Normal"/>
        <w:rPr>
          <w:b/>
          <w:sz w:val="24"/>
          <w:szCs w:val="24"/>
        </w:rPr>
      </w:pPr>
      <w:r w:rsidRPr="00CF2F37">
        <w:rPr>
          <w:b/>
          <w:sz w:val="24"/>
          <w:szCs w:val="24"/>
        </w:rPr>
        <w:t xml:space="preserve"> по Карасукскому  району</w:t>
      </w:r>
    </w:p>
    <w:p w:rsidR="00CF2F37" w:rsidRPr="00CF2F37" w:rsidRDefault="00CF2F37" w:rsidP="002478FC">
      <w:pPr>
        <w:pStyle w:val="Normal"/>
        <w:rPr>
          <w:b/>
          <w:sz w:val="24"/>
          <w:szCs w:val="24"/>
        </w:rPr>
      </w:pPr>
      <w:r w:rsidRPr="00CF2F37">
        <w:rPr>
          <w:b/>
          <w:sz w:val="24"/>
          <w:szCs w:val="24"/>
        </w:rPr>
        <w:t xml:space="preserve"> Новосибирской области</w:t>
      </w:r>
    </w:p>
    <w:p w:rsidR="00332E9A" w:rsidRPr="00332E9A" w:rsidRDefault="00332E9A" w:rsidP="002478FC">
      <w:pPr>
        <w:spacing w:line="240" w:lineRule="auto"/>
      </w:pPr>
    </w:p>
    <w:p w:rsidR="00CF2F37" w:rsidRDefault="00CF2F37" w:rsidP="00CF2F37">
      <w:pPr>
        <w:spacing w:after="0" w:line="240" w:lineRule="auto"/>
        <w:jc w:val="center"/>
        <w:rPr>
          <w:rFonts w:ascii="Times New Roman" w:hAnsi="Times New Roman" w:cs="Times New Roman"/>
          <w:b/>
          <w:sz w:val="24"/>
          <w:szCs w:val="24"/>
        </w:rPr>
      </w:pPr>
    </w:p>
    <w:p w:rsidR="00CF2F37" w:rsidRPr="00CF2F37" w:rsidRDefault="00CF2F37" w:rsidP="00CF2F37">
      <w:pPr>
        <w:spacing w:after="0" w:line="240" w:lineRule="auto"/>
        <w:jc w:val="center"/>
        <w:rPr>
          <w:rFonts w:ascii="Times New Roman" w:hAnsi="Times New Roman" w:cs="Times New Roman"/>
          <w:b/>
          <w:sz w:val="24"/>
          <w:szCs w:val="24"/>
        </w:rPr>
      </w:pPr>
      <w:r w:rsidRPr="00CF2F37">
        <w:rPr>
          <w:rFonts w:ascii="Times New Roman" w:hAnsi="Times New Roman" w:cs="Times New Roman"/>
          <w:b/>
          <w:sz w:val="24"/>
          <w:szCs w:val="24"/>
        </w:rPr>
        <w:t>ГПН</w:t>
      </w:r>
      <w:proofErr w:type="gramStart"/>
      <w:r w:rsidRPr="00CF2F37">
        <w:rPr>
          <w:rFonts w:ascii="Times New Roman" w:hAnsi="Times New Roman" w:cs="Times New Roman"/>
          <w:b/>
          <w:sz w:val="24"/>
          <w:szCs w:val="24"/>
        </w:rPr>
        <w:t xml:space="preserve"> И</w:t>
      </w:r>
      <w:proofErr w:type="gramEnd"/>
      <w:r w:rsidRPr="00CF2F37">
        <w:rPr>
          <w:rFonts w:ascii="Times New Roman" w:hAnsi="Times New Roman" w:cs="Times New Roman"/>
          <w:b/>
          <w:sz w:val="24"/>
          <w:szCs w:val="24"/>
        </w:rPr>
        <w:t>нформирует</w:t>
      </w:r>
    </w:p>
    <w:p w:rsidR="00CF2F37" w:rsidRPr="00CF2F37" w:rsidRDefault="00CF2F37" w:rsidP="00CF2F37">
      <w:pPr>
        <w:spacing w:after="0" w:line="240" w:lineRule="auto"/>
        <w:jc w:val="center"/>
        <w:rPr>
          <w:rFonts w:ascii="Times New Roman" w:hAnsi="Times New Roman" w:cs="Times New Roman"/>
          <w:b/>
          <w:sz w:val="24"/>
          <w:szCs w:val="24"/>
        </w:rPr>
      </w:pPr>
      <w:r w:rsidRPr="00CF2F37">
        <w:rPr>
          <w:rFonts w:ascii="Times New Roman" w:hAnsi="Times New Roman" w:cs="Times New Roman"/>
          <w:b/>
          <w:sz w:val="24"/>
          <w:szCs w:val="24"/>
        </w:rPr>
        <w:t>ПОЖАРНАЯ БЕЗОПАСНОСТЬ</w:t>
      </w:r>
    </w:p>
    <w:p w:rsidR="00CF2F37" w:rsidRPr="00CF2F37" w:rsidRDefault="00CF2F37" w:rsidP="00CF2F37">
      <w:pPr>
        <w:spacing w:after="0" w:line="240" w:lineRule="auto"/>
        <w:jc w:val="center"/>
        <w:rPr>
          <w:rFonts w:ascii="Times New Roman" w:hAnsi="Times New Roman" w:cs="Times New Roman"/>
          <w:b/>
          <w:sz w:val="24"/>
          <w:szCs w:val="24"/>
        </w:rPr>
      </w:pPr>
      <w:r w:rsidRPr="00CF2F37">
        <w:rPr>
          <w:rFonts w:ascii="Times New Roman" w:hAnsi="Times New Roman" w:cs="Times New Roman"/>
          <w:b/>
          <w:sz w:val="24"/>
          <w:szCs w:val="24"/>
        </w:rPr>
        <w:t>ДЛЯ ДЕТЕЙ</w:t>
      </w:r>
    </w:p>
    <w:p w:rsidR="00CF2F37" w:rsidRPr="00CF2F37" w:rsidRDefault="00CF2F37" w:rsidP="00CF2F37">
      <w:pPr>
        <w:spacing w:after="0" w:line="240" w:lineRule="auto"/>
        <w:jc w:val="both"/>
        <w:rPr>
          <w:rFonts w:ascii="Times New Roman" w:hAnsi="Times New Roman" w:cs="Times New Roman"/>
          <w:sz w:val="24"/>
          <w:szCs w:val="24"/>
        </w:rPr>
      </w:pP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3818890</wp:posOffset>
            </wp:positionH>
            <wp:positionV relativeFrom="paragraph">
              <wp:posOffset>123825</wp:posOffset>
            </wp:positionV>
            <wp:extent cx="3028315" cy="2421255"/>
            <wp:effectExtent l="19050" t="0" r="635" b="0"/>
            <wp:wrapTight wrapText="bothSides">
              <wp:wrapPolygon edited="0">
                <wp:start x="-136" y="0"/>
                <wp:lineTo x="-136" y="21413"/>
                <wp:lineTo x="21605" y="21413"/>
                <wp:lineTo x="21605" y="0"/>
                <wp:lineTo x="-136" y="0"/>
              </wp:wrapPolygon>
            </wp:wrapTight>
            <wp:docPr id="9" name="Рисунок 9" descr="дет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и 1"/>
                    <pic:cNvPicPr>
                      <a:picLocks noChangeAspect="1" noChangeArrowheads="1"/>
                    </pic:cNvPicPr>
                  </pic:nvPicPr>
                  <pic:blipFill>
                    <a:blip r:embed="rId5"/>
                    <a:srcRect/>
                    <a:stretch>
                      <a:fillRect/>
                    </a:stretch>
                  </pic:blipFill>
                  <pic:spPr bwMode="auto">
                    <a:xfrm>
                      <a:off x="0" y="0"/>
                      <a:ext cx="3028315" cy="2421255"/>
                    </a:xfrm>
                    <a:prstGeom prst="rect">
                      <a:avLst/>
                    </a:prstGeom>
                    <a:noFill/>
                    <a:ln w="9525">
                      <a:noFill/>
                      <a:miter lim="800000"/>
                      <a:headEnd/>
                      <a:tailEnd/>
                    </a:ln>
                  </pic:spPr>
                </pic:pic>
              </a:graphicData>
            </a:graphic>
          </wp:anchor>
        </w:drawing>
      </w:r>
      <w:r w:rsidRPr="00CF2F37">
        <w:rPr>
          <w:rFonts w:ascii="Times New Roman" w:hAnsi="Times New Roman" w:cs="Times New Roman"/>
          <w:sz w:val="24"/>
          <w:szCs w:val="24"/>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CF2F37" w:rsidRPr="00CF2F37" w:rsidRDefault="00CF2F37" w:rsidP="00CF2F37">
      <w:pPr>
        <w:spacing w:after="0" w:line="240" w:lineRule="auto"/>
        <w:jc w:val="both"/>
        <w:rPr>
          <w:rFonts w:ascii="Times New Roman" w:hAnsi="Times New Roman" w:cs="Times New Roman"/>
          <w:b/>
          <w:i/>
          <w:sz w:val="24"/>
          <w:szCs w:val="24"/>
        </w:rPr>
      </w:pPr>
      <w:r w:rsidRPr="00CF2F37">
        <w:rPr>
          <w:rFonts w:ascii="Times New Roman" w:hAnsi="Times New Roman" w:cs="Times New Roman"/>
          <w:b/>
          <w:i/>
          <w:sz w:val="24"/>
          <w:szCs w:val="24"/>
        </w:rPr>
        <w:t>Уважаемые родители!</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В целях вашей безопасности и безопасности ваших детей как можно чаще беседуйте с малышами о том, как себя вести в чрезвычайных ситуациях.</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Главное: научите детей </w:t>
      </w:r>
      <w:proofErr w:type="gramStart"/>
      <w:r w:rsidRPr="00CF2F37">
        <w:rPr>
          <w:rFonts w:ascii="Times New Roman" w:hAnsi="Times New Roman" w:cs="Times New Roman"/>
          <w:sz w:val="24"/>
          <w:szCs w:val="24"/>
        </w:rPr>
        <w:t>избегать</w:t>
      </w:r>
      <w:proofErr w:type="gramEnd"/>
      <w:r w:rsidRPr="00CF2F37">
        <w:rPr>
          <w:rFonts w:ascii="Times New Roman" w:hAnsi="Times New Roman" w:cs="Times New Roman"/>
          <w:sz w:val="24"/>
          <w:szCs w:val="24"/>
        </w:rPr>
        <w:t xml:space="preserve"> потенциальную опасность пожара. Не забывайте повторять с детьми правила пожарной безопасности.</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Вопросы, на которые каждый ребенок должен знать правильный ответ:</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Что нужно делать, если возник пожар в квартире? (позвонить по телефону 01 или с сотового 101, 112 и сообщить адрес пожара, свою фамилию, что и где горит)</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Можно ли играть со спичками и зажигалками? </w:t>
      </w:r>
      <w:r w:rsidRPr="00CF2F37">
        <w:rPr>
          <w:rFonts w:ascii="Times New Roman" w:hAnsi="Times New Roman" w:cs="Times New Roman"/>
          <w:b/>
          <w:sz w:val="24"/>
          <w:szCs w:val="24"/>
        </w:rPr>
        <w:t>Ответ:</w:t>
      </w:r>
      <w:r w:rsidRPr="00CF2F37">
        <w:rPr>
          <w:rFonts w:ascii="Times New Roman" w:hAnsi="Times New Roman" w:cs="Times New Roman"/>
          <w:sz w:val="24"/>
          <w:szCs w:val="24"/>
        </w:rPr>
        <w:t xml:space="preserve"> Нельзя. Спички – одна из причин пожара.</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Чем можно тушить пожар? </w:t>
      </w:r>
      <w:r w:rsidRPr="00CF2F37">
        <w:rPr>
          <w:rFonts w:ascii="Times New Roman" w:hAnsi="Times New Roman" w:cs="Times New Roman"/>
          <w:b/>
          <w:sz w:val="24"/>
          <w:szCs w:val="24"/>
        </w:rPr>
        <w:t>Ответ:</w:t>
      </w:r>
      <w:r w:rsidRPr="00CF2F37">
        <w:rPr>
          <w:rFonts w:ascii="Times New Roman" w:hAnsi="Times New Roman" w:cs="Times New Roman"/>
          <w:sz w:val="24"/>
          <w:szCs w:val="24"/>
        </w:rPr>
        <w:t xml:space="preserve"> Одеялом, пальто, водой, песком, огнетушителем.</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Можно ли самостоятельно пользоваться розеткой? </w:t>
      </w:r>
      <w:r w:rsidRPr="00CF2F37">
        <w:rPr>
          <w:rFonts w:ascii="Times New Roman" w:hAnsi="Times New Roman" w:cs="Times New Roman"/>
          <w:b/>
          <w:sz w:val="24"/>
          <w:szCs w:val="24"/>
        </w:rPr>
        <w:t>Ответ:</w:t>
      </w:r>
      <w:r w:rsidRPr="00CF2F37">
        <w:rPr>
          <w:rFonts w:ascii="Times New Roman" w:hAnsi="Times New Roman" w:cs="Times New Roman"/>
          <w:sz w:val="24"/>
          <w:szCs w:val="24"/>
        </w:rPr>
        <w:t xml:space="preserve"> Нельзя. Нужно просить взрослых включить или выключить электроприборы.</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Назови номер пожарной службы? </w:t>
      </w:r>
      <w:r w:rsidRPr="00CF2F37">
        <w:rPr>
          <w:rFonts w:ascii="Times New Roman" w:hAnsi="Times New Roman" w:cs="Times New Roman"/>
          <w:b/>
          <w:sz w:val="24"/>
          <w:szCs w:val="24"/>
        </w:rPr>
        <w:t>Ответ:</w:t>
      </w:r>
      <w:r w:rsidRPr="00CF2F37">
        <w:rPr>
          <w:rFonts w:ascii="Times New Roman" w:hAnsi="Times New Roman" w:cs="Times New Roman"/>
          <w:sz w:val="24"/>
          <w:szCs w:val="24"/>
        </w:rPr>
        <w:t xml:space="preserve"> 01 или с сотового телефона 101, 112.</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Главное правило при любой опасности? </w:t>
      </w:r>
      <w:r w:rsidRPr="00CF2F37">
        <w:rPr>
          <w:rFonts w:ascii="Times New Roman" w:hAnsi="Times New Roman" w:cs="Times New Roman"/>
          <w:b/>
          <w:sz w:val="24"/>
          <w:szCs w:val="24"/>
        </w:rPr>
        <w:t>Ответ:</w:t>
      </w:r>
      <w:r w:rsidRPr="00CF2F37">
        <w:rPr>
          <w:rFonts w:ascii="Times New Roman" w:hAnsi="Times New Roman" w:cs="Times New Roman"/>
          <w:sz w:val="24"/>
          <w:szCs w:val="24"/>
        </w:rPr>
        <w:t xml:space="preserve"> Не поддаваться панике, не терять самообладания.</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Можно ли без взрослых пользоваться свечами, бенгальскими огнями у елки? </w:t>
      </w:r>
      <w:r w:rsidRPr="00CF2F37">
        <w:rPr>
          <w:rFonts w:ascii="Times New Roman" w:hAnsi="Times New Roman" w:cs="Times New Roman"/>
          <w:b/>
          <w:sz w:val="24"/>
          <w:szCs w:val="24"/>
        </w:rPr>
        <w:t>Ответ:</w:t>
      </w:r>
      <w:r w:rsidRPr="00CF2F37">
        <w:rPr>
          <w:rFonts w:ascii="Times New Roman" w:hAnsi="Times New Roman" w:cs="Times New Roman"/>
          <w:sz w:val="24"/>
          <w:szCs w:val="24"/>
        </w:rPr>
        <w:t xml:space="preserve"> Нет, нельзя, может возникнуть пожар.</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Можно ли дотрагиваться до включенных электроприборов мокрыми руками? </w:t>
      </w:r>
      <w:r w:rsidRPr="00CF2F37">
        <w:rPr>
          <w:rFonts w:ascii="Times New Roman" w:hAnsi="Times New Roman" w:cs="Times New Roman"/>
          <w:b/>
          <w:sz w:val="24"/>
          <w:szCs w:val="24"/>
        </w:rPr>
        <w:t>Ответ:</w:t>
      </w:r>
      <w:r w:rsidRPr="00CF2F37">
        <w:rPr>
          <w:rFonts w:ascii="Times New Roman" w:hAnsi="Times New Roman" w:cs="Times New Roman"/>
          <w:sz w:val="24"/>
          <w:szCs w:val="24"/>
        </w:rPr>
        <w:t xml:space="preserve"> Нельзя! Вода пропускает ток через себя. Это опасно для жизни.</w:t>
      </w:r>
    </w:p>
    <w:p w:rsidR="00CF2F37" w:rsidRPr="00CF2F37" w:rsidRDefault="00CF2F37" w:rsidP="00CF2F37">
      <w:pPr>
        <w:spacing w:after="0" w:line="240" w:lineRule="auto"/>
        <w:jc w:val="both"/>
        <w:rPr>
          <w:rFonts w:ascii="Times New Roman" w:hAnsi="Times New Roman" w:cs="Times New Roman"/>
          <w:b/>
          <w:i/>
          <w:sz w:val="24"/>
          <w:szCs w:val="24"/>
        </w:rPr>
      </w:pPr>
      <w:r w:rsidRPr="00CF2F37">
        <w:rPr>
          <w:rFonts w:ascii="Times New Roman" w:hAnsi="Times New Roman" w:cs="Times New Roman"/>
          <w:b/>
          <w:i/>
          <w:sz w:val="24"/>
          <w:szCs w:val="24"/>
        </w:rPr>
        <w:t>Расскажите детям:</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1) ни в коем случае не баловаться со спичками и зажигалками</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2) не включать электрические приборы</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3) не включать газовую плиту</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4) ни в коем случае в квартире без взрослых не зажигать фейерверки, бенгальские огни и свечи.</w:t>
      </w:r>
    </w:p>
    <w:p w:rsidR="00CF2F37" w:rsidRPr="00CF2F37" w:rsidRDefault="00CF2F37" w:rsidP="00CF2F37">
      <w:pPr>
        <w:spacing w:after="0" w:line="240" w:lineRule="auto"/>
        <w:jc w:val="both"/>
        <w:rPr>
          <w:rFonts w:ascii="Times New Roman" w:hAnsi="Times New Roman" w:cs="Times New Roman"/>
          <w:b/>
          <w:i/>
          <w:sz w:val="24"/>
          <w:szCs w:val="24"/>
        </w:rPr>
      </w:pPr>
      <w:r w:rsidRPr="00CF2F37">
        <w:rPr>
          <w:rFonts w:ascii="Times New Roman" w:hAnsi="Times New Roman" w:cs="Times New Roman"/>
          <w:b/>
          <w:i/>
          <w:sz w:val="24"/>
          <w:szCs w:val="24"/>
        </w:rPr>
        <w:lastRenderedPageBreak/>
        <w:t>Правила поведения детей при пожаре</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Затем следует немедленно позвать кого-нибудь из взрослых (соседей) и срочно позвонить в пожарную службу по телефону 01, (010, 112 </w:t>
      </w:r>
      <w:proofErr w:type="gramStart"/>
      <w:r w:rsidRPr="00CF2F37">
        <w:rPr>
          <w:rFonts w:ascii="Times New Roman" w:hAnsi="Times New Roman" w:cs="Times New Roman"/>
          <w:sz w:val="24"/>
          <w:szCs w:val="24"/>
        </w:rPr>
        <w:t>с</w:t>
      </w:r>
      <w:proofErr w:type="gramEnd"/>
      <w:r w:rsidRPr="00CF2F37">
        <w:rPr>
          <w:rFonts w:ascii="Times New Roman" w:hAnsi="Times New Roman" w:cs="Times New Roman"/>
          <w:sz w:val="24"/>
          <w:szCs w:val="24"/>
        </w:rPr>
        <w:t xml:space="preserve"> сотового).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После эвакуации ребенок должен ожидать приезда пожарных во дворе дома, а затем – выполнять все их команды.</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CF2F37" w:rsidRPr="00CF2F37" w:rsidRDefault="00CF2F37" w:rsidP="00CF2F37">
      <w:pPr>
        <w:spacing w:after="0" w:line="240" w:lineRule="auto"/>
        <w:jc w:val="both"/>
        <w:rPr>
          <w:rFonts w:ascii="Times New Roman" w:hAnsi="Times New Roman" w:cs="Times New Roman"/>
          <w:sz w:val="24"/>
          <w:szCs w:val="24"/>
        </w:rPr>
      </w:pPr>
      <w:r w:rsidRPr="00CF2F37">
        <w:rPr>
          <w:rFonts w:ascii="Times New Roman" w:hAnsi="Times New Roman" w:cs="Times New Roman"/>
          <w:sz w:val="24"/>
          <w:szCs w:val="24"/>
        </w:rPr>
        <w:t xml:space="preserve">В случае пожара звоните по телефону 01, </w:t>
      </w:r>
      <w:proofErr w:type="gramStart"/>
      <w:r w:rsidRPr="00CF2F37">
        <w:rPr>
          <w:rFonts w:ascii="Times New Roman" w:hAnsi="Times New Roman" w:cs="Times New Roman"/>
          <w:sz w:val="24"/>
          <w:szCs w:val="24"/>
        </w:rPr>
        <w:t>с</w:t>
      </w:r>
      <w:proofErr w:type="gramEnd"/>
      <w:r w:rsidRPr="00CF2F37">
        <w:rPr>
          <w:rFonts w:ascii="Times New Roman" w:hAnsi="Times New Roman" w:cs="Times New Roman"/>
          <w:sz w:val="24"/>
          <w:szCs w:val="24"/>
        </w:rPr>
        <w:t xml:space="preserve"> мобильного 101, 112</w:t>
      </w:r>
    </w:p>
    <w:p w:rsidR="00CF2F37" w:rsidRPr="00CF2F37" w:rsidRDefault="00CF2F37" w:rsidP="00CF2F37">
      <w:pPr>
        <w:pStyle w:val="a5"/>
        <w:jc w:val="both"/>
        <w:rPr>
          <w:b w:val="0"/>
          <w:bCs w:val="0"/>
          <w:sz w:val="24"/>
        </w:rPr>
      </w:pPr>
      <w:r w:rsidRPr="00CF2F37">
        <w:rPr>
          <w:b w:val="0"/>
          <w:bCs w:val="0"/>
          <w:sz w:val="24"/>
        </w:rPr>
        <w:t xml:space="preserve">Старший инспектор </w:t>
      </w:r>
      <w:proofErr w:type="spellStart"/>
      <w:r w:rsidRPr="00CF2F37">
        <w:rPr>
          <w:b w:val="0"/>
          <w:bCs w:val="0"/>
          <w:sz w:val="24"/>
        </w:rPr>
        <w:t>ОНДиПР</w:t>
      </w:r>
      <w:proofErr w:type="spellEnd"/>
      <w:r w:rsidRPr="00CF2F37">
        <w:rPr>
          <w:b w:val="0"/>
          <w:bCs w:val="0"/>
          <w:sz w:val="24"/>
        </w:rPr>
        <w:t xml:space="preserve"> по Карасукскому району</w:t>
      </w:r>
    </w:p>
    <w:p w:rsidR="00CF2F37" w:rsidRPr="00CF2F37" w:rsidRDefault="00CF2F37" w:rsidP="00CF2F37">
      <w:pPr>
        <w:pStyle w:val="a5"/>
        <w:jc w:val="both"/>
        <w:rPr>
          <w:b w:val="0"/>
          <w:bCs w:val="0"/>
          <w:sz w:val="24"/>
        </w:rPr>
      </w:pPr>
      <w:proofErr w:type="spellStart"/>
      <w:r w:rsidRPr="00CF2F37">
        <w:rPr>
          <w:b w:val="0"/>
          <w:bCs w:val="0"/>
          <w:sz w:val="24"/>
        </w:rPr>
        <w:t>УНДиПР</w:t>
      </w:r>
      <w:proofErr w:type="spellEnd"/>
      <w:r w:rsidRPr="00CF2F37">
        <w:rPr>
          <w:b w:val="0"/>
          <w:bCs w:val="0"/>
          <w:sz w:val="24"/>
        </w:rPr>
        <w:t xml:space="preserve"> ГУ МЧС России по Новосибирской области </w:t>
      </w:r>
    </w:p>
    <w:p w:rsidR="00CF2F37" w:rsidRPr="00CF2F37" w:rsidRDefault="00CF2F37" w:rsidP="00CF2F37">
      <w:pPr>
        <w:pStyle w:val="a5"/>
        <w:jc w:val="both"/>
        <w:rPr>
          <w:sz w:val="24"/>
        </w:rPr>
      </w:pPr>
      <w:r w:rsidRPr="00CF2F37">
        <w:rPr>
          <w:b w:val="0"/>
          <w:sz w:val="24"/>
        </w:rPr>
        <w:t>майор   внутренней  службы   Алексеев А.А</w:t>
      </w:r>
    </w:p>
    <w:p w:rsidR="00CF2F37" w:rsidRDefault="00CF2F37" w:rsidP="00CF2F37">
      <w:pPr>
        <w:pStyle w:val="a5"/>
        <w:jc w:val="both"/>
        <w:rPr>
          <w:b w:val="0"/>
          <w:bCs w:val="0"/>
          <w:sz w:val="24"/>
        </w:rPr>
      </w:pPr>
    </w:p>
    <w:p w:rsidR="00332E9A" w:rsidRPr="00332E9A" w:rsidRDefault="00332E9A" w:rsidP="00332E9A"/>
    <w:tbl>
      <w:tblPr>
        <w:tblpPr w:leftFromText="180" w:rightFromText="180" w:vertAnchor="page" w:horzAnchor="margin" w:tblpY="10394"/>
        <w:tblW w:w="10368" w:type="dxa"/>
        <w:tblLook w:val="01E0"/>
      </w:tblPr>
      <w:tblGrid>
        <w:gridCol w:w="3456"/>
        <w:gridCol w:w="3456"/>
        <w:gridCol w:w="3456"/>
      </w:tblGrid>
      <w:tr w:rsidR="002478FC" w:rsidRPr="00E1585A" w:rsidTr="002478FC">
        <w:trPr>
          <w:trHeight w:val="1060"/>
        </w:trPr>
        <w:tc>
          <w:tcPr>
            <w:tcW w:w="3456" w:type="dxa"/>
            <w:tcBorders>
              <w:top w:val="nil"/>
              <w:left w:val="nil"/>
              <w:bottom w:val="nil"/>
            </w:tcBorders>
          </w:tcPr>
          <w:p w:rsidR="002478FC" w:rsidRDefault="002478FC" w:rsidP="002478FC">
            <w:pPr>
              <w:spacing w:after="0"/>
              <w:rPr>
                <w:rFonts w:ascii="Times New Roman" w:hAnsi="Times New Roman" w:cs="Times New Roman"/>
                <w:i/>
                <w:u w:val="single"/>
              </w:rPr>
            </w:pPr>
          </w:p>
          <w:p w:rsidR="002478FC" w:rsidRPr="00E16D03" w:rsidRDefault="002478FC" w:rsidP="002478FC">
            <w:pPr>
              <w:spacing w:after="0"/>
              <w:rPr>
                <w:rFonts w:ascii="Times New Roman" w:hAnsi="Times New Roman" w:cs="Times New Roman"/>
                <w:i/>
              </w:rPr>
            </w:pPr>
            <w:r w:rsidRPr="00E16D03">
              <w:rPr>
                <w:rFonts w:ascii="Times New Roman" w:hAnsi="Times New Roman" w:cs="Times New Roman"/>
                <w:i/>
                <w:u w:val="single"/>
              </w:rPr>
              <w:t>Редакционный</w:t>
            </w:r>
          </w:p>
          <w:p w:rsidR="002478FC" w:rsidRPr="00E16D03" w:rsidRDefault="002478FC" w:rsidP="002478FC">
            <w:pPr>
              <w:spacing w:after="0"/>
              <w:rPr>
                <w:rFonts w:ascii="Times New Roman" w:hAnsi="Times New Roman" w:cs="Times New Roman"/>
                <w:i/>
              </w:rPr>
            </w:pPr>
            <w:r w:rsidRPr="00E16D03">
              <w:rPr>
                <w:rFonts w:ascii="Times New Roman" w:hAnsi="Times New Roman" w:cs="Times New Roman"/>
                <w:i/>
                <w:u w:val="single"/>
              </w:rPr>
              <w:t>совет</w:t>
            </w:r>
            <w:r w:rsidRPr="00E16D03">
              <w:rPr>
                <w:rFonts w:ascii="Times New Roman" w:hAnsi="Times New Roman" w:cs="Times New Roman"/>
                <w:i/>
              </w:rPr>
              <w:t>:</w:t>
            </w:r>
          </w:p>
          <w:p w:rsidR="002478FC" w:rsidRPr="00E16D03" w:rsidRDefault="002478FC" w:rsidP="002478FC">
            <w:pPr>
              <w:spacing w:after="0"/>
              <w:rPr>
                <w:rFonts w:ascii="Times New Roman" w:hAnsi="Times New Roman" w:cs="Times New Roman"/>
                <w:i/>
              </w:rPr>
            </w:pPr>
            <w:proofErr w:type="spellStart"/>
            <w:r w:rsidRPr="00E16D03">
              <w:rPr>
                <w:rFonts w:ascii="Times New Roman" w:hAnsi="Times New Roman" w:cs="Times New Roman"/>
                <w:i/>
              </w:rPr>
              <w:t>Финадеева</w:t>
            </w:r>
            <w:proofErr w:type="spellEnd"/>
            <w:r w:rsidRPr="00E16D03">
              <w:rPr>
                <w:rFonts w:ascii="Times New Roman" w:hAnsi="Times New Roman" w:cs="Times New Roman"/>
                <w:i/>
              </w:rPr>
              <w:t xml:space="preserve"> С.С.</w:t>
            </w:r>
          </w:p>
          <w:p w:rsidR="002478FC" w:rsidRPr="00E16D03" w:rsidRDefault="002478FC" w:rsidP="002478FC">
            <w:pPr>
              <w:spacing w:after="0"/>
              <w:rPr>
                <w:rFonts w:ascii="Times New Roman" w:hAnsi="Times New Roman" w:cs="Times New Roman"/>
                <w:i/>
              </w:rPr>
            </w:pPr>
          </w:p>
          <w:p w:rsidR="002478FC" w:rsidRPr="00E16D03" w:rsidRDefault="002478FC" w:rsidP="002478FC">
            <w:pPr>
              <w:spacing w:after="0"/>
              <w:rPr>
                <w:rFonts w:ascii="Times New Roman" w:hAnsi="Times New Roman" w:cs="Times New Roman"/>
                <w:i/>
              </w:rPr>
            </w:pPr>
            <w:r w:rsidRPr="00E16D03">
              <w:rPr>
                <w:rFonts w:ascii="Times New Roman" w:hAnsi="Times New Roman" w:cs="Times New Roman"/>
                <w:i/>
              </w:rPr>
              <w:t>Воронова Л.П.</w:t>
            </w:r>
          </w:p>
          <w:p w:rsidR="002478FC" w:rsidRPr="00E16D03" w:rsidRDefault="002478FC" w:rsidP="002478FC">
            <w:pPr>
              <w:spacing w:after="0"/>
              <w:rPr>
                <w:rFonts w:ascii="Times New Roman" w:hAnsi="Times New Roman" w:cs="Times New Roman"/>
                <w:i/>
              </w:rPr>
            </w:pPr>
          </w:p>
          <w:p w:rsidR="002478FC" w:rsidRPr="00E16D03" w:rsidRDefault="002478FC" w:rsidP="002478FC">
            <w:pPr>
              <w:spacing w:after="0"/>
              <w:rPr>
                <w:rFonts w:ascii="Times New Roman" w:hAnsi="Times New Roman" w:cs="Times New Roman"/>
                <w:i/>
              </w:rPr>
            </w:pPr>
            <w:r>
              <w:rPr>
                <w:rFonts w:ascii="Times New Roman" w:hAnsi="Times New Roman" w:cs="Times New Roman"/>
                <w:i/>
              </w:rPr>
              <w:t>Березина Л.Н.</w:t>
            </w:r>
          </w:p>
        </w:tc>
        <w:tc>
          <w:tcPr>
            <w:tcW w:w="3456" w:type="dxa"/>
            <w:tcBorders>
              <w:top w:val="nil"/>
              <w:bottom w:val="nil"/>
            </w:tcBorders>
          </w:tcPr>
          <w:p w:rsidR="002478FC" w:rsidRPr="00E16D03" w:rsidRDefault="002478FC" w:rsidP="002478FC">
            <w:pPr>
              <w:spacing w:after="0"/>
              <w:rPr>
                <w:rFonts w:ascii="Times New Roman" w:hAnsi="Times New Roman" w:cs="Times New Roman"/>
                <w:i/>
              </w:rPr>
            </w:pPr>
            <w:r w:rsidRPr="00E16D03">
              <w:rPr>
                <w:rFonts w:ascii="Times New Roman" w:hAnsi="Times New Roman" w:cs="Times New Roman"/>
                <w:i/>
                <w:u w:val="single"/>
              </w:rPr>
              <w:t>Адрес</w:t>
            </w:r>
            <w:r w:rsidRPr="00E16D03">
              <w:rPr>
                <w:rFonts w:ascii="Times New Roman" w:hAnsi="Times New Roman" w:cs="Times New Roman"/>
                <w:i/>
              </w:rPr>
              <w:t>:</w:t>
            </w:r>
          </w:p>
          <w:p w:rsidR="002478FC" w:rsidRPr="00E16D03" w:rsidRDefault="002478FC" w:rsidP="002478FC">
            <w:pPr>
              <w:spacing w:after="0"/>
              <w:rPr>
                <w:rFonts w:ascii="Times New Roman" w:hAnsi="Times New Roman" w:cs="Times New Roman"/>
                <w:i/>
              </w:rPr>
            </w:pPr>
          </w:p>
          <w:p w:rsidR="002478FC" w:rsidRPr="00E16D03" w:rsidRDefault="002478FC" w:rsidP="002478FC">
            <w:pPr>
              <w:spacing w:after="0"/>
              <w:rPr>
                <w:rFonts w:ascii="Times New Roman" w:hAnsi="Times New Roman" w:cs="Times New Roman"/>
                <w:i/>
              </w:rPr>
            </w:pPr>
            <w:r w:rsidRPr="00E16D03">
              <w:rPr>
                <w:rFonts w:ascii="Times New Roman" w:hAnsi="Times New Roman" w:cs="Times New Roman"/>
                <w:i/>
              </w:rPr>
              <w:t>Новосибирская область, Карасукский район,</w:t>
            </w:r>
          </w:p>
          <w:p w:rsidR="002478FC" w:rsidRPr="00E16D03" w:rsidRDefault="002478FC" w:rsidP="002478FC">
            <w:pPr>
              <w:spacing w:after="0"/>
              <w:rPr>
                <w:rFonts w:ascii="Times New Roman" w:hAnsi="Times New Roman" w:cs="Times New Roman"/>
                <w:i/>
              </w:rPr>
            </w:pPr>
          </w:p>
          <w:p w:rsidR="002478FC" w:rsidRPr="00E16D03" w:rsidRDefault="002478FC" w:rsidP="002478FC">
            <w:pPr>
              <w:spacing w:after="0"/>
              <w:rPr>
                <w:rFonts w:ascii="Times New Roman" w:hAnsi="Times New Roman" w:cs="Times New Roman"/>
                <w:i/>
              </w:rPr>
            </w:pPr>
            <w:r w:rsidRPr="00E16D03">
              <w:rPr>
                <w:rFonts w:ascii="Times New Roman" w:hAnsi="Times New Roman" w:cs="Times New Roman"/>
                <w:i/>
              </w:rPr>
              <w:t>с</w:t>
            </w:r>
            <w:proofErr w:type="gramStart"/>
            <w:r w:rsidRPr="00E16D03">
              <w:rPr>
                <w:rFonts w:ascii="Times New Roman" w:hAnsi="Times New Roman" w:cs="Times New Roman"/>
                <w:i/>
              </w:rPr>
              <w:t>.С</w:t>
            </w:r>
            <w:proofErr w:type="gramEnd"/>
            <w:r w:rsidRPr="00E16D03">
              <w:rPr>
                <w:rFonts w:ascii="Times New Roman" w:hAnsi="Times New Roman" w:cs="Times New Roman"/>
                <w:i/>
              </w:rPr>
              <w:t xml:space="preserve">туденое, ул. 35 лет Победы 41-А </w:t>
            </w:r>
          </w:p>
        </w:tc>
        <w:tc>
          <w:tcPr>
            <w:tcW w:w="3456" w:type="dxa"/>
            <w:tcBorders>
              <w:top w:val="nil"/>
              <w:bottom w:val="nil"/>
              <w:right w:val="nil"/>
            </w:tcBorders>
          </w:tcPr>
          <w:p w:rsidR="002478FC" w:rsidRPr="00E16D03" w:rsidRDefault="002478FC" w:rsidP="002478FC">
            <w:pPr>
              <w:spacing w:after="0"/>
              <w:rPr>
                <w:rFonts w:ascii="Times New Roman" w:hAnsi="Times New Roman" w:cs="Times New Roman"/>
                <w:i/>
              </w:rPr>
            </w:pPr>
            <w:r w:rsidRPr="00E16D03">
              <w:rPr>
                <w:rFonts w:ascii="Times New Roman" w:hAnsi="Times New Roman" w:cs="Times New Roman"/>
                <w:i/>
              </w:rPr>
              <w:t xml:space="preserve">Газета отпечатана в администрации </w:t>
            </w:r>
            <w:proofErr w:type="spellStart"/>
            <w:r w:rsidRPr="00E16D03">
              <w:rPr>
                <w:rFonts w:ascii="Times New Roman" w:hAnsi="Times New Roman" w:cs="Times New Roman"/>
                <w:i/>
              </w:rPr>
              <w:t>Студеновского</w:t>
            </w:r>
            <w:proofErr w:type="spellEnd"/>
            <w:r w:rsidRPr="00E16D03">
              <w:rPr>
                <w:rFonts w:ascii="Times New Roman" w:hAnsi="Times New Roman" w:cs="Times New Roman"/>
                <w:i/>
              </w:rPr>
              <w:t xml:space="preserve"> сельсовета</w:t>
            </w:r>
          </w:p>
          <w:p w:rsidR="002478FC" w:rsidRPr="00E16D03" w:rsidRDefault="002478FC" w:rsidP="002478FC">
            <w:pPr>
              <w:spacing w:after="0"/>
              <w:rPr>
                <w:rFonts w:ascii="Times New Roman" w:hAnsi="Times New Roman" w:cs="Times New Roman"/>
                <w:i/>
              </w:rPr>
            </w:pPr>
            <w:r w:rsidRPr="00E16D03">
              <w:rPr>
                <w:rFonts w:ascii="Times New Roman" w:hAnsi="Times New Roman" w:cs="Times New Roman"/>
                <w:i/>
              </w:rPr>
              <w:t>Карасукский район, с</w:t>
            </w:r>
            <w:proofErr w:type="gramStart"/>
            <w:r w:rsidRPr="00E16D03">
              <w:rPr>
                <w:rFonts w:ascii="Times New Roman" w:hAnsi="Times New Roman" w:cs="Times New Roman"/>
                <w:i/>
              </w:rPr>
              <w:t>.С</w:t>
            </w:r>
            <w:proofErr w:type="gramEnd"/>
            <w:r w:rsidRPr="00E16D03">
              <w:rPr>
                <w:rFonts w:ascii="Times New Roman" w:hAnsi="Times New Roman" w:cs="Times New Roman"/>
                <w:i/>
              </w:rPr>
              <w:t xml:space="preserve">туденое,ул.35 лет Победы,41А </w:t>
            </w:r>
          </w:p>
          <w:p w:rsidR="002478FC" w:rsidRPr="00E16D03" w:rsidRDefault="002478FC" w:rsidP="002478FC">
            <w:pPr>
              <w:spacing w:after="0"/>
              <w:rPr>
                <w:rFonts w:ascii="Times New Roman" w:hAnsi="Times New Roman" w:cs="Times New Roman"/>
                <w:i/>
              </w:rPr>
            </w:pPr>
          </w:p>
          <w:p w:rsidR="002478FC" w:rsidRPr="00E16D03" w:rsidRDefault="002478FC" w:rsidP="002478FC">
            <w:pPr>
              <w:spacing w:after="0"/>
              <w:rPr>
                <w:rFonts w:ascii="Times New Roman" w:hAnsi="Times New Roman" w:cs="Times New Roman"/>
                <w:i/>
              </w:rPr>
            </w:pPr>
            <w:r w:rsidRPr="00E16D03">
              <w:rPr>
                <w:rFonts w:ascii="Times New Roman" w:hAnsi="Times New Roman" w:cs="Times New Roman"/>
                <w:i/>
              </w:rPr>
              <w:t>Тираж 15</w:t>
            </w:r>
          </w:p>
        </w:tc>
      </w:tr>
    </w:tbl>
    <w:p w:rsidR="00332E9A" w:rsidRPr="00332E9A" w:rsidRDefault="00332E9A" w:rsidP="002478FC"/>
    <w:sectPr w:rsidR="00332E9A" w:rsidRPr="00332E9A" w:rsidSect="00E16D03">
      <w:pgSz w:w="11906" w:h="16838"/>
      <w:pgMar w:top="426" w:right="851"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8DD"/>
    <w:multiLevelType w:val="hybridMultilevel"/>
    <w:tmpl w:val="A78AD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122C82"/>
    <w:multiLevelType w:val="hybridMultilevel"/>
    <w:tmpl w:val="423C7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1D877D6"/>
    <w:multiLevelType w:val="hybridMultilevel"/>
    <w:tmpl w:val="C69CFB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1585A"/>
    <w:rsid w:val="000005F3"/>
    <w:rsid w:val="000243B7"/>
    <w:rsid w:val="000A5925"/>
    <w:rsid w:val="00116C3E"/>
    <w:rsid w:val="00221CA8"/>
    <w:rsid w:val="002478FC"/>
    <w:rsid w:val="00332E9A"/>
    <w:rsid w:val="003664FF"/>
    <w:rsid w:val="004348AD"/>
    <w:rsid w:val="00451FEE"/>
    <w:rsid w:val="0059227E"/>
    <w:rsid w:val="00640DCA"/>
    <w:rsid w:val="00802550"/>
    <w:rsid w:val="008643EA"/>
    <w:rsid w:val="008C4524"/>
    <w:rsid w:val="009A000D"/>
    <w:rsid w:val="00A11397"/>
    <w:rsid w:val="00B55028"/>
    <w:rsid w:val="00B659CA"/>
    <w:rsid w:val="00B973DA"/>
    <w:rsid w:val="00C449EB"/>
    <w:rsid w:val="00CF2F37"/>
    <w:rsid w:val="00E10362"/>
    <w:rsid w:val="00E1585A"/>
    <w:rsid w:val="00E16D03"/>
    <w:rsid w:val="00E54331"/>
    <w:rsid w:val="00FC2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EE"/>
  </w:style>
  <w:style w:type="paragraph" w:styleId="2">
    <w:name w:val="heading 2"/>
    <w:basedOn w:val="a"/>
    <w:next w:val="a"/>
    <w:link w:val="20"/>
    <w:qFormat/>
    <w:rsid w:val="00A11397"/>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A11397"/>
    <w:pPr>
      <w:keepNext/>
      <w:spacing w:after="0" w:line="240" w:lineRule="auto"/>
      <w:jc w:val="center"/>
      <w:outlineLvl w:val="2"/>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8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585A"/>
    <w:pPr>
      <w:ind w:left="720"/>
      <w:contextualSpacing/>
    </w:pPr>
  </w:style>
  <w:style w:type="paragraph" w:styleId="a5">
    <w:name w:val="Title"/>
    <w:basedOn w:val="a"/>
    <w:link w:val="a6"/>
    <w:qFormat/>
    <w:rsid w:val="00E1585A"/>
    <w:pPr>
      <w:spacing w:after="0" w:line="240" w:lineRule="auto"/>
      <w:jc w:val="center"/>
    </w:pPr>
    <w:rPr>
      <w:rFonts w:ascii="Times New Roman" w:eastAsia="Times New Roman" w:hAnsi="Times New Roman" w:cs="Times New Roman"/>
      <w:b/>
      <w:bCs/>
      <w:sz w:val="28"/>
      <w:szCs w:val="24"/>
    </w:rPr>
  </w:style>
  <w:style w:type="character" w:customStyle="1" w:styleId="a6">
    <w:name w:val="Название Знак"/>
    <w:basedOn w:val="a0"/>
    <w:link w:val="a5"/>
    <w:rsid w:val="00E1585A"/>
    <w:rPr>
      <w:rFonts w:ascii="Times New Roman" w:eastAsia="Times New Roman" w:hAnsi="Times New Roman" w:cs="Times New Roman"/>
      <w:b/>
      <w:bCs/>
      <w:sz w:val="28"/>
      <w:szCs w:val="24"/>
    </w:rPr>
  </w:style>
  <w:style w:type="paragraph" w:styleId="a7">
    <w:name w:val="Body Text"/>
    <w:basedOn w:val="a"/>
    <w:link w:val="a8"/>
    <w:rsid w:val="008C4524"/>
    <w:pPr>
      <w:spacing w:after="12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8C4524"/>
    <w:rPr>
      <w:rFonts w:ascii="Times New Roman" w:eastAsia="Times New Roman" w:hAnsi="Times New Roman" w:cs="Times New Roman"/>
      <w:sz w:val="28"/>
      <w:szCs w:val="20"/>
    </w:rPr>
  </w:style>
  <w:style w:type="paragraph" w:styleId="a9">
    <w:name w:val="Normal (Web)"/>
    <w:basedOn w:val="a"/>
    <w:uiPriority w:val="99"/>
    <w:rsid w:val="000A5925"/>
    <w:pPr>
      <w:spacing w:before="100" w:beforeAutospacing="1" w:after="100" w:afterAutospacing="1" w:line="240" w:lineRule="auto"/>
      <w:jc w:val="both"/>
    </w:pPr>
    <w:rPr>
      <w:rFonts w:ascii="Arial" w:eastAsia="Arial Unicode MS" w:hAnsi="Arial" w:cs="Arial"/>
      <w:color w:val="000000"/>
      <w:sz w:val="24"/>
      <w:szCs w:val="24"/>
    </w:rPr>
  </w:style>
  <w:style w:type="character" w:styleId="aa">
    <w:name w:val="Strong"/>
    <w:uiPriority w:val="22"/>
    <w:qFormat/>
    <w:rsid w:val="000A5925"/>
    <w:rPr>
      <w:b/>
      <w:bCs/>
    </w:rPr>
  </w:style>
  <w:style w:type="paragraph" w:customStyle="1" w:styleId="1">
    <w:name w:val="Без интервала1"/>
    <w:aliases w:val="с интервалом,No Spacing1"/>
    <w:link w:val="ab"/>
    <w:uiPriority w:val="1"/>
    <w:qFormat/>
    <w:rsid w:val="000243B7"/>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aliases w:val="с интервалом Знак,Без интервала1 Знак,No Spacing Знак,No Spacing1 Знак"/>
    <w:link w:val="1"/>
    <w:uiPriority w:val="1"/>
    <w:rsid w:val="000243B7"/>
    <w:rPr>
      <w:rFonts w:ascii="Times New Roman" w:eastAsia="Times New Roman" w:hAnsi="Times New Roman" w:cs="Times New Roman"/>
      <w:sz w:val="24"/>
      <w:szCs w:val="24"/>
    </w:rPr>
  </w:style>
  <w:style w:type="paragraph" w:styleId="ac">
    <w:name w:val="No Spacing"/>
    <w:uiPriority w:val="1"/>
    <w:qFormat/>
    <w:rsid w:val="000243B7"/>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A11397"/>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A11397"/>
    <w:rPr>
      <w:rFonts w:ascii="Times New Roman" w:eastAsia="Times New Roman" w:hAnsi="Times New Roman" w:cs="Times New Roman"/>
      <w:b/>
      <w:sz w:val="18"/>
      <w:szCs w:val="20"/>
    </w:rPr>
  </w:style>
  <w:style w:type="paragraph" w:customStyle="1" w:styleId="10">
    <w:name w:val="Обычный1"/>
    <w:rsid w:val="00A11397"/>
    <w:pPr>
      <w:widowControl w:val="0"/>
      <w:spacing w:after="0" w:line="240" w:lineRule="auto"/>
    </w:pPr>
    <w:rPr>
      <w:rFonts w:ascii="Times New Roman" w:eastAsia="Times New Roman" w:hAnsi="Times New Roman" w:cs="Times New Roman"/>
      <w:snapToGrid w:val="0"/>
      <w:sz w:val="20"/>
      <w:szCs w:val="20"/>
    </w:rPr>
  </w:style>
  <w:style w:type="paragraph" w:customStyle="1" w:styleId="11">
    <w:name w:val="Обычный1"/>
    <w:rsid w:val="00A11397"/>
    <w:rPr>
      <w:rFonts w:ascii="Calibri" w:eastAsia="Calibri" w:hAnsi="Calibri" w:cs="Calibri"/>
    </w:rPr>
  </w:style>
  <w:style w:type="paragraph" w:customStyle="1" w:styleId="Normal">
    <w:name w:val="Normal"/>
    <w:rsid w:val="00CF2F37"/>
    <w:pPr>
      <w:widowControl w:val="0"/>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24</cp:revision>
  <cp:lastPrinted>2020-01-20T02:01:00Z</cp:lastPrinted>
  <dcterms:created xsi:type="dcterms:W3CDTF">2020-01-20T01:15:00Z</dcterms:created>
  <dcterms:modified xsi:type="dcterms:W3CDTF">2021-03-16T07:14:00Z</dcterms:modified>
</cp:coreProperties>
</file>