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CE5C55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3D7A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C6242">
        <w:rPr>
          <w:rFonts w:ascii="Times New Roman" w:hAnsi="Times New Roman" w:cs="Times New Roman"/>
          <w:sz w:val="26"/>
          <w:szCs w:val="26"/>
        </w:rPr>
        <w:t>2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493A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EB512D" w:rsidP="00CE5C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pPr w:leftFromText="180" w:rightFromText="180" w:vertAnchor="text" w:horzAnchor="margin" w:tblpX="-351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3A72A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3A72AC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F6" w:rsidRDefault="00155BE3" w:rsidP="00155BE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55BE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1.АДМИНИСТРАЦИЯ </w:t>
            </w:r>
            <w:r w:rsidR="0019382F" w:rsidRPr="00155BE3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19382F" w:rsidRPr="00155BE3">
              <w:rPr>
                <w:rFonts w:ascii="Times New Roman" w:hAnsi="Times New Roman" w:cs="Times New Roman"/>
                <w:b/>
                <w:bCs/>
              </w:rPr>
              <w:t xml:space="preserve">СТУДЕНОВСКОГО СЕЛЬСОВЕТА КАРАСУКСКОГО РАЙОНА  </w:t>
            </w:r>
            <w:r w:rsidR="0019382F" w:rsidRPr="00155BE3">
              <w:rPr>
                <w:rFonts w:ascii="Times New Roman" w:hAnsi="Times New Roman" w:cs="Times New Roman"/>
                <w:b/>
                <w:bCs/>
                <w:spacing w:val="-2"/>
              </w:rPr>
              <w:t>НОВОСИБИРСКОЙ ОБЛАСТИ</w:t>
            </w:r>
            <w:r w:rsidR="0019382F" w:rsidRPr="00155BE3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55BE3">
              <w:rPr>
                <w:rFonts w:ascii="Times New Roman" w:hAnsi="Times New Roman" w:cs="Times New Roman"/>
                <w:b/>
                <w:bCs/>
              </w:rPr>
              <w:t xml:space="preserve">ПОСТАНОВЛЕНИЕ ОТ </w:t>
            </w:r>
            <w:r w:rsidRPr="0015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07.11.2022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5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75 </w:t>
            </w:r>
            <w:r w:rsidR="0019382F" w:rsidRPr="00155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382F" w:rsidRPr="00CE5C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5C55">
              <w:rPr>
                <w:rFonts w:ascii="Times New Roman" w:hAnsi="Times New Roman" w:cs="Times New Roman"/>
                <w:sz w:val="28"/>
                <w:szCs w:val="28"/>
              </w:rPr>
              <w:t xml:space="preserve"> Об одобрении прогноза социально-экономического развития Студеновского сельсовета Карасукского района Новосибирской области на 2023 год и плановый период 2024 и 2025 годов</w:t>
            </w:r>
            <w:r w:rsidR="0019382F" w:rsidRPr="00CE5C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5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A53" w:rsidRPr="007C7A53" w:rsidRDefault="007C7A53" w:rsidP="007C7A53">
            <w:pPr>
              <w:pStyle w:val="ConsPlusTitle"/>
              <w:widowControl/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СОВЕТА ДЕПУТАТОВ </w:t>
            </w:r>
            <w:r w:rsidRPr="00155BE3">
              <w:rPr>
                <w:rFonts w:ascii="Times New Roman" w:hAnsi="Times New Roman" w:cs="Times New Roman"/>
              </w:rPr>
              <w:t xml:space="preserve">СТУДЕНОВСКОГО СЕЛЬСОВЕТА КАРАСУКСКОГО РАЙОНА  </w:t>
            </w:r>
            <w:r w:rsidRPr="00155BE3">
              <w:rPr>
                <w:rFonts w:ascii="Times New Roman" w:hAnsi="Times New Roman" w:cs="Times New Roman"/>
                <w:spacing w:val="-2"/>
              </w:rPr>
              <w:t>НОВОСИБИРСКОЙ ОБЛАСТИ</w:t>
            </w:r>
            <w:r w:rsidRPr="00155B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7A53">
              <w:rPr>
                <w:rFonts w:ascii="Times New Roman" w:hAnsi="Times New Roman" w:cs="Times New Roman"/>
                <w:b w:val="0"/>
                <w:spacing w:val="-1"/>
              </w:rPr>
              <w:t>«</w:t>
            </w:r>
            <w:r w:rsidRPr="007C7A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бюджете Студеновского сельсовета Карасукского района </w:t>
            </w:r>
            <w:r w:rsidRPr="007C7A5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7C7A5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2023 год и плановый период 2024 и 2025 годов».</w:t>
            </w:r>
          </w:p>
          <w:p w:rsidR="007C7A53" w:rsidRPr="00155BE3" w:rsidRDefault="007C7A53" w:rsidP="00155BE3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5BE3" w:rsidRDefault="00155BE3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5BE3" w:rsidRDefault="00155BE3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5BE3" w:rsidRDefault="00155BE3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C55" w:rsidRDefault="00CE5C55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C55" w:rsidRDefault="00CE5C55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39AD" w:rsidRPr="00261621" w:rsidRDefault="004D39AD" w:rsidP="004D39AD">
      <w:pPr>
        <w:pStyle w:val="aa"/>
        <w:jc w:val="left"/>
        <w:rPr>
          <w:sz w:val="16"/>
          <w:szCs w:val="16"/>
        </w:rPr>
      </w:pPr>
      <w:bookmarkStart w:id="0" w:name="_GoBack"/>
      <w:bookmarkEnd w:id="0"/>
    </w:p>
    <w:p w:rsidR="00155BE3" w:rsidRPr="00AE3096" w:rsidRDefault="00155BE3" w:rsidP="00155BE3">
      <w:pPr>
        <w:pStyle w:val="aa"/>
        <w:rPr>
          <w:sz w:val="20"/>
        </w:rPr>
      </w:pPr>
      <w:r w:rsidRPr="00AE3096">
        <w:rPr>
          <w:sz w:val="20"/>
        </w:rPr>
        <w:t xml:space="preserve">АДМИНИСТРАЦИЯ </w:t>
      </w:r>
    </w:p>
    <w:p w:rsidR="00155BE3" w:rsidRPr="00AE3096" w:rsidRDefault="00155BE3" w:rsidP="00155BE3">
      <w:pPr>
        <w:pStyle w:val="aa"/>
        <w:rPr>
          <w:sz w:val="20"/>
        </w:rPr>
      </w:pPr>
      <w:r w:rsidRPr="00AE3096">
        <w:rPr>
          <w:sz w:val="20"/>
        </w:rPr>
        <w:t>СТУДЕНОВСКОГО СЕЛЬСОВЕТА</w:t>
      </w:r>
      <w:r w:rsidRPr="00AE3096">
        <w:rPr>
          <w:sz w:val="20"/>
        </w:rPr>
        <w:br/>
        <w:t>КАРАСУКСКОГО РАЙОНА НОВОСИБИРСКОЙ ОБЛАСТИ</w:t>
      </w:r>
    </w:p>
    <w:p w:rsidR="00155BE3" w:rsidRPr="00AE3096" w:rsidRDefault="00155BE3" w:rsidP="00155BE3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AE3096">
        <w:rPr>
          <w:rFonts w:ascii="Times New Roman" w:hAnsi="Times New Roman"/>
          <w:sz w:val="20"/>
          <w:szCs w:val="20"/>
        </w:rPr>
        <w:t>ПОСТАНОВЛЕНИЕ</w:t>
      </w:r>
    </w:p>
    <w:p w:rsidR="00155BE3" w:rsidRPr="00155BE3" w:rsidRDefault="00155BE3" w:rsidP="00155BE3">
      <w:pPr>
        <w:pStyle w:val="13"/>
        <w:jc w:val="center"/>
        <w:rPr>
          <w:rFonts w:ascii="Times New Roman" w:hAnsi="Times New Roman"/>
          <w:sz w:val="24"/>
          <w:szCs w:val="24"/>
        </w:rPr>
      </w:pPr>
      <w:r w:rsidRPr="00BD097D">
        <w:rPr>
          <w:sz w:val="28"/>
          <w:szCs w:val="28"/>
        </w:rPr>
        <w:t xml:space="preserve"> </w:t>
      </w:r>
      <w:r w:rsidRPr="00155BE3">
        <w:rPr>
          <w:rFonts w:ascii="Times New Roman" w:hAnsi="Times New Roman"/>
          <w:sz w:val="24"/>
          <w:szCs w:val="24"/>
        </w:rPr>
        <w:t>07.11.2022                                 с.Студеное                                             № 75</w:t>
      </w:r>
    </w:p>
    <w:p w:rsidR="00155BE3" w:rsidRPr="00155BE3" w:rsidRDefault="00155BE3" w:rsidP="00155BE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Об одобрении прогноза социально-экономического развития</w:t>
      </w:r>
    </w:p>
    <w:p w:rsidR="00155BE3" w:rsidRPr="00155BE3" w:rsidRDefault="00155BE3" w:rsidP="00155BE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Студеновского сельсовета Карасукского района Новосибирской области</w:t>
      </w:r>
    </w:p>
    <w:p w:rsidR="00155BE3" w:rsidRPr="00155BE3" w:rsidRDefault="00155BE3" w:rsidP="00155BE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на 2023 год и плановый период 2024 и 2025 годов</w:t>
      </w:r>
    </w:p>
    <w:p w:rsidR="00155BE3" w:rsidRPr="00155BE3" w:rsidRDefault="00155BE3" w:rsidP="00155BE3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В соответствии со статьями 169 и 173 Бюджетного кодекса Российской Федерации, </w:t>
      </w:r>
      <w:r w:rsidRPr="00155BE3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</w:t>
      </w:r>
      <w:r w:rsidRPr="00155BE3">
        <w:rPr>
          <w:rFonts w:ascii="Times New Roman" w:hAnsi="Times New Roman" w:cs="Times New Roman"/>
          <w:sz w:val="24"/>
          <w:szCs w:val="24"/>
        </w:rPr>
        <w:t xml:space="preserve"> разработки и корректировки прогноза социально-экономического развития Студеновского сельсовета Карасукского района Новосибирской области на среднесрочный период, утвержденным постановлением администрации Студеновского сельсовета Карасукского района Новосибирской области от 05.08.2016 № 72а                            «Об утверждении Порядка разработки и корректировки прогноза социально-экономического развития Студеновского сельсовета Карасукского района Новосибирской области на среднесрочный период»,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BE3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155BE3" w:rsidRPr="00155BE3" w:rsidRDefault="00155BE3" w:rsidP="00155BE3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Одобрить прилагаемый </w:t>
      </w:r>
      <w:bookmarkStart w:id="1" w:name="_Toc280702656"/>
      <w:bookmarkStart w:id="2" w:name="_Toc281213350"/>
      <w:r w:rsidRPr="00155BE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Студеновского сельсовета Карасукского района Новосибирской области </w:t>
      </w:r>
      <w:bookmarkEnd w:id="1"/>
      <w:bookmarkEnd w:id="2"/>
      <w:r w:rsidRPr="00155BE3">
        <w:rPr>
          <w:rFonts w:ascii="Times New Roman" w:hAnsi="Times New Roman" w:cs="Times New Roman"/>
          <w:sz w:val="24"/>
          <w:szCs w:val="24"/>
        </w:rPr>
        <w:t>на 2023 год и плановый период 2024 и 2025 годов (далее – прогноз социально-экономического развития).</w:t>
      </w:r>
    </w:p>
    <w:p w:rsidR="00155BE3" w:rsidRPr="00155BE3" w:rsidRDefault="00155BE3" w:rsidP="00155BE3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Руководителям муниципальных предприятий и учреждений, расположенных на территории Студеновского сельсовета Карасукского района Новосибирской области при разработке документов планирования социально-экономического развития курируемых сфер руководствоваться прогнозом социально-экономического развития.</w:t>
      </w:r>
    </w:p>
    <w:p w:rsidR="00155BE3" w:rsidRPr="00155BE3" w:rsidRDefault="00155BE3" w:rsidP="00155BE3">
      <w:pPr>
        <w:pStyle w:val="a3"/>
        <w:numPr>
          <w:ilvl w:val="0"/>
          <w:numId w:val="35"/>
        </w:numPr>
      </w:pPr>
      <w:r w:rsidRPr="00155BE3">
        <w:t>Опубликовать данное постановление в печатном издании «Вестник Студеновского сельсовета» и разместить на официальном сайте администрации Студеновского сельсовета Карасукского  района Новосибирской области.</w:t>
      </w:r>
    </w:p>
    <w:p w:rsidR="00155BE3" w:rsidRPr="00155BE3" w:rsidRDefault="00155BE3" w:rsidP="00155BE3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155BE3" w:rsidRPr="00155BE3" w:rsidRDefault="00155BE3" w:rsidP="00AE3096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</w:p>
    <w:p w:rsidR="00155BE3" w:rsidRPr="00155BE3" w:rsidRDefault="00155BE3" w:rsidP="00AE309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</w:t>
      </w:r>
    </w:p>
    <w:p w:rsidR="00155BE3" w:rsidRPr="00155BE3" w:rsidRDefault="00155BE3" w:rsidP="00AE309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155BE3" w:rsidRPr="00155BE3" w:rsidRDefault="00155BE3" w:rsidP="00AE309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Т.В.Полякова</w:t>
      </w:r>
    </w:p>
    <w:p w:rsidR="00155BE3" w:rsidRPr="00AE3096" w:rsidRDefault="00155BE3" w:rsidP="00AE30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AE3096">
        <w:rPr>
          <w:rFonts w:ascii="Times New Roman" w:hAnsi="Times New Roman" w:cs="Times New Roman"/>
          <w:sz w:val="24"/>
          <w:szCs w:val="24"/>
        </w:rPr>
        <w:t>УТВЕРЖДЕНО</w:t>
      </w:r>
    </w:p>
    <w:p w:rsidR="00155BE3" w:rsidRPr="00155BE3" w:rsidRDefault="00155BE3" w:rsidP="00AE30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5BE3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155BE3" w:rsidRPr="00155BE3" w:rsidRDefault="00155BE3" w:rsidP="00AE30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5BE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155BE3" w:rsidRPr="00155BE3" w:rsidRDefault="00155BE3" w:rsidP="00AE30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5BE3">
        <w:rPr>
          <w:rFonts w:ascii="Times New Roman" w:hAnsi="Times New Roman" w:cs="Times New Roman"/>
          <w:b w:val="0"/>
          <w:sz w:val="24"/>
          <w:szCs w:val="24"/>
        </w:rPr>
        <w:t>Студеновского сельсовета</w:t>
      </w:r>
    </w:p>
    <w:p w:rsidR="00155BE3" w:rsidRPr="00155BE3" w:rsidRDefault="00155BE3" w:rsidP="00AE30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5BE3">
        <w:rPr>
          <w:rFonts w:ascii="Times New Roman" w:hAnsi="Times New Roman" w:cs="Times New Roman"/>
          <w:b w:val="0"/>
          <w:sz w:val="24"/>
          <w:szCs w:val="24"/>
        </w:rPr>
        <w:t>Карасукского района</w:t>
      </w:r>
    </w:p>
    <w:p w:rsidR="00155BE3" w:rsidRPr="00155BE3" w:rsidRDefault="00155BE3" w:rsidP="00AE30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5BE3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155BE3" w:rsidRPr="00155BE3" w:rsidRDefault="00155BE3" w:rsidP="00AE3096">
      <w:pPr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5BE3">
        <w:rPr>
          <w:rFonts w:ascii="Times New Roman" w:hAnsi="Times New Roman" w:cs="Times New Roman"/>
          <w:sz w:val="24"/>
          <w:szCs w:val="24"/>
        </w:rPr>
        <w:t>от 07.11.2022 № 75</w:t>
      </w:r>
    </w:p>
    <w:p w:rsidR="00155BE3" w:rsidRPr="00155BE3" w:rsidRDefault="00155BE3" w:rsidP="00AE3096">
      <w:pPr>
        <w:keepNext/>
        <w:tabs>
          <w:tab w:val="left" w:pos="1209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Карасукского района 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на 2023 год и плановый период 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2024 и 2025 годов</w:t>
      </w:r>
    </w:p>
    <w:p w:rsidR="00155BE3" w:rsidRPr="00155BE3" w:rsidRDefault="00155BE3" w:rsidP="00AE3096">
      <w:pPr>
        <w:tabs>
          <w:tab w:val="left" w:pos="1209"/>
        </w:tabs>
        <w:rPr>
          <w:rFonts w:ascii="Times New Roman" w:hAnsi="Times New Roman" w:cs="Times New Roman"/>
          <w:b/>
          <w:sz w:val="24"/>
          <w:szCs w:val="24"/>
        </w:rPr>
      </w:pPr>
    </w:p>
    <w:p w:rsidR="00155BE3" w:rsidRPr="00155BE3" w:rsidRDefault="00155BE3" w:rsidP="00AE3096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с.Студеное</w:t>
      </w:r>
    </w:p>
    <w:p w:rsidR="00155BE3" w:rsidRPr="00155BE3" w:rsidRDefault="00155BE3" w:rsidP="00AE3096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155BE3" w:rsidRPr="00155BE3" w:rsidRDefault="00155BE3" w:rsidP="00AE3096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</w:p>
    <w:p w:rsidR="00155BE3" w:rsidRPr="00155BE3" w:rsidRDefault="00155BE3" w:rsidP="00AE3096">
      <w:pPr>
        <w:tabs>
          <w:tab w:val="left" w:pos="1665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5BE3">
        <w:rPr>
          <w:rFonts w:ascii="Times New Roman" w:hAnsi="Times New Roman" w:cs="Times New Roman"/>
          <w:b/>
          <w:caps/>
          <w:sz w:val="24"/>
          <w:szCs w:val="24"/>
        </w:rPr>
        <w:t>Содержание: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654"/>
        <w:gridCol w:w="1383"/>
      </w:tblGrid>
      <w:tr w:rsidR="00155BE3" w:rsidRPr="00155BE3" w:rsidTr="00155BE3">
        <w:trPr>
          <w:trHeight w:val="352"/>
        </w:trPr>
        <w:tc>
          <w:tcPr>
            <w:tcW w:w="53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</w:p>
        </w:tc>
      </w:tr>
      <w:tr w:rsidR="00155BE3" w:rsidRPr="00155BE3" w:rsidTr="00155BE3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Оценка достигнутого уровня социально-экономического развития  Студеновского сельсовета Карасукского района Новосибирской области за 2021 год и 9 месяцев 2022 года.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155BE3" w:rsidRPr="00155BE3" w:rsidTr="00155BE3">
        <w:trPr>
          <w:trHeight w:val="896"/>
        </w:trPr>
        <w:tc>
          <w:tcPr>
            <w:tcW w:w="53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Приоритеты социально-экономического развития Студеновского сельсовета Карасукского района Новосибирской области на 2023 год и плановый период 2024 и 2025 годов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155BE3" w:rsidRPr="00155BE3" w:rsidTr="00155BE3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Цели и задачи социально-экономического развития Студеновского сельсовета Карасукского района Новосибирской области на 2023год и на период  2024 и 2025 годов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155BE3" w:rsidRPr="00155BE3" w:rsidTr="00155BE3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действий по решению задач, достижению основных показателей 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 поселения Студеновского сельсовета на 2023 год и на период 2024 и 2025 годов.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155BE3" w:rsidRPr="00155BE3" w:rsidTr="00155BE3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Среднесрочные целевые программы</w:t>
            </w: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 Карасукского района Новосибирской области на 2023 год и на период  2024 и 2025 годов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5BE3" w:rsidRPr="00155BE3" w:rsidTr="00155BE3">
        <w:trPr>
          <w:trHeight w:val="420"/>
        </w:trPr>
        <w:tc>
          <w:tcPr>
            <w:tcW w:w="53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Прогноза социально-экономического развития Студеновского сельсовета Карасукского района Новосибирской области на 2023 год и на период  2024 и 2025 годов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155BE3" w:rsidRPr="00155BE3" w:rsidRDefault="00155BE3" w:rsidP="00AE309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25-26</w:t>
            </w:r>
          </w:p>
        </w:tc>
      </w:tr>
    </w:tbl>
    <w:p w:rsidR="00155BE3" w:rsidRPr="00155BE3" w:rsidRDefault="00155BE3" w:rsidP="00AE309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367269094"/>
      <w:r w:rsidRPr="00155BE3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    </w:t>
      </w:r>
      <w:r w:rsidRPr="00155BE3">
        <w:rPr>
          <w:rFonts w:ascii="Times New Roman" w:hAnsi="Times New Roman" w:cs="Times New Roman"/>
          <w:sz w:val="24"/>
          <w:szCs w:val="24"/>
        </w:rPr>
        <w:t>1.Общие положения</w:t>
      </w:r>
      <w:bookmarkEnd w:id="3"/>
    </w:p>
    <w:p w:rsidR="00155BE3" w:rsidRPr="00155BE3" w:rsidRDefault="00155BE3" w:rsidP="00AE3096">
      <w:pPr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Прогноз социально-экономического развития  Студеновского сельсовета Карасукского района Новосибирской области на 2022 год и плановый период 2023 и 2024 годов (далее - Прогноз) разработан </w:t>
      </w:r>
      <w:r w:rsidRPr="00155BE3">
        <w:rPr>
          <w:rFonts w:ascii="Times New Roman" w:hAnsi="Times New Roman" w:cs="Times New Roman"/>
          <w:sz w:val="24"/>
          <w:szCs w:val="24"/>
        </w:rPr>
        <w:t>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 области», Федеральным Законом Российской Федерации от 28.06.2014 № 172-ФЗ «О стратегическом планировании в Российской Федерации», постановлением администрации Студеновского сельсовета  Карасукского района Новосибирской области от 30.09.2013г.                                                                                       № 79-па «Об утверждении порядка разработки прогноза социально-экономического развития Студеновского сельсовета Карасукского района Новосибирской области».</w:t>
      </w:r>
    </w:p>
    <w:p w:rsidR="00155BE3" w:rsidRPr="00155BE3" w:rsidRDefault="00155BE3" w:rsidP="00AE3096">
      <w:pPr>
        <w:pStyle w:val="aa"/>
        <w:ind w:firstLine="709"/>
        <w:jc w:val="both"/>
        <w:rPr>
          <w:b w:val="0"/>
          <w:sz w:val="24"/>
          <w:szCs w:val="24"/>
        </w:rPr>
      </w:pPr>
      <w:r w:rsidRPr="00155BE3">
        <w:rPr>
          <w:b w:val="0"/>
          <w:sz w:val="24"/>
          <w:szCs w:val="24"/>
        </w:rPr>
        <w:t>Прогноз социально-экономического развития – документ, содержащий оценку вероятного состояния социально-экономической  ситуации Студеновского сельсовета Карасукского района Новосибирской области и характеризующий это состояние показателей на среднесрочный период.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Основной целью развития Студеновского сельсовета Карасукского района Новосибирской области  является обеспечение достойного качества жизни населения, поддержание на должном уровне доходов населения, социальной и коммунальной инфраструктуры.</w:t>
      </w:r>
    </w:p>
    <w:p w:rsidR="00155BE3" w:rsidRPr="00155BE3" w:rsidRDefault="00155BE3" w:rsidP="00AE309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2. Оценка достигнутого уровня социально-экономического развития Студеновского сельсовета Карасукского района Новосибирской области за период 2021 - 2022 годы.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ab/>
        <w:t xml:space="preserve">Территория поселения общей площадью 51233 га  расположена  в юго-западной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430 км"/>
        </w:smartTagPr>
        <w:r w:rsidRPr="00155BE3">
          <w:rPr>
            <w:rFonts w:ascii="Times New Roman" w:hAnsi="Times New Roman" w:cs="Times New Roman"/>
            <w:sz w:val="24"/>
            <w:szCs w:val="24"/>
          </w:rPr>
          <w:t>430 км</w:t>
        </w:r>
      </w:smartTag>
      <w:r w:rsidRPr="00155BE3">
        <w:rPr>
          <w:rFonts w:ascii="Times New Roman" w:hAnsi="Times New Roman" w:cs="Times New Roman"/>
          <w:sz w:val="24"/>
          <w:szCs w:val="24"/>
        </w:rPr>
        <w:t xml:space="preserve"> от областного центра  г.Новосибирска, в </w:t>
      </w:r>
      <w:smartTag w:uri="urn:schemas-microsoft-com:office:smarttags" w:element="metricconverter">
        <w:smartTagPr>
          <w:attr w:name="ProductID" w:val="45 км"/>
        </w:smartTagPr>
        <w:r w:rsidRPr="00155BE3">
          <w:rPr>
            <w:rFonts w:ascii="Times New Roman" w:hAnsi="Times New Roman" w:cs="Times New Roman"/>
            <w:sz w:val="24"/>
            <w:szCs w:val="24"/>
          </w:rPr>
          <w:t>45 км</w:t>
        </w:r>
      </w:smartTag>
      <w:r w:rsidRPr="00155BE3">
        <w:rPr>
          <w:rFonts w:ascii="Times New Roman" w:hAnsi="Times New Roman" w:cs="Times New Roman"/>
          <w:sz w:val="24"/>
          <w:szCs w:val="24"/>
        </w:rPr>
        <w:t xml:space="preserve"> от районного центра г.Карасука и в </w:t>
      </w:r>
      <w:smartTag w:uri="urn:schemas-microsoft-com:office:smarttags" w:element="metricconverter">
        <w:smartTagPr>
          <w:attr w:name="ProductID" w:val="45 км"/>
        </w:smartTagPr>
        <w:r w:rsidRPr="00155BE3">
          <w:rPr>
            <w:rFonts w:ascii="Times New Roman" w:hAnsi="Times New Roman" w:cs="Times New Roman"/>
            <w:sz w:val="24"/>
            <w:szCs w:val="24"/>
          </w:rPr>
          <w:t>45 км</w:t>
        </w:r>
      </w:smartTag>
      <w:r w:rsidRPr="00155BE3">
        <w:rPr>
          <w:rFonts w:ascii="Times New Roman" w:hAnsi="Times New Roman" w:cs="Times New Roman"/>
          <w:sz w:val="24"/>
          <w:szCs w:val="24"/>
        </w:rPr>
        <w:t xml:space="preserve"> от ближайшей железнодорожной станции г.Карасук.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12 км"/>
        </w:smartTagPr>
        <w:r w:rsidRPr="00155BE3">
          <w:rPr>
            <w:rFonts w:ascii="Times New Roman" w:hAnsi="Times New Roman" w:cs="Times New Roman"/>
            <w:sz w:val="24"/>
            <w:szCs w:val="24"/>
          </w:rPr>
          <w:t>12 км</w:t>
        </w:r>
      </w:smartTag>
      <w:r w:rsidRPr="00155BE3">
        <w:rPr>
          <w:rFonts w:ascii="Times New Roman" w:hAnsi="Times New Roman" w:cs="Times New Roman"/>
          <w:sz w:val="24"/>
          <w:szCs w:val="24"/>
        </w:rPr>
        <w:t xml:space="preserve"> и с запада на восток -</w:t>
      </w:r>
      <w:smartTag w:uri="urn:schemas-microsoft-com:office:smarttags" w:element="metricconverter">
        <w:smartTagPr>
          <w:attr w:name="ProductID" w:val="26 км"/>
        </w:smartTagPr>
        <w:r w:rsidRPr="00155BE3">
          <w:rPr>
            <w:rFonts w:ascii="Times New Roman" w:hAnsi="Times New Roman" w:cs="Times New Roman"/>
            <w:sz w:val="24"/>
            <w:szCs w:val="24"/>
          </w:rPr>
          <w:t>26 км</w:t>
        </w:r>
      </w:smartTag>
      <w:r w:rsidRPr="00155BE3">
        <w:rPr>
          <w:rFonts w:ascii="Times New Roman" w:hAnsi="Times New Roman" w:cs="Times New Roman"/>
          <w:sz w:val="24"/>
          <w:szCs w:val="24"/>
        </w:rPr>
        <w:t>.</w:t>
      </w:r>
    </w:p>
    <w:p w:rsidR="00155BE3" w:rsidRPr="00155BE3" w:rsidRDefault="00155BE3" w:rsidP="00AE3096">
      <w:pPr>
        <w:pStyle w:val="af1"/>
        <w:spacing w:after="0"/>
        <w:rPr>
          <w:rFonts w:ascii="Times New Roman" w:hAnsi="Times New Roman" w:cs="Times New Roman"/>
        </w:rPr>
      </w:pPr>
      <w:r w:rsidRPr="00155BE3">
        <w:rPr>
          <w:rFonts w:ascii="Times New Roman" w:hAnsi="Times New Roman" w:cs="Times New Roman"/>
        </w:rPr>
        <w:tab/>
        <w:t>На его территории расположено 6 населенных пунктов: с.Студеное, с.Богословка, с.Демидовка, с.Луганск, с.Новокарасук, с.Шейнфельд. Численность населения  на 01.01.2022 год  составила 1278 человека. На  протяжении последних лет численность населения постоянно снижается. Все население сельское. Крупными селами являются – Студеное, Богословка. Этнический состав населения следующий: русские, украинцы, немцы.</w:t>
      </w:r>
    </w:p>
    <w:p w:rsidR="00155BE3" w:rsidRPr="00155BE3" w:rsidRDefault="00155BE3" w:rsidP="00AE3096">
      <w:pPr>
        <w:tabs>
          <w:tab w:val="left" w:pos="1209"/>
        </w:tabs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ab/>
        <w:t>Студеновский сельсовет обладает достаточными возможностями развития экономики - природоресурсным, трудовым, производственным потенциалом. Деятельность администрации Студеновского сельсовета направлена на проведение мероприятий для обеспечения роста благосостояния и качества жизни населения.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ab/>
        <w:t xml:space="preserve"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  </w:t>
      </w:r>
    </w:p>
    <w:p w:rsidR="00155BE3" w:rsidRPr="00155BE3" w:rsidRDefault="00155BE3" w:rsidP="00AE3096">
      <w:pPr>
        <w:pStyle w:val="a3"/>
      </w:pPr>
      <w:r w:rsidRPr="00155BE3">
        <w:t xml:space="preserve">        За период 2021-2022 годы в </w:t>
      </w:r>
      <w:r w:rsidRPr="00155BE3">
        <w:rPr>
          <w:iCs/>
        </w:rPr>
        <w:t>Студеновском сельсовете Карасукского района Новосибирской области</w:t>
      </w:r>
      <w:r w:rsidRPr="00155BE3">
        <w:t xml:space="preserve">, наблюдается: миграционная убыль населения, одновременно с миграционным оттоком, на снижение численности населения влияет и естественная убыль (превышение числа умерших над числом родившихся). </w:t>
      </w:r>
    </w:p>
    <w:p w:rsidR="00155BE3" w:rsidRPr="00155BE3" w:rsidRDefault="00155BE3" w:rsidP="00AE3096">
      <w:pPr>
        <w:pStyle w:val="a3"/>
      </w:pPr>
      <w:r w:rsidRPr="00155BE3">
        <w:t xml:space="preserve">     Наличие безработицы, отсутствие кадров необходимой квалификации, недостаточность финансовых ресурсов, низкая инвестиционная привлекательность.</w:t>
      </w:r>
    </w:p>
    <w:p w:rsidR="00155BE3" w:rsidRPr="00155BE3" w:rsidRDefault="00155BE3" w:rsidP="00AE3096">
      <w:pPr>
        <w:pStyle w:val="af8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На территории Студеновского сельсовета свою деятельность осуществляют 16 индивидуальных предпринимателей. На 01.09.2022 года действуют следующие предприятия и учреждения: 4 сельскохозяйственных (ЗАО «Студеновское», три фермерских хозяйств); предприятий торговли – 7; филиал Сбербанка – 1; почтовые отделения – 2; РУС; МБОУ Студеновская СОШ; Студеновский детский сад; амбулатория – 1; Объединение учреждений культуры; пограничная застава; подстанция ЗАО РЭС; 2 - библиотеки.</w:t>
      </w:r>
    </w:p>
    <w:p w:rsidR="00155BE3" w:rsidRPr="00155BE3" w:rsidRDefault="00155BE3" w:rsidP="00AE3096">
      <w:pPr>
        <w:pStyle w:val="af8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Специализацией поселения является производство сельскохозяйственной продукции. Данным видом деятельности занимается  закрытое акционерное общество «Студеновское», 3 крестьянских (фермерских) хозяйства, 512 ЛПХ.</w:t>
      </w:r>
    </w:p>
    <w:p w:rsidR="00155BE3" w:rsidRPr="00155BE3" w:rsidRDefault="00155BE3" w:rsidP="00AE309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На территории поселения имеются особо охраняемая территория –заказник «Южный». </w:t>
      </w:r>
    </w:p>
    <w:p w:rsidR="00155BE3" w:rsidRPr="00155BE3" w:rsidRDefault="00155BE3" w:rsidP="00AE3096">
      <w:pPr>
        <w:pStyle w:val="af1"/>
        <w:spacing w:after="0"/>
        <w:ind w:firstLine="709"/>
        <w:rPr>
          <w:rFonts w:ascii="Times New Roman" w:hAnsi="Times New Roman" w:cs="Times New Roman"/>
        </w:rPr>
      </w:pPr>
      <w:r w:rsidRPr="00155BE3">
        <w:rPr>
          <w:rFonts w:ascii="Times New Roman" w:hAnsi="Times New Roman" w:cs="Times New Roman"/>
        </w:rPr>
        <w:t>Действия администрации Студеновского сельсовета были направлены на проведение мероприятий по обеспечению роста благосостояния и качества жизни населения.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В 2021 году численность населения на территории Студеновского сельсовета составляла 1314 человек, в 2022 году (на 01.10.2022) 1273 человек.</w:t>
      </w:r>
      <w:r w:rsidRPr="00155BE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55BE3">
        <w:rPr>
          <w:rFonts w:ascii="Times New Roman" w:hAnsi="Times New Roman" w:cs="Times New Roman"/>
          <w:sz w:val="24"/>
          <w:szCs w:val="24"/>
        </w:rPr>
        <w:t>Естественный прирост (+), убыль (-) населения - 17 человек, Миграционный прирост (+), убыль (-) населения - 3 человек.</w:t>
      </w:r>
    </w:p>
    <w:p w:rsidR="00155BE3" w:rsidRPr="00155BE3" w:rsidRDefault="00155BE3" w:rsidP="00AE3096">
      <w:pPr>
        <w:rPr>
          <w:rFonts w:ascii="Times New Roman" w:hAnsi="Times New Roman" w:cs="Times New Roman"/>
          <w:bCs/>
          <w:sz w:val="24"/>
          <w:szCs w:val="24"/>
        </w:rPr>
      </w:pPr>
      <w:r w:rsidRPr="00155BE3">
        <w:rPr>
          <w:rFonts w:ascii="Times New Roman" w:hAnsi="Times New Roman" w:cs="Times New Roman"/>
          <w:bCs/>
          <w:sz w:val="24"/>
          <w:szCs w:val="24"/>
        </w:rPr>
        <w:t xml:space="preserve">    Рождаемость составила в 2021 году – 6 детей, в 2022 году </w:t>
      </w:r>
      <w:r w:rsidRPr="00155BE3">
        <w:rPr>
          <w:rFonts w:ascii="Times New Roman" w:hAnsi="Times New Roman" w:cs="Times New Roman"/>
          <w:sz w:val="24"/>
          <w:szCs w:val="24"/>
        </w:rPr>
        <w:t xml:space="preserve">(на 01.10.2022) </w:t>
      </w:r>
      <w:r w:rsidRPr="00155BE3">
        <w:rPr>
          <w:rFonts w:ascii="Times New Roman" w:hAnsi="Times New Roman" w:cs="Times New Roman"/>
          <w:bCs/>
          <w:sz w:val="24"/>
          <w:szCs w:val="24"/>
        </w:rPr>
        <w:t xml:space="preserve">- 5 детей. </w:t>
      </w:r>
    </w:p>
    <w:p w:rsidR="00155BE3" w:rsidRPr="00155BE3" w:rsidRDefault="00155BE3" w:rsidP="00AE3096">
      <w:pPr>
        <w:rPr>
          <w:rFonts w:ascii="Times New Roman" w:hAnsi="Times New Roman" w:cs="Times New Roman"/>
          <w:bCs/>
          <w:sz w:val="24"/>
          <w:szCs w:val="24"/>
        </w:rPr>
      </w:pPr>
      <w:r w:rsidRPr="00155BE3">
        <w:rPr>
          <w:rFonts w:ascii="Times New Roman" w:hAnsi="Times New Roman" w:cs="Times New Roman"/>
          <w:bCs/>
          <w:sz w:val="24"/>
          <w:szCs w:val="24"/>
        </w:rPr>
        <w:t xml:space="preserve">    Умерло в 2021 году 19 человек, в 2022 году </w:t>
      </w:r>
      <w:r w:rsidRPr="00155BE3">
        <w:rPr>
          <w:rFonts w:ascii="Times New Roman" w:hAnsi="Times New Roman" w:cs="Times New Roman"/>
          <w:sz w:val="24"/>
          <w:szCs w:val="24"/>
        </w:rPr>
        <w:t xml:space="preserve">(на 01.10.2022) </w:t>
      </w:r>
      <w:r w:rsidRPr="00155BE3">
        <w:rPr>
          <w:rFonts w:ascii="Times New Roman" w:hAnsi="Times New Roman" w:cs="Times New Roman"/>
          <w:bCs/>
          <w:sz w:val="24"/>
          <w:szCs w:val="24"/>
        </w:rPr>
        <w:t xml:space="preserve">16 человек. </w:t>
      </w:r>
    </w:p>
    <w:p w:rsidR="00155BE3" w:rsidRPr="00155BE3" w:rsidRDefault="00155BE3" w:rsidP="00AE3096">
      <w:p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155BE3">
        <w:rPr>
          <w:rFonts w:ascii="Times New Roman" w:hAnsi="Times New Roman" w:cs="Times New Roman"/>
          <w:bCs/>
          <w:sz w:val="24"/>
          <w:szCs w:val="24"/>
        </w:rPr>
        <w:t xml:space="preserve">      Средняя заработная плата в 2022 году</w:t>
      </w:r>
      <w:r w:rsidRPr="00155BE3">
        <w:rPr>
          <w:rFonts w:ascii="Times New Roman" w:hAnsi="Times New Roman" w:cs="Times New Roman"/>
          <w:sz w:val="24"/>
          <w:szCs w:val="24"/>
        </w:rPr>
        <w:t xml:space="preserve"> (на 01.10.2022) </w:t>
      </w:r>
      <w:r w:rsidRPr="00155BE3">
        <w:rPr>
          <w:rFonts w:ascii="Times New Roman" w:hAnsi="Times New Roman" w:cs="Times New Roman"/>
          <w:bCs/>
          <w:sz w:val="24"/>
          <w:szCs w:val="24"/>
        </w:rPr>
        <w:t>составляет 18668 рублей.                                                                                                                  В экономике поселения занято 216 человек.</w:t>
      </w:r>
    </w:p>
    <w:p w:rsidR="00155BE3" w:rsidRPr="00155BE3" w:rsidRDefault="00155BE3" w:rsidP="00AE3096">
      <w:pPr>
        <w:rPr>
          <w:rFonts w:ascii="Times New Roman" w:hAnsi="Times New Roman" w:cs="Times New Roman"/>
          <w:bCs/>
          <w:sz w:val="24"/>
          <w:szCs w:val="24"/>
        </w:rPr>
      </w:pPr>
      <w:r w:rsidRPr="00155BE3">
        <w:rPr>
          <w:rFonts w:ascii="Times New Roman" w:hAnsi="Times New Roman" w:cs="Times New Roman"/>
          <w:bCs/>
          <w:sz w:val="24"/>
          <w:szCs w:val="24"/>
        </w:rPr>
        <w:t xml:space="preserve">    Трудоспособное население составляет 754 чел. 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Потребительский рынок</w:t>
      </w:r>
    </w:p>
    <w:p w:rsidR="00155BE3" w:rsidRPr="00155BE3" w:rsidRDefault="00155BE3" w:rsidP="00AE30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На территории Студеновского сельсовета расположено 5 магазинов, в том числе 2 магазина РАЙПО,  3 магазина частных предпринимателей.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155BE3" w:rsidRPr="00155BE3" w:rsidRDefault="00155BE3" w:rsidP="00AE30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Предприятие «Комхоз» обслуживает котельные с.Студеное и с.Богословка. МУП «Водхоз» оказывает услуги населению по отпуску воды. Услуги по саночистке оказывает ЗАО «Студеновское» и предприниматели.</w:t>
      </w:r>
    </w:p>
    <w:p w:rsidR="00155BE3" w:rsidRPr="00155BE3" w:rsidRDefault="00155BE3" w:rsidP="00AE30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14,1 км"/>
        </w:smartTagPr>
        <w:r w:rsidRPr="00155BE3">
          <w:rPr>
            <w:rFonts w:ascii="Times New Roman" w:hAnsi="Times New Roman" w:cs="Times New Roman"/>
            <w:sz w:val="24"/>
            <w:szCs w:val="24"/>
          </w:rPr>
          <w:t>14,1 км</w:t>
        </w:r>
      </w:smartTag>
      <w:r w:rsidRPr="00155BE3">
        <w:rPr>
          <w:rFonts w:ascii="Times New Roman" w:hAnsi="Times New Roman" w:cs="Times New Roman"/>
          <w:sz w:val="24"/>
          <w:szCs w:val="24"/>
        </w:rPr>
        <w:t>., тепловых сетей – 1858 м.</w:t>
      </w:r>
    </w:p>
    <w:p w:rsidR="00155BE3" w:rsidRPr="00155BE3" w:rsidRDefault="00155BE3" w:rsidP="00AE30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Жилищный фонд на 01.01.2021 составил 35,0 тыс. квадратных метров, в том числе площадь муниципального жилищного фонда 0,01 тыс. кв. м. в 2021 году ситуация не изменилась.</w:t>
      </w:r>
    </w:p>
    <w:p w:rsidR="00155BE3" w:rsidRPr="00155BE3" w:rsidRDefault="00155BE3" w:rsidP="00AE30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 поселении по состоянию на 01.10.2021 состояло на учете на приобретение и улучшение жилищных условий 13 семей.</w:t>
      </w:r>
    </w:p>
    <w:p w:rsidR="00155BE3" w:rsidRPr="00155BE3" w:rsidRDefault="00155BE3" w:rsidP="00AE3096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Электроэнергия вырабатывается ОАО «Сибирьэнерго». Для населения 1квт электроэнергии обходится 2 рубль 46 копейки. С каждым годом дорожает.</w:t>
      </w:r>
    </w:p>
    <w:p w:rsidR="00155BE3" w:rsidRPr="00155BE3" w:rsidRDefault="00155BE3" w:rsidP="00AE309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155BE3" w:rsidRPr="00155BE3" w:rsidRDefault="00155BE3" w:rsidP="00AE30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Земельные участки под строительство индивидуальных жилых домов на территории поселения в 2018 - 2022 году не выдавались.</w:t>
      </w:r>
    </w:p>
    <w:p w:rsidR="00155BE3" w:rsidRPr="00155BE3" w:rsidRDefault="00155BE3" w:rsidP="00AE309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Ежегодно в весеннее — летний период на территории сельсовета проводится работа по благоустройству населенных пунктов, территорий учреждений и организаций, население проводит очистку придомовых территорий от бытового мусора и отходов.</w:t>
      </w:r>
    </w:p>
    <w:p w:rsidR="00155BE3" w:rsidRPr="00155BE3" w:rsidRDefault="00155BE3" w:rsidP="00AE3096">
      <w:pPr>
        <w:pStyle w:val="a3"/>
      </w:pPr>
      <w:r w:rsidRPr="00155BE3">
        <w:t>Правила благоустройства, обеспечения чистоты и порядка на территории Студеновского сельсовета разработаны и приняты решением 37 сессии Совета депутатов Студеновского сельсовета Карасукского района Новосибирской области  пятого созыва от 20.09.2018 года № 128.</w:t>
      </w:r>
    </w:p>
    <w:p w:rsidR="00155BE3" w:rsidRPr="00155BE3" w:rsidRDefault="00155BE3" w:rsidP="00AE3096">
      <w:pPr>
        <w:pStyle w:val="a3"/>
      </w:pPr>
      <w:r w:rsidRPr="00155BE3">
        <w:t xml:space="preserve">   Правила землепользования и застройки Студеновского сельсовета приняты решением 18 сессии Совета депутатов Студеновского сельсовета четвертого созыва от 25.12.2012 года № 76.</w:t>
      </w:r>
    </w:p>
    <w:p w:rsidR="00155BE3" w:rsidRPr="00155BE3" w:rsidRDefault="00155BE3" w:rsidP="00AE3096">
      <w:pPr>
        <w:pStyle w:val="a3"/>
      </w:pPr>
      <w:r w:rsidRPr="00155BE3">
        <w:t xml:space="preserve">   Генеральный план поселения принят решением 28 сессии Совета депутатов Студеновского сельсовета четвертого созыва от 28.03.2013 года № 81.</w:t>
      </w:r>
    </w:p>
    <w:p w:rsidR="00155BE3" w:rsidRPr="00155BE3" w:rsidRDefault="00155BE3" w:rsidP="00AE3096">
      <w:pPr>
        <w:pStyle w:val="a3"/>
      </w:pPr>
      <w:r w:rsidRPr="00155BE3">
        <w:t xml:space="preserve">   Вывоз мусора осуществляет ООО «Экология Новосибирск», техникой частников на платной основе, самостоятельно своими средствами.</w:t>
      </w:r>
    </w:p>
    <w:p w:rsidR="00155BE3" w:rsidRPr="00155BE3" w:rsidRDefault="00155BE3" w:rsidP="00AE3096">
      <w:pPr>
        <w:pStyle w:val="a3"/>
      </w:pPr>
      <w:r w:rsidRPr="00155BE3">
        <w:t xml:space="preserve">   В течении всего года проведены работы по благоустройству населенных пунктов Студеновского сельсовета, обкос обочин, грейдеровка и чистка от снега дорог сел Студеновского сельсовета, уборка детских площадок в с.Студеное, с.Богословка и с.Луганск, чистили и заливали хоккейную коробку.</w:t>
      </w:r>
    </w:p>
    <w:p w:rsidR="00155BE3" w:rsidRPr="00155BE3" w:rsidRDefault="00155BE3" w:rsidP="00AE3096">
      <w:pPr>
        <w:pStyle w:val="a3"/>
      </w:pPr>
      <w:r w:rsidRPr="00155BE3">
        <w:t>Протоколов и предписаний в 2022 году по нарушению правил благоустройства нет.</w:t>
      </w:r>
    </w:p>
    <w:p w:rsidR="00155BE3" w:rsidRPr="00155BE3" w:rsidRDefault="00155BE3" w:rsidP="00AE3096">
      <w:pPr>
        <w:pStyle w:val="110"/>
        <w:jc w:val="center"/>
        <w:rPr>
          <w:b/>
          <w:sz w:val="24"/>
          <w:szCs w:val="24"/>
        </w:rPr>
      </w:pPr>
      <w:r w:rsidRPr="00155BE3">
        <w:rPr>
          <w:b/>
          <w:sz w:val="24"/>
          <w:szCs w:val="24"/>
        </w:rPr>
        <w:t>Социальная сфера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i/>
          <w:sz w:val="24"/>
          <w:szCs w:val="24"/>
        </w:rPr>
        <w:t>Образование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 системе образования  поселения   функционирует: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</w:t>
      </w:r>
      <w:r w:rsidRPr="00155BE3">
        <w:rPr>
          <w:rFonts w:ascii="Times New Roman" w:hAnsi="Times New Roman" w:cs="Times New Roman"/>
          <w:b/>
          <w:sz w:val="24"/>
          <w:szCs w:val="24"/>
        </w:rPr>
        <w:t>1 дошкольное  учреждение  (МДОУ Студеновский детский сад)</w:t>
      </w:r>
      <w:r w:rsidRPr="00155BE3">
        <w:rPr>
          <w:rFonts w:ascii="Times New Roman" w:hAnsi="Times New Roman" w:cs="Times New Roman"/>
          <w:sz w:val="24"/>
          <w:szCs w:val="24"/>
        </w:rPr>
        <w:t xml:space="preserve">, в котором организовано 3 возрастные группы: ясельная, средняя, старшая </w:t>
      </w:r>
      <w:r w:rsidRPr="00155BE3">
        <w:rPr>
          <w:rFonts w:ascii="Times New Roman" w:eastAsia="Calibri" w:hAnsi="Times New Roman" w:cs="Times New Roman"/>
          <w:sz w:val="24"/>
          <w:szCs w:val="24"/>
        </w:rPr>
        <w:t>функционирует 2 смешанные группы, которые посещают дети от 1 года до 7 лет.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В 2021 году  детский сад посещал 41 воспитанник. Не охвачено в селе 12 детей. Работа с родителями велась по посещению детьми детского сада. В 2022 году в детский сад планируется зачислить 6 детей и без охвата останутся 6-7 детей в селе. 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2021 году из детского сада ушли в школу  8 воспитанников, а поступило в детский сад 11, выбыло 4 воспитанника по личному заявлению родителей законных представителей в связи с переездом.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детском саду работают 18 сотрудников из них: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- 6 педагогов;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- 5 педагогов имеют высшее образование;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-1 педагог среднее образование.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 Все педагоги имеют первую квалификационную категорию, каждые три года проходят курсы повышения квалификации и каждые пять лет получают квалификационную категорию,так же воспитатели принимают участие в районных и онлайн семинарах, метод объединениях и вебинарах.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Каждый день педагоги проводят работу с воспитанниками и родителями, непосредственную образовательную деятельность, совместную,  индивидуальную,трудовую деятельность, игры, развлечения, праздники и выставки: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-Здравствуй, осень золотая;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 Спортивные праздники «Зов джунглей» , «форд Боярд», 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Новогодние праздники;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Рождественские колядки;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-Зимние забавы;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День защитников отечества;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-Мама солнышко мое;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Космическое путешествие и т.д.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Были оформлены выставки к празднику «Здравствуй осень золотая» 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младшей группе -выставка цветов;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старшей группе -вот так чудо с огорода.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Новогодним праздникам 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младшей группе -моя любимая старая новогодняя елочная игрушка 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старшей группе – новогодняя открытка.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Где активными участниками были воспитанники со своими родителями. 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Регулярно в группах детского сада пополняется предметно развивающая среда : различными игрушками , канцелярскими товарами.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Но в связи с пандемией, все мероприятия проводились отдельно каждой группой и без присутствия родителей. Также  воспитанники с педагогами принимали активное дистанционное участие в конкурсах: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Воспитанники: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районный конкурс " Весенняя капель 2021 » вокал 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онлайн конкурсы: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 -для детей и молодежи «Надежда России» детская танцевальная группа  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всероссийская олимпиада «Малыши и цифры»;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-всероссийская викторина «Экология»;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-Декоративно- прикладное творчество «Супер снеговики»;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Педагог детского сада принимал участие 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-в районном конкурсе «Поющая Сибирь» за, что была награждена дипломом;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-онлайн конкурс «Мелодинка» за, что была награждена дипломом;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Так же публиковались на сайте «Академия развития творчества «АРТ- талант» по теме: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«Елочка красавица – деткам очень нравится»;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-организация «Утреннего круга»;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-викторина «Что? Где? Когда? Ко дню космонавтики».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Так же весь коллектив детского сада принимает активное участие в онлайн районных и областных акциях (флешмоб)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это: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Вместе встретим новый год;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 Спорт, здоровье, долголетие», можно посмотреть на сайте обкома профсоюза Новосибирской области.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За все участия, воспитанники и педагоги были награждены дипломами.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  В 2021 году летом провели косметический ремонт в детском саду с побелкой и покраской групповых веранд, пищеблока и игровых площадок. Были разбиты цветники, огород (где вырастили неплохой урожай моркови, свеклы, огурцов).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детский сад были приобретены, стиральная машинка –автомат и пылесос.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Своими руками педагоги оформляют сенсорную комнату.</w:t>
      </w:r>
    </w:p>
    <w:p w:rsidR="00155BE3" w:rsidRPr="00155BE3" w:rsidRDefault="00155BE3" w:rsidP="00AE3096">
      <w:pPr>
        <w:pStyle w:val="a3"/>
      </w:pPr>
      <w:r w:rsidRPr="00155BE3">
        <w:rPr>
          <w:b/>
        </w:rPr>
        <w:t>1 МБОУ Студеновская средняя школа:</w:t>
      </w:r>
    </w:p>
    <w:p w:rsidR="00155BE3" w:rsidRPr="00155BE3" w:rsidRDefault="00155BE3" w:rsidP="00AE3096">
      <w:pPr>
        <w:pStyle w:val="3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На  территории  Студёновского сельсовета действует 1 средняя общеобразовательная школа (МБОУ Студеновская средняя школа). На  конец  2021-2022 учебного  года  в школе было  150  обучающихся. Были реализованы основные образовательные программы на основе: ФГОС НОО в 1-4 классах, ФГОС ООО в 5-9 классах; ФГОС СОО в 10 - 11-х классах. Все классы общеобразовательные.</w:t>
      </w:r>
    </w:p>
    <w:p w:rsidR="00155BE3" w:rsidRPr="00155BE3" w:rsidRDefault="00155BE3" w:rsidP="00AE3096">
      <w:pPr>
        <w:pStyle w:val="3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На  базе  МБОУ  Студёновской  СОШ  осуществляется  реализация  дополнительных  общеобразовательных  программ: «Основы робототехники», «Робототехника», «Патриот», «Лыжные гонки», «Физика в быту», «Агротехнологии», «Лаборатория химических экспериментов», «Шах и мат», «Голос детства», «Курс юного переговорщика», «Основы педагогической науки и вожатского мастерства»</w:t>
      </w:r>
    </w:p>
    <w:p w:rsidR="00155BE3" w:rsidRPr="00155BE3" w:rsidRDefault="00155BE3" w:rsidP="00AE3096">
      <w:pPr>
        <w:pStyle w:val="af1"/>
        <w:tabs>
          <w:tab w:val="left" w:pos="9355"/>
        </w:tabs>
        <w:ind w:right="-1"/>
        <w:rPr>
          <w:rFonts w:ascii="Times New Roman" w:hAnsi="Times New Roman" w:cs="Times New Roman"/>
        </w:rPr>
      </w:pPr>
      <w:r w:rsidRPr="00155BE3">
        <w:rPr>
          <w:rFonts w:ascii="Times New Roman" w:hAnsi="Times New Roman" w:cs="Times New Roman"/>
        </w:rPr>
        <w:t xml:space="preserve">На  уровне  начального  общего  образования из 59 обучающихся 45 аттестуемые (1 класс - безотметочная система). 19 обучающихся 2-4 классов окончили учебный год на «4» и «5», из них 1 имеют отличные знания по всем предметам. Оценка качества предоставляемых образовательных услуг в текущем учебном году в 1-4 классах осуществлялась на внутреннем (независимом) уровне и внешнем (4 класс - проведение ВПР). </w:t>
      </w:r>
    </w:p>
    <w:p w:rsidR="00155BE3" w:rsidRPr="00155BE3" w:rsidRDefault="00155BE3" w:rsidP="00AE3096">
      <w:pPr>
        <w:pStyle w:val="af1"/>
        <w:tabs>
          <w:tab w:val="left" w:pos="9355"/>
        </w:tabs>
        <w:ind w:right="-1"/>
        <w:rPr>
          <w:rFonts w:ascii="Times New Roman" w:hAnsi="Times New Roman" w:cs="Times New Roman"/>
        </w:rPr>
      </w:pPr>
      <w:r w:rsidRPr="00155BE3">
        <w:rPr>
          <w:rFonts w:ascii="Times New Roman" w:hAnsi="Times New Roman" w:cs="Times New Roman"/>
        </w:rPr>
        <w:t xml:space="preserve">   20 из 76 обучающихся 5-9 классов окончили учебный год на «4» и «5», из них 2 имеют отличные знания по всем учебным предметам. 16выпускников 9 класса получили аттестаты об основном общем образовании как успешно  освоившие учебный план на уровне основного общего образования. </w:t>
      </w:r>
    </w:p>
    <w:p w:rsidR="00155BE3" w:rsidRPr="00155BE3" w:rsidRDefault="00155BE3" w:rsidP="00AE3096">
      <w:pPr>
        <w:pStyle w:val="af1"/>
        <w:tabs>
          <w:tab w:val="left" w:pos="9355"/>
        </w:tabs>
        <w:ind w:right="-1"/>
        <w:rPr>
          <w:rFonts w:ascii="Times New Roman" w:hAnsi="Times New Roman" w:cs="Times New Roman"/>
        </w:rPr>
      </w:pPr>
      <w:r w:rsidRPr="00155BE3">
        <w:rPr>
          <w:rFonts w:ascii="Times New Roman" w:hAnsi="Times New Roman" w:cs="Times New Roman"/>
        </w:rPr>
        <w:t xml:space="preserve">На уровне среднего общего образования </w:t>
      </w:r>
      <w:r w:rsidRPr="00155BE3">
        <w:rPr>
          <w:rFonts w:ascii="Times New Roman" w:hAnsi="Times New Roman" w:cs="Times New Roman"/>
          <w:spacing w:val="-3"/>
        </w:rPr>
        <w:t xml:space="preserve">5 </w:t>
      </w:r>
      <w:r w:rsidRPr="00155BE3">
        <w:rPr>
          <w:rFonts w:ascii="Times New Roman" w:hAnsi="Times New Roman" w:cs="Times New Roman"/>
        </w:rPr>
        <w:t xml:space="preserve">обучающихся </w:t>
      </w:r>
      <w:r w:rsidRPr="00155BE3">
        <w:rPr>
          <w:rFonts w:ascii="Times New Roman" w:hAnsi="Times New Roman" w:cs="Times New Roman"/>
          <w:spacing w:val="2"/>
        </w:rPr>
        <w:t xml:space="preserve">10-11 </w:t>
      </w:r>
      <w:r w:rsidRPr="00155BE3">
        <w:rPr>
          <w:rFonts w:ascii="Times New Roman" w:hAnsi="Times New Roman" w:cs="Times New Roman"/>
        </w:rPr>
        <w:t xml:space="preserve">классов окончили учебный год на «4» и «5». 3 человека получили аттестаты о среднем общем образовании как успешно освоившие учебный план на уровне среднего общего образования. </w:t>
      </w:r>
    </w:p>
    <w:p w:rsidR="00155BE3" w:rsidRPr="00155BE3" w:rsidRDefault="00155BE3" w:rsidP="00AE3096">
      <w:pPr>
        <w:adjustRightInd w:val="0"/>
        <w:ind w:firstLine="142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В 2021-2022 учебном году государственную итоговую аттестацию проходили 4 выпускника 11 класса. Допуском к сдаче ГИА в 2021-2022 учебном году было итоговое сочинение, все выпускники получили зачет и были допущены к сдаче экзаменов. Выпускники сдавали два обязательных экзамена по русскому языку и математике в форме ЕГЭ. </w:t>
      </w:r>
    </w:p>
    <w:p w:rsidR="00155BE3" w:rsidRPr="00155BE3" w:rsidRDefault="00155BE3" w:rsidP="00AE3096">
      <w:pPr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Выпускники 9 класса  сдавали два обязательных экзамена по русскому языку и математике и предметы по выборув форме ОГЭ: биологию, географию, химию, обществознание. Данные предметы выпускники выбирали для дальнейшего поступления в образовательные учреждения. 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155BE3">
        <w:rPr>
          <w:rFonts w:ascii="Times New Roman" w:hAnsi="Times New Roman" w:cs="Times New Roman"/>
          <w:sz w:val="24"/>
          <w:szCs w:val="24"/>
          <w:lang w:bidi="en-US"/>
        </w:rPr>
        <w:t xml:space="preserve">Выпускники школы для продолжения обучения выбрали следующие учебные заведения: </w:t>
      </w:r>
    </w:p>
    <w:tbl>
      <w:tblPr>
        <w:tblW w:w="5000" w:type="pct"/>
        <w:tblLook w:val="04A0"/>
      </w:tblPr>
      <w:tblGrid>
        <w:gridCol w:w="9571"/>
      </w:tblGrid>
      <w:tr w:rsidR="00155BE3" w:rsidRPr="00155BE3" w:rsidTr="00155BE3">
        <w:trPr>
          <w:trHeight w:val="844"/>
        </w:trPr>
        <w:tc>
          <w:tcPr>
            <w:tcW w:w="5000" w:type="pct"/>
          </w:tcPr>
          <w:p w:rsidR="00155BE3" w:rsidRPr="00155BE3" w:rsidRDefault="00155BE3" w:rsidP="00AE3096">
            <w:pPr>
              <w:pStyle w:val="a3"/>
            </w:pPr>
            <w:r w:rsidRPr="00155BE3">
              <w:t>ГАПОУ НСО « Новосибирский медицинский колледж»</w:t>
            </w:r>
          </w:p>
          <w:p w:rsidR="00155BE3" w:rsidRPr="00155BE3" w:rsidRDefault="00155BE3" w:rsidP="00AE3096">
            <w:pPr>
              <w:pStyle w:val="a3"/>
            </w:pPr>
            <w:r w:rsidRPr="00155BE3">
              <w:t>ГАПОУ НСО «Новосибирский архитектурно-строительный колледж»</w:t>
            </w:r>
          </w:p>
          <w:p w:rsidR="00155BE3" w:rsidRPr="00155BE3" w:rsidRDefault="00155BE3" w:rsidP="00AE3096">
            <w:pPr>
              <w:pStyle w:val="a3"/>
            </w:pPr>
            <w:r w:rsidRPr="00155BE3">
              <w:t>ГАПОУ  НСО «Карасукский педагогический колледж»</w:t>
            </w:r>
          </w:p>
          <w:p w:rsidR="00155BE3" w:rsidRPr="00155BE3" w:rsidRDefault="00155BE3" w:rsidP="00AE3096">
            <w:pPr>
              <w:pStyle w:val="a3"/>
            </w:pPr>
            <w:r w:rsidRPr="00155BE3">
              <w:t>ГАПОУ НСО « Новосибирский колледж автосервиса и дорожного хозяйства»</w:t>
            </w:r>
          </w:p>
          <w:p w:rsidR="00155BE3" w:rsidRPr="00155BE3" w:rsidRDefault="00155BE3" w:rsidP="00AE3096">
            <w:pPr>
              <w:pStyle w:val="a3"/>
            </w:pPr>
            <w:r w:rsidRPr="00155BE3">
              <w:t>НКПИИТ «Новосибирский колледж печати и информационных технологий»</w:t>
            </w:r>
          </w:p>
          <w:p w:rsidR="00155BE3" w:rsidRPr="00155BE3" w:rsidRDefault="00155BE3" w:rsidP="00AE3096">
            <w:pPr>
              <w:pStyle w:val="a3"/>
            </w:pPr>
            <w:r w:rsidRPr="00155BE3">
              <w:t>Колледж при СИБУПК</w:t>
            </w:r>
          </w:p>
          <w:p w:rsidR="00155BE3" w:rsidRPr="00155BE3" w:rsidRDefault="00155BE3" w:rsidP="00AE3096">
            <w:pPr>
              <w:pStyle w:val="a3"/>
            </w:pPr>
            <w:r w:rsidRPr="00155BE3">
              <w:t>ДОСААФ г. Карасука</w:t>
            </w:r>
          </w:p>
          <w:p w:rsidR="00155BE3" w:rsidRPr="00155BE3" w:rsidRDefault="00155BE3" w:rsidP="00AE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года обучающиеся принимали участие в мероприятиях, организованных комитетом по делам молодежи, российским движением школьников.</w:t>
            </w:r>
          </w:p>
          <w:p w:rsidR="00155BE3" w:rsidRPr="00155BE3" w:rsidRDefault="00155BE3" w:rsidP="00AE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получили высокие оценки своей деятельности, подтвержденные дипломами. За участие в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профильных сменах РДШ : «Школьная весна»,  «Время выбрало нас»; «В_месте» </w:t>
            </w:r>
            <w:r w:rsidRPr="00155BE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получили дипломы,  благодарности председателя Новосибирского регионального отделения ООГДЮО «Российского движения школьников» Н.В.Вохминой. Учащиеся нашей школы входят в Детский Совет НСОРДШ и Детский Совет местного отделения РДШ. За активное участие в работе Детского Совета НСО Киреев Егор был приглашен на главный фестиваль РДШ «Большой школьный пикник», который проходил в Москве.</w:t>
            </w:r>
          </w:p>
          <w:p w:rsidR="00155BE3" w:rsidRPr="00155BE3" w:rsidRDefault="00155BE3" w:rsidP="00AE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«Горошина» стали дипломантами во II открытом международном онлайн-конкурсе " Музыка моего народа как национальное достояние". </w:t>
            </w:r>
          </w:p>
          <w:p w:rsidR="00155BE3" w:rsidRPr="00155BE3" w:rsidRDefault="00155BE3" w:rsidP="00AE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В 2021-2022 году 15 обучающихся за участие во всероссийском физкультурно-спортивном комплексе «Готов к труду и обороне» получили золотые, серебряные и бронзовые значки.</w:t>
            </w:r>
          </w:p>
          <w:p w:rsidR="00155BE3" w:rsidRPr="00155BE3" w:rsidRDefault="00155BE3" w:rsidP="00AE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   Хадеева Виктория стала финалисткой </w:t>
            </w:r>
            <w:r w:rsidRPr="0015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обучающихся общеобразовательных организаций Новосибирской области «Ученик года-2022».</w:t>
            </w:r>
          </w:p>
          <w:p w:rsidR="00155BE3" w:rsidRPr="00155BE3" w:rsidRDefault="00155BE3" w:rsidP="00AE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В 2021-2022 году учащиеся школы приняли участие в проектах : «Киноуроки в школах», «Билет в будущее», «Урок цифры», «Дистанционный скрининговый опрос обучающихся ОО НСО».</w:t>
            </w:r>
          </w:p>
          <w:p w:rsidR="00155BE3" w:rsidRPr="00155BE3" w:rsidRDefault="00155BE3" w:rsidP="00AE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eastAsia="Calibri" w:hAnsi="Times New Roman" w:cs="Times New Roman"/>
                <w:sz w:val="24"/>
                <w:szCs w:val="24"/>
              </w:rPr>
              <w:t>В июне  2022 года  была  организована  работа  Лагеря  дневного  пребывания с  охватом  детей 90 человек. Были трудоустроены 15 обучающихся, которые занимались обустройством пришкольного участка.</w:t>
            </w:r>
          </w:p>
        </w:tc>
      </w:tr>
    </w:tbl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2022-2023 учебном  году  в  МБОУ Студёновской  СОШ - 134 обучающихся: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 на уровне начального общего образования: 48 (включая 6 детей в селе Богословка);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на уровне основного общего образования:75.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на  уровне  среднего общего образования:11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Обучающихся с ОВЗ – 8 человек, 1 с УО.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 Продолжили трудиться 43 сотрудника., из них 21 педагог: 19 с высшим образованием, 2со средним специальным. Высшая квалификационная категория у 29%, 1 категория у 46%. Занят 1 внешний совместитель. В 2022-2023 году в школу зачислено -7 первоклассников(выпускников было: 11класс – 4 , 9класс- 17 человек).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В 2022 году на базе МБОУ Студеновской СОШ в  рамках  федерального  проекта  «Современная  школа»  национального  проекта  «Образование»  при  поддержке  Министерства  просвещения  Российской  Федерации  создан центр образования естественно-научной и технологической направленностей «Точка роста». В связи с этим проведены ремонтные работы в части здания, задействованной в работе центра (кабинеты химии,  физики, рекреация  второго  этажа),  получено  новое  оборудование: «Цифровая  лаборатория  по  биологии»-3 шт., «Цифровая  лаборатория  по  химии» – 3 шт., «Цифровая  лаборатория по  физиологии» - 1 шт., «Цифровая  лаборатория  по  физике – 3 шт., 3 микроскопа, 10 ноутбуков. В рамках  проекта  «Цифровая  образовательная  среда» получено  20  ноутбуков, 3 камеры, 3 многофункциональных  устройства. 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Был  осуществлён  капитальный  ремонт  кровли   и  спортивного зала.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целях сохранения здоровья обучающихся в школе организован ежедневный утренний фильтр, проводится обязательная термометрия и антибактериальная обработка рук. Введен график обязательных влажных уборок с применением дезинфицирующих средств. Школа оснащена 4 рециркуляторами бактерицидными (3 + 1), имеется запас дезинфицирующих средств.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Регулярно осуществляется вывоз ТБО И ЖБО, имеется канализация и холодная вода.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В школе установлена тревожная кнопка.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Вместе с тем имеется ряд нерешенных хозяйственных проблем. Наблюдается сильная изношенность коммуникаций в туалетных комнатах. 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В 2022- 2023 году планируем: 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- участие в проектах РДШ, «Билет в будущее», «Футбол в школу», «Урок цифры». 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-реализация сетевого взаимодействия с техническим лицеем №176 через центр цифрового образования «</w:t>
      </w:r>
      <w:r w:rsidRPr="00155BE3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-Куб», 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 xml:space="preserve">- реализация сетевого взаимодействия с окружными школами в рамках проекта «Точка роста»; </w:t>
      </w:r>
    </w:p>
    <w:p w:rsidR="00155BE3" w:rsidRPr="00155BE3" w:rsidRDefault="00155BE3" w:rsidP="00AE3096">
      <w:pPr>
        <w:rPr>
          <w:rFonts w:ascii="Times New Roman" w:eastAsia="Calibri" w:hAnsi="Times New Roman" w:cs="Times New Roman"/>
          <w:sz w:val="24"/>
          <w:szCs w:val="24"/>
        </w:rPr>
      </w:pPr>
      <w:r w:rsidRPr="00155BE3">
        <w:rPr>
          <w:rFonts w:ascii="Times New Roman" w:eastAsia="Calibri" w:hAnsi="Times New Roman" w:cs="Times New Roman"/>
          <w:sz w:val="24"/>
          <w:szCs w:val="24"/>
        </w:rPr>
        <w:t>-организация работы с одаренными детьми через региональный центр «Альтаир».</w:t>
      </w:r>
    </w:p>
    <w:p w:rsidR="00155BE3" w:rsidRPr="00155BE3" w:rsidRDefault="00155BE3" w:rsidP="00AE3096">
      <w:pPr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 Филиал МБУ ДО «ДШИ №1» Карасукского района с. Студёное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Школу искусств в 2021-2022 учебном  году посещало 28 учащихся от 6 до 15 лет, в 2022-2023 учебном году 28 учащихся. Филиал детской школы искусств №1 реализует учебный процесс по 4-м дополнительным общеразвивающим программам: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-сольное и хоровое пение;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-инструментальное исполнительство (баян, синтезатор);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-коллективное музицирование;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-подготовка детей к обучению (для 6-7 летних детей).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В школе 2 коллектива: хор «Радуга детства» и ансамбль русских народных инструментов. </w:t>
      </w:r>
    </w:p>
    <w:p w:rsidR="00155BE3" w:rsidRPr="00155BE3" w:rsidRDefault="00155BE3" w:rsidP="00AE3096">
      <w:pPr>
        <w:ind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Воспитанники школы принимали участие в конкурсах и фестивалях разного уровня, от школьного до международного (дистанционно), пополняя копилку успехов очередными лауреатными достижениями: </w:t>
      </w:r>
    </w:p>
    <w:p w:rsidR="00155BE3" w:rsidRPr="00155BE3" w:rsidRDefault="00155BE3" w:rsidP="00AE3096">
      <w:pPr>
        <w:pStyle w:val="a8"/>
        <w:numPr>
          <w:ilvl w:val="0"/>
          <w:numId w:val="40"/>
        </w:numPr>
        <w:ind w:right="-284"/>
      </w:pPr>
      <w:r w:rsidRPr="00155BE3">
        <w:t>Школьный вок. конкурс «Радуга детства» Фишер Максим Д/Л 2ст.,Фишер Максим+Колесник  2.Международный фестиваль-конкурс «Звездопад»г.С-Петербург. Порох Александра</w:t>
      </w:r>
    </w:p>
    <w:p w:rsidR="00155BE3" w:rsidRPr="00155BE3" w:rsidRDefault="00155BE3" w:rsidP="00AE3096">
      <w:pPr>
        <w:pStyle w:val="a8"/>
        <w:numPr>
          <w:ilvl w:val="0"/>
          <w:numId w:val="40"/>
        </w:numPr>
        <w:ind w:right="-284"/>
      </w:pPr>
      <w:r w:rsidRPr="00155BE3">
        <w:t xml:space="preserve">Д/Л2ст.,Маас–      3.Международный фестиваль – конкурс «Звёздный путь» г. Санкт – Петербург. Лебедева Софья РНП «Улица широкая». Лауреат </w:t>
      </w:r>
      <w:r w:rsidRPr="00155BE3">
        <w:rPr>
          <w:lang w:val="en-US"/>
        </w:rPr>
        <w:t>II</w:t>
      </w:r>
      <w:r w:rsidRPr="00155BE3">
        <w:t xml:space="preserve"> степени.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4. Международный фестиваль – конкурс «Призвание». Фишер Максим – Д. Л. </w:t>
      </w:r>
      <w:r w:rsidRPr="00155BE3">
        <w:rPr>
          <w:lang w:val="en-US"/>
        </w:rPr>
        <w:t>I</w:t>
      </w:r>
      <w:r w:rsidRPr="00155BE3">
        <w:t xml:space="preserve"> степени. Крец Варвара Д.Л. </w:t>
      </w:r>
      <w:r w:rsidRPr="00155BE3">
        <w:rPr>
          <w:lang w:val="en-US"/>
        </w:rPr>
        <w:t>II</w:t>
      </w:r>
      <w:r w:rsidRPr="00155BE3">
        <w:t xml:space="preserve"> степени. Колесник Вероника – Д.Л. </w:t>
      </w:r>
      <w:r w:rsidRPr="00155BE3">
        <w:rPr>
          <w:lang w:val="en-US"/>
        </w:rPr>
        <w:t>I</w:t>
      </w:r>
      <w:r w:rsidRPr="00155BE3">
        <w:t xml:space="preserve"> степени. 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5.Муниципальный этап 4-го областного фестиваля молодых дарований «Таланты Земли сибирской» Фишер Максим –лауреат, Крец Варвара и Колесник Вероника – диплом </w:t>
      </w:r>
      <w:r w:rsidRPr="00155BE3">
        <w:rPr>
          <w:lang w:val="en-US"/>
        </w:rPr>
        <w:t>I</w:t>
      </w:r>
      <w:r w:rsidRPr="00155BE3">
        <w:t xml:space="preserve"> степени.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6.Международный Арт – центр фестиваль творчества «Яркая музыка» г. Санкт – Петербург. Колесник В. + Фишер М. Д. Л. </w:t>
      </w:r>
      <w:r w:rsidRPr="00155BE3">
        <w:rPr>
          <w:lang w:val="en-US"/>
        </w:rPr>
        <w:t>II</w:t>
      </w:r>
      <w:r w:rsidRPr="00155BE3">
        <w:t xml:space="preserve"> степени. Фишер М. Д. Л. </w:t>
      </w:r>
      <w:r w:rsidRPr="00155BE3">
        <w:rPr>
          <w:lang w:val="en-US"/>
        </w:rPr>
        <w:t>I</w:t>
      </w:r>
      <w:r w:rsidRPr="00155BE3">
        <w:t xml:space="preserve"> степени. Колесник В. Д. Л.</w:t>
      </w:r>
      <w:r w:rsidRPr="00155BE3">
        <w:rPr>
          <w:lang w:val="en-US"/>
        </w:rPr>
        <w:t>II</w:t>
      </w:r>
      <w:r w:rsidRPr="00155BE3">
        <w:t xml:space="preserve"> степени. Крец В. Д.Л. </w:t>
      </w:r>
      <w:r w:rsidRPr="00155BE3">
        <w:rPr>
          <w:lang w:val="en-US"/>
        </w:rPr>
        <w:t>I</w:t>
      </w:r>
      <w:r w:rsidRPr="00155BE3">
        <w:t xml:space="preserve"> степени. Хор «Радуга детства» Д.Л. 1 степени.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7.Международный конкурс пианистов «Мотивы родного края». Номинация «Общее фортепиано» Казахстан. Крец В. Д.Л., Крец В. + Куценко И. Н. Д.Л., Савченко Н. + Куценко И. Н. Д.Л. 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8.Всероссийская олимпиада по сольфеджио «Музыкальный парк» г. Череповец. Савченко Н. Д.Л. 1 степени.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9.Четвёртый областной фестиваль «Таланты земли сибирской». Фишер М. Д.Л. 2 степени, Крец В. диплом, Колесник В. диплом.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10.Школьный конкурс «Домисолька» по общему фортепиано. Крец В. Д.Л. 3 степени, Крец В. + Куценко И. Н. Д.Л. 2 степени,  Колесник В. + Савченко Н. Д.Л. 2 степени, Колесник В +Куценко И. Н. Д.Л. 1 степени, Савченко Н. + Куценко И. Н. Д.Л. 2 степени.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11.Третья международная олимпиада по слушанию музыки «Скрипичный ключик». Порох Александра Д.Л. 2 степени. 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12.Школьный конкурс игры на народных инструментах «Серебряный нотки». Лебук Анастасия + Далиненко А. В. диплом, Порох А. + Далиненко А. В. диплом, Маас Андрей + Далиненко А. В. Д.Л. 1 степени, АРНИ Гран при. </w:t>
      </w:r>
    </w:p>
    <w:p w:rsidR="00155BE3" w:rsidRPr="00155BE3" w:rsidRDefault="00155BE3" w:rsidP="00AE3096">
      <w:pPr>
        <w:pStyle w:val="a8"/>
        <w:ind w:left="-709" w:right="-284"/>
      </w:pPr>
      <w:r w:rsidRPr="00155BE3">
        <w:t xml:space="preserve">       13.Школьная конференция «Путь к совершенству». 1. Куценко И. Н. + Далиненко А. В. 2. Куценко И. Н.                                                                                                                                                                </w:t>
      </w:r>
    </w:p>
    <w:p w:rsidR="00155BE3" w:rsidRPr="00155BE3" w:rsidRDefault="00155BE3" w:rsidP="00AE3096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14..Школьный конкурс по Беседам о музыке «Инструменты народов России» Крец Варвара       4кл.лауреат,Скворец Арина3кл.лауреат.</w:t>
      </w:r>
    </w:p>
    <w:p w:rsidR="00155BE3" w:rsidRPr="00155BE3" w:rsidRDefault="00155BE3" w:rsidP="00AE3096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Вероника Д/Л1ст.,Колесник Вероника Д/Д, Крец Варвара (эстр.вок.)Д/Л3ст.,(академ.вок.)Д/Д.</w:t>
      </w:r>
    </w:p>
    <w:p w:rsidR="00155BE3" w:rsidRPr="00155BE3" w:rsidRDefault="00155BE3" w:rsidP="00AE3096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15.  Детский областной фестиваль хоровой музыки «Христос,Весна,Победа!» Д/Л3ст. г.Новосибирск.</w:t>
      </w:r>
    </w:p>
    <w:p w:rsidR="00155BE3" w:rsidRPr="00155BE3" w:rsidRDefault="00155BE3" w:rsidP="00AE3096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16.Детский конкурс «Весенняя капель» г. Карасук. Фишер Максим Д/Л2ст.,Колесник Вероника Д   3ст.,Крец Варвара Д 2ст.</w:t>
      </w:r>
    </w:p>
    <w:p w:rsidR="00155BE3" w:rsidRPr="00155BE3" w:rsidRDefault="00155BE3" w:rsidP="00AE3096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Андрей Д/Л2ст.</w:t>
      </w:r>
    </w:p>
    <w:p w:rsidR="00155BE3" w:rsidRPr="00155BE3" w:rsidRDefault="00155BE3" w:rsidP="00AE3096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17. 2 Открытый Всероссийский онлайн-конкурс «Музыка моего народа как национальное достояние»хор «Радуга детства» Д /У. </w:t>
      </w:r>
    </w:p>
    <w:p w:rsidR="00155BE3" w:rsidRPr="00155BE3" w:rsidRDefault="00155BE3" w:rsidP="00AE3096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18.Международный фестиваль искусства и творчества «Мастерская чудес»Ансамбль русских народных инструментов «Родные напевы» Д/Л 1ст.</w:t>
      </w:r>
    </w:p>
    <w:p w:rsidR="00155BE3" w:rsidRPr="00155BE3" w:rsidRDefault="00155BE3" w:rsidP="00AE3096">
      <w:pPr>
        <w:ind w:right="-284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 2023г. планируются участия в мероприятиях запланированных «ДШИ» и СДК.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i/>
          <w:sz w:val="24"/>
          <w:szCs w:val="24"/>
        </w:rPr>
        <w:t>Здравоохранение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На территории муниципального образования Студеновского сельсовета на 01.10.2022 год расположены 1 амбулатория (с.Студеное), 1 ФАП ( с. Богословка).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В амбулатории проводится приём пациентов, забор крови на анализы, запись ЭКГ, осмотр женщин с взятием мазков на онкоцитологию, функционирует физиокабинет и дневной стационар. Лечение пациентов в дневном стационаре проходит в две смены, 5 терапевтических коек и 1 педиатрия.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В коллективе Студеновской амбулатории трудится 10 человек (мед.персонал – 9 человек, обслуживающий персонал- 1 человек), в ФАПе с.Богословка 1 фельдшер и 1 обслуживающий персонал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В амбулатории проводится приём пациентов, забор крови на анализы, запись ЭКГ, осмотр женщин с взятием мазков на онкоцитологию, функционирует физиокабинет и дневной стационар.     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За 2021 год пролечено в дневном стационаре 139 человека. На дому пролечено 12 человек. 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На диспансерном учете – 356, ишемическая болезнь сердца – 18, артериальная гипертония – 132 и др.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Льготным категориям граждан осуществляется выписка и доставка льготных препаратов, таким правом обладают 69 человек.  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Выявляются на ранней стадии больные туберкулёзом и онко-патологией, население охвачено флюораграфическим обследованием.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Принято амбулаторно 11454 пациентов, 15 человек проконсультированы специалистами ОКБ. Экстренно госпитализировано в ЦРБ – 64, планово- 8 человек.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 целью улучшения здоровья жителей села проводятся профилактические прививки детей и взрослых, в том числе активно проводится вакцинация и ревакцинация взрослого населения против новой короновирусной инфекции. Проводятся профилактические осмотры населения участка.</w:t>
      </w:r>
    </w:p>
    <w:p w:rsidR="00155BE3" w:rsidRPr="00155BE3" w:rsidRDefault="00155BE3" w:rsidP="00AE3096">
      <w:pPr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</w:p>
    <w:p w:rsidR="00155BE3" w:rsidRPr="00155BE3" w:rsidRDefault="00155BE3" w:rsidP="00AE3096">
      <w:pPr>
        <w:ind w:left="-993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Студеновского сельсовета расположены один дом культуры –Студеновский и два клуба – Богословский и Луганский.</w:t>
      </w:r>
    </w:p>
    <w:p w:rsidR="00155BE3" w:rsidRPr="00155BE3" w:rsidRDefault="00155BE3" w:rsidP="00AE3096">
      <w:pPr>
        <w:ind w:left="-993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Работа учреждений культуры строится на основе разработанных планов на год, в соответствии с основными направлениями развития культуры в селе, а так же ориентированных на интересы и потребности жителей села. Это включает в себя организацию и проведение массовых мероприятий культурной направленности (концертов, танцевальных вечеров, театрализованных представлений, конкурсно- игровых программ, тематических вечеров).  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В  2021г  в  Домах культуры  и  клубах Студеновского  сельсовета работало 19 клубных формирований и любительских объединений, количество участников -182 ч. По сравнению с 2020 годом произошло уменьшение  любительских объединений, из-за того что в Богословском клубе поменяла место жительства руководитель кружка, остался один культорганизатор, так же из-за оттока людей из села Богословка стало меньше детей. Произошла замена хореографического кружка на любительский для дошкольников «Почемучка» в Луганском СК.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 xml:space="preserve">В отчетном периоде 2021г  учреждениями культуры Студеновского сельсовета  проведено 533  культурно-массовых мероприятий, что на 232 больше чем в 2020 году. </w:t>
      </w:r>
      <w:r w:rsidRPr="00155BE3">
        <w:rPr>
          <w:i/>
        </w:rPr>
        <w:t>Из них для детей – 221.</w:t>
      </w:r>
      <w:r w:rsidRPr="00155BE3">
        <w:t xml:space="preserve">  Всего посетителей на мероприятиях было 10963 ч,  детей-2879 ч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Сравнивая  показатели «посетители» с 2020 годом, увеличилось  количество  в 2021 на 3935 ч. Увеличение произошло от того, что много проводили детских мероприятий для летней площадки в Студеновской СОШ. Тесно прошло сотрудничество с педагогами.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В отчетный период  прошли разноплановые и разножанровые  мероприятия. 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 xml:space="preserve">Для воспитания  патриотических чувств и посвящённые памятным историческим датам: 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уроки памяти « Освобождение Ленинграда от фашистской блокады»;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акция «Блокадный хлеб»;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информационные  познавательные  программы, посвященные  победе в Сталинградской битве;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показ х/ф для детей «Жила – была девочка»,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ко Дню  воинов  интернационалистов был показан видеофильм «Афганистан»,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ко Дню Победы провели много акций с привлечением подростков</w:t>
      </w:r>
    </w:p>
    <w:p w:rsidR="00155BE3" w:rsidRPr="00155BE3" w:rsidRDefault="00155BE3" w:rsidP="00AE3096">
      <w:pPr>
        <w:pStyle w:val="a3"/>
        <w:ind w:left="-993" w:firstLine="426"/>
      </w:pPr>
      <w:r w:rsidRPr="00155BE3">
        <w:t>познавательные программы, викторины, посвященные  800-летию А.Невского,митинг на День Неизвестного солдата и т.д.,на 23 февраля, 8 марта, 9 мая, День пожилого человека, День матери, прошли концертные программы.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За прошедший  период проводились  игровые, конкурсные,  развлекательные  программы, различные акции,пресс-конференции, мастер- классы для детей, выставки рисунков и ДПИ, где дети и подростки могли проявить свой творческий потенциал. 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 размахом прошло в Доме культуры и клубах детские мероприятия «Прощай, Масленица», «День смеха с Клоуном»,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Пиратский квест «Остров сокровищ», Библиосумерки, «Путешествие на остров Каникул», «День Солнечного Лучика», «Один день с Пушкиным»,Мультсалон, «Нептуновые потехи», «День рожденья Деда Мороза»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Работники ДК и клубов оформляли к праздникам стенды и фотозоны. 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  <w:shd w:val="clear" w:color="auto" w:fill="FFFFFF"/>
        </w:rPr>
        <w:t>Вели активную работу в сети Интернет, проводили поздравительные программы.</w:t>
      </w:r>
      <w:r w:rsidRPr="00155BE3">
        <w:rPr>
          <w:rFonts w:ascii="Times New Roman" w:hAnsi="Times New Roman" w:cs="Times New Roman"/>
          <w:sz w:val="24"/>
          <w:szCs w:val="24"/>
        </w:rPr>
        <w:t xml:space="preserve"> Максимально освещали события, происходящие в селе, и работу СДК на сайте ОК.RU, размещая объявления, результаты конкурсов, достижения односельчан. 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Участники художественной самодеятельности выступали со своими номерами  на  празднике Троица в селе Астродым, в селе Луганск участвовали в концерте посвященному Дню пожилого человека и в развлекательной концертной программе «Зимняя сказка»,  выступали в г.Купино в праздничном мероприятии «</w:t>
      </w:r>
      <w:r w:rsidRPr="00155BE3">
        <w:rPr>
          <w:rFonts w:ascii="Times New Roman" w:hAnsi="Times New Roman" w:cs="Times New Roman"/>
          <w:sz w:val="24"/>
          <w:szCs w:val="24"/>
          <w:lang w:val="en-US"/>
        </w:rPr>
        <w:t>FestzumMartinstag</w:t>
      </w:r>
      <w:r w:rsidRPr="00155BE3">
        <w:rPr>
          <w:rFonts w:ascii="Times New Roman" w:hAnsi="Times New Roman" w:cs="Times New Roman"/>
          <w:sz w:val="24"/>
          <w:szCs w:val="24"/>
        </w:rPr>
        <w:t>».</w:t>
      </w:r>
    </w:p>
    <w:p w:rsidR="00155BE3" w:rsidRPr="00155BE3" w:rsidRDefault="00155BE3" w:rsidP="00AE3096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 2021 ЗАО «Студеновское» сделали выгребную яму в Студеновском клубе, в июле 2022 года отремонтировали уборную комнату.</w:t>
      </w:r>
    </w:p>
    <w:p w:rsidR="00155BE3" w:rsidRPr="00155BE3" w:rsidRDefault="00155BE3" w:rsidP="00AE3096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5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Библиотеки</w:t>
      </w:r>
    </w:p>
    <w:p w:rsidR="00155BE3" w:rsidRPr="00155BE3" w:rsidRDefault="00155BE3" w:rsidP="00AE309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На территории работают две библиотеки. В с.Студеное и с. Богословка. В коллективе трудится 2  сотрудника.</w:t>
      </w:r>
    </w:p>
    <w:p w:rsidR="00155BE3" w:rsidRPr="00155BE3" w:rsidRDefault="00155BE3" w:rsidP="00AE3096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Студеновская сельская библиотека – универсальный социокультурный институт, место духовного и информационного общения пользователей. Информационные ресурсы  библиотеки представлены фондом более 9 000 экз., справочно-библиографическим аппаратом, возможностями доступа к сети Интернет. Библиотека востребована местными жителями потому, что отвечает современному уровню предлагаемых услуг, которые постоянно качественно улучшаются. </w:t>
      </w:r>
    </w:p>
    <w:p w:rsidR="00155BE3" w:rsidRPr="00155BE3" w:rsidRDefault="00155BE3" w:rsidP="00AE3096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Контрольные показатели библиотеки за 2021 год: читатели- 555, из них 177 детей; посещения- 4717; книговыдача 10552. Богословская библиотека: </w:t>
      </w:r>
      <w:r w:rsidRPr="00155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читателей – 155, из них 28 детей, посещений – 1567, книговыдача – 3143. </w:t>
      </w:r>
    </w:p>
    <w:p w:rsidR="00155BE3" w:rsidRPr="00155BE3" w:rsidRDefault="00155BE3" w:rsidP="00AE3096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5BE3">
        <w:rPr>
          <w:rFonts w:ascii="Times New Roman" w:hAnsi="Times New Roman" w:cs="Times New Roman"/>
          <w:sz w:val="24"/>
          <w:szCs w:val="24"/>
        </w:rPr>
        <w:t>Проведено 83 мероприятия за год в различных направлениях работы. Для сохранения количества пользователей библиотекарь применяет такие формы библиотечного обслуживания, как пункт выдачи литературы в с. Луганск и книгоношество. Библиотекарь обслуживает на дому читателей преклонного возраста и инвалидов, всегда старается учитывать пожелания и их читательские предпочтения.  В подготовке мероприятий библиотекарь старается подходить творчески, чтобы сделать мероприятия яркими и запоминающимися.</w:t>
      </w:r>
    </w:p>
    <w:p w:rsidR="00155BE3" w:rsidRPr="00155BE3" w:rsidRDefault="00155BE3" w:rsidP="00AE3096">
      <w:pPr>
        <w:pStyle w:val="af1"/>
        <w:autoSpaceDE w:val="0"/>
        <w:autoSpaceDN w:val="0"/>
        <w:spacing w:after="0"/>
        <w:ind w:left="-567"/>
        <w:rPr>
          <w:rFonts w:ascii="Times New Roman" w:hAnsi="Times New Roman" w:cs="Times New Roman"/>
          <w:b/>
          <w:i/>
        </w:rPr>
      </w:pPr>
      <w:r w:rsidRPr="00155BE3">
        <w:rPr>
          <w:rFonts w:ascii="Times New Roman" w:hAnsi="Times New Roman" w:cs="Times New Roman"/>
          <w:b/>
          <w:i/>
        </w:rPr>
        <w:t xml:space="preserve">                  Первичная ветеранская организация (Совет ветеранов)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</w:t>
      </w:r>
      <w:r w:rsidRPr="00155BE3">
        <w:rPr>
          <w:rFonts w:ascii="Times New Roman" w:hAnsi="Times New Roman" w:cs="Times New Roman"/>
          <w:b/>
          <w:sz w:val="24"/>
          <w:szCs w:val="24"/>
        </w:rPr>
        <w:t>На территории администрации Студеновского сельсовета</w:t>
      </w:r>
      <w:r w:rsidRPr="00155BE3">
        <w:rPr>
          <w:rFonts w:ascii="Times New Roman" w:hAnsi="Times New Roman" w:cs="Times New Roman"/>
          <w:sz w:val="24"/>
          <w:szCs w:val="24"/>
        </w:rPr>
        <w:t xml:space="preserve"> активную работу ведет Совет ветеранов, который насчитывает </w:t>
      </w:r>
      <w:r w:rsidRPr="00155BE3">
        <w:rPr>
          <w:rFonts w:ascii="Times New Roman" w:hAnsi="Times New Roman" w:cs="Times New Roman"/>
          <w:b/>
          <w:sz w:val="24"/>
          <w:szCs w:val="24"/>
        </w:rPr>
        <w:t>324 пенсионера, из них: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Ветеранов труда РФ – 44;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Ветеран труда Новосибирской области – 112;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Труженики тыла – 2;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Дети войны – 3;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Участники ВОВ – 0;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Вдовы участников ВОВ – 2;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Инвалиды общего заболевания – 52;</w:t>
      </w:r>
    </w:p>
    <w:p w:rsidR="00155BE3" w:rsidRPr="00155BE3" w:rsidRDefault="00155BE3" w:rsidP="00AE3096">
      <w:pPr>
        <w:ind w:left="-567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Реабилитированные граждане – 24;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Одиноко проживающие - 64 чел.,</w:t>
      </w:r>
    </w:p>
    <w:p w:rsidR="00155BE3" w:rsidRPr="00155BE3" w:rsidRDefault="00155BE3" w:rsidP="00AE3096">
      <w:pPr>
        <w:pStyle w:val="af1"/>
        <w:autoSpaceDE w:val="0"/>
        <w:autoSpaceDN w:val="0"/>
        <w:spacing w:after="0"/>
        <w:ind w:left="-567"/>
        <w:rPr>
          <w:rFonts w:ascii="Times New Roman" w:hAnsi="Times New Roman" w:cs="Times New Roman"/>
        </w:rPr>
      </w:pPr>
      <w:r w:rsidRPr="00155BE3">
        <w:rPr>
          <w:rFonts w:ascii="Times New Roman" w:hAnsi="Times New Roman" w:cs="Times New Roman"/>
        </w:rPr>
        <w:t xml:space="preserve">Количество постоянного работающего актива - 10 человек, они отвечают за: </w:t>
      </w:r>
    </w:p>
    <w:p w:rsidR="00155BE3" w:rsidRPr="00155BE3" w:rsidRDefault="00155BE3" w:rsidP="00AE3096">
      <w:pPr>
        <w:pStyle w:val="af1"/>
        <w:autoSpaceDE w:val="0"/>
        <w:autoSpaceDN w:val="0"/>
        <w:spacing w:after="0"/>
        <w:ind w:left="-567"/>
        <w:rPr>
          <w:rFonts w:ascii="Times New Roman" w:hAnsi="Times New Roman" w:cs="Times New Roman"/>
        </w:rPr>
      </w:pPr>
      <w:r w:rsidRPr="00155BE3">
        <w:rPr>
          <w:rFonts w:ascii="Times New Roman" w:hAnsi="Times New Roman" w:cs="Times New Roman"/>
        </w:rPr>
        <w:t>-военно-патриотическое воспитание молодёжи;</w:t>
      </w:r>
    </w:p>
    <w:p w:rsidR="00155BE3" w:rsidRPr="00155BE3" w:rsidRDefault="00155BE3" w:rsidP="00AE3096">
      <w:pPr>
        <w:pStyle w:val="a6"/>
        <w:shd w:val="clear" w:color="auto" w:fill="FFFFFF"/>
        <w:spacing w:before="0" w:beforeAutospacing="0" w:after="0" w:afterAutospacing="0"/>
        <w:ind w:left="-567"/>
        <w:contextualSpacing/>
      </w:pPr>
      <w:r w:rsidRPr="00155BE3">
        <w:t>-краеведение;</w:t>
      </w:r>
    </w:p>
    <w:p w:rsidR="00155BE3" w:rsidRPr="00155BE3" w:rsidRDefault="00155BE3" w:rsidP="00AE3096">
      <w:pPr>
        <w:pStyle w:val="a6"/>
        <w:shd w:val="clear" w:color="auto" w:fill="FFFFFF"/>
        <w:spacing w:after="0" w:afterAutospacing="0"/>
        <w:ind w:left="-567"/>
        <w:contextualSpacing/>
      </w:pPr>
      <w:r w:rsidRPr="00155BE3">
        <w:t>-волонтёрское движение;</w:t>
      </w:r>
    </w:p>
    <w:p w:rsidR="00155BE3" w:rsidRPr="00155BE3" w:rsidRDefault="00155BE3" w:rsidP="00AE3096">
      <w:pPr>
        <w:pStyle w:val="a6"/>
        <w:shd w:val="clear" w:color="auto" w:fill="FFFFFF"/>
        <w:spacing w:after="0" w:afterAutospacing="0"/>
        <w:ind w:left="-567"/>
        <w:contextualSpacing/>
      </w:pPr>
      <w:r w:rsidRPr="00155BE3">
        <w:t>-спортивная деятельность;</w:t>
      </w:r>
    </w:p>
    <w:p w:rsidR="00155BE3" w:rsidRPr="00155BE3" w:rsidRDefault="00155BE3" w:rsidP="00AE3096">
      <w:pPr>
        <w:pStyle w:val="a6"/>
        <w:shd w:val="clear" w:color="auto" w:fill="FFFFFF"/>
        <w:spacing w:after="0" w:afterAutospacing="0"/>
        <w:ind w:left="-567"/>
        <w:contextualSpacing/>
      </w:pPr>
      <w:r w:rsidRPr="00155BE3">
        <w:t>-служба быта и ведение документации.</w:t>
      </w:r>
    </w:p>
    <w:p w:rsidR="00155BE3" w:rsidRPr="00155BE3" w:rsidRDefault="00155BE3" w:rsidP="00AE3096">
      <w:pPr>
        <w:pStyle w:val="a6"/>
        <w:shd w:val="clear" w:color="auto" w:fill="FFFFFF"/>
        <w:spacing w:before="0" w:beforeAutospacing="0" w:after="0" w:afterAutospacing="0"/>
        <w:ind w:left="-567"/>
        <w:contextualSpacing/>
      </w:pPr>
      <w:r w:rsidRPr="00155BE3">
        <w:t xml:space="preserve">В 2021 году в связи с пандемией работа Совета Ветеранов была сильно ограничена. Многие направления деятельности из – за ограничений  были вынужденно приостановлены. </w:t>
      </w:r>
    </w:p>
    <w:p w:rsidR="00155BE3" w:rsidRPr="00155BE3" w:rsidRDefault="00155BE3" w:rsidP="00AE3096">
      <w:pPr>
        <w:pStyle w:val="a8"/>
        <w:ind w:left="-567"/>
      </w:pPr>
      <w:r w:rsidRPr="00155BE3">
        <w:t>- не проводились запланированные открытые уроки в Студеновской СОШ ( в плане патриотического воспитания молодежи).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не состоялось мероприятие (Пути дороги, которые мы выбираем) по чествованию ветеранов труда, живущих на территории Студеновской администрации.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не состоялась акция «Бессмертный полк».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Однако силами совета ветеранов, совместно  с работниками СДК , библиотеки, музыкальной школы, при поддержке Студеновской администрации были проведены следующие мероприятия: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профилактические беседы в плане наведения порядка на приусадебном участке к майским праздникам ( выборочно, с теми у кого были замечены нарушения).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работа по наведению порядка на кладбищах .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возложение венка к обелиску  на 9 мая (В день Победы в ВОВ).</w:t>
      </w:r>
    </w:p>
    <w:p w:rsidR="00155BE3" w:rsidRPr="00155BE3" w:rsidRDefault="00155BE3" w:rsidP="00AE3096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-музыкальные поздравления тружеников тыла на дому.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подготовлен и опубликован  в газете «Наша жизнь» (июль 2021г.) материал о нашем земляке –Боголей Владимире  Николаевиче, сейчас проживающем в с. Троицкое.  К его 80 тилетию и ко дню открытия БАМ, где он трудился. Материал подготовлен Гусевой Н.Н., членом Студеновской ПВО.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принимали участие в онлайн фотоконкурсе «Лето красное, осень шедрая».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принимали участие в выставке декоративно – прикладного искусства, проводимой Студеновским СДК в рамках празднования Дня пожилого человека.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- принимали участие в онлайн конкурсе «Поющаясибирь». 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участие в концертах, проводимых Студеновским СДК к  23 февраля, 8марта, 9 мая, концертов посвященных  Дню пожилых людей, Дню матери.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-Отчетный концерт группы «Журавушки» - к 6- тилетию со дня образования.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персонально поздравили 78 человек, в рамках акции «Кому за 70» с вручением открыток, небольших подарков и цветов.</w:t>
      </w:r>
    </w:p>
    <w:p w:rsidR="00155BE3" w:rsidRPr="00155BE3" w:rsidRDefault="00155BE3" w:rsidP="00AE3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персонально поздравили юбиляров, которым в 2021 году исполнилось соответственно 70, 75, 80, 85, 90 и более лет. Вручили поздравительные открытки и небольшие подарки и сувениры.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Провели работу со спонсором, который выделяет второй год по 10000 рублей на нужды организации.</w:t>
      </w:r>
    </w:p>
    <w:p w:rsidR="00155BE3" w:rsidRPr="00155BE3" w:rsidRDefault="00155BE3" w:rsidP="00AE309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155BE3">
        <w:rPr>
          <w:b/>
          <w:i/>
        </w:rPr>
        <w:t>Физическая культура и спорт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 поселении</w:t>
      </w:r>
      <w:r w:rsidRPr="00155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BE3">
        <w:rPr>
          <w:rFonts w:ascii="Times New Roman" w:hAnsi="Times New Roman" w:cs="Times New Roman"/>
          <w:sz w:val="24"/>
          <w:szCs w:val="24"/>
        </w:rPr>
        <w:t xml:space="preserve">для занятий спортом действуют  5 спортивных сооружения: 1 спортивный зал,  1 спортивная площадка, 2 хокейные коробки (в с.Студеное и с.Богословка, на которых проведено освещение, в с.Студеное каток радиофицирован, дети активно катаются), стадион. </w:t>
      </w:r>
    </w:p>
    <w:p w:rsidR="00155BE3" w:rsidRPr="00155BE3" w:rsidRDefault="00155BE3" w:rsidP="00AE3096">
      <w:pPr>
        <w:pStyle w:val="a3"/>
      </w:pPr>
      <w:r w:rsidRPr="00155BE3">
        <w:t xml:space="preserve">3 раза в неделю работает специалист по делам молодёжи и спорта в школьном спортзале для работающей молодёжи. 18% населения занимаются спортом </w:t>
      </w:r>
      <w:r w:rsidRPr="00155BE3">
        <w:rPr>
          <w:i/>
        </w:rPr>
        <w:t>(в учебное время школьники, в летнее время (на каникулах) и студенты)</w:t>
      </w:r>
      <w:r w:rsidRPr="00155BE3">
        <w:t xml:space="preserve">.    </w:t>
      </w:r>
    </w:p>
    <w:p w:rsidR="00155BE3" w:rsidRPr="00155BE3" w:rsidRDefault="00155BE3" w:rsidP="00AE3096">
      <w:pPr>
        <w:pStyle w:val="a3"/>
      </w:pPr>
      <w:r w:rsidRPr="00155BE3">
        <w:t xml:space="preserve">     Администрация Студеновского сельсовета приняла  участие в конкурсном отборе проектов развития территорий муниципальных образований Новосибирской области, основанных на местных инициативах наименование проекта «Обустройство спортивной площадки с уличными тренажерами в   с. Студеное Карасукского района Новосибирской области». На 01.09.2021 года спортивная площадка обустроена.        </w:t>
      </w:r>
    </w:p>
    <w:p w:rsidR="00155BE3" w:rsidRPr="00155BE3" w:rsidRDefault="00155BE3" w:rsidP="00AE3096">
      <w:pPr>
        <w:pStyle w:val="a3"/>
      </w:pPr>
      <w:r w:rsidRPr="00155BE3">
        <w:t xml:space="preserve">   В 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спорта, формирование здорового образа жизни и активного отдыха населения, снижение криминогенной напряженности среди молодёжи. 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Социальная защита населения</w:t>
      </w:r>
    </w:p>
    <w:p w:rsidR="00155BE3" w:rsidRPr="00155BE3" w:rsidRDefault="00155BE3" w:rsidP="00AE3096">
      <w:pPr>
        <w:pStyle w:val="a8"/>
        <w:ind w:left="0" w:firstLine="709"/>
      </w:pPr>
      <w:r w:rsidRPr="00155BE3">
        <w:t xml:space="preserve">Нравственным долгом любого цивилизованного общества является поддержка людей, по разным причинам - в силу возраста, здоровья или стечения обстоятельств - оказавшихся в сложной жизненной ситуации. Поэтому в поселении сохраняется и развивается система оказания адресной социальной поддержки гражданам. </w:t>
      </w:r>
    </w:p>
    <w:p w:rsidR="00155BE3" w:rsidRPr="00155BE3" w:rsidRDefault="00155BE3" w:rsidP="00AE3096">
      <w:pPr>
        <w:pStyle w:val="a3"/>
        <w:ind w:firstLine="567"/>
        <w:rPr>
          <w:shd w:val="clear" w:color="auto" w:fill="FFFFFF"/>
        </w:rPr>
      </w:pPr>
      <w:r w:rsidRPr="00155BE3">
        <w:rPr>
          <w:rFonts w:eastAsiaTheme="minorEastAsia"/>
        </w:rPr>
        <w:t xml:space="preserve">Функции по предоставлению социальных услуг на территории администрации Студеновского сельсовета выполняет специалист по социальной работе </w:t>
      </w:r>
      <w:r w:rsidRPr="00155BE3">
        <w:rPr>
          <w:shd w:val="clear" w:color="auto" w:fill="FFFFFF"/>
        </w:rPr>
        <w:t>Муниципального бюджетного учреждения "Комплексный центр социального обслуживания населения Карасукского района Новосибирской области" (в состав которого входить 5 отделений: о</w:t>
      </w:r>
      <w:r w:rsidRPr="00155BE3">
        <w:t>тделение срочного социального обслуживания, помощи семье и детям; два отделения социального обслуживания на дому граждан пожилого возраста и инвалидов; отделение реабилитации инвалидов; филиал «Специальный дом для одиноких граждан пожилого возраста»)</w:t>
      </w:r>
      <w:r w:rsidRPr="00155BE3">
        <w:rPr>
          <w:shd w:val="clear" w:color="auto" w:fill="FFFFFF"/>
        </w:rPr>
        <w:t>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В отделении срочного социального обслуживания, помощи семье и детям, по состоянию на 01.10.2021 года состоит 11 семей, 2 в социально-опасном положении, 9 – на профилактическом учёте.  01.10.2022 год в отделении срочного социального обслуживания, помощи семье и детям состоит 8 семей, 1в социально-опасном положении, 7 – на профилактическом учёте. Специалист отделения выявляет нуждающихся в срочной социальной помощи, по профилактике детской безнадзорности, социального сиротства, обеспечение информированности населения о видах предоставления услуг. Организация работы с семьями и детьми в первую очередь основывается на организации комплексного социально — психологического сопровождения семьи и ребенка в целях оказания помощи семье в воспитании ребенка и осуществлении эффективного контроля за условиями его жизни и воспитания, организации работы с несовершеннолетними, находящимися в трудной жизненной ситуации. Работа направлена на укрепление семейных связей, восстановление детско-родительских отношений, профилактику наркомании, алкоголизма, вредных привычек.</w:t>
      </w:r>
    </w:p>
    <w:p w:rsidR="00155BE3" w:rsidRPr="00155BE3" w:rsidRDefault="00155BE3" w:rsidP="00AE3096">
      <w:pPr>
        <w:pStyle w:val="a3"/>
        <w:ind w:firstLine="567"/>
      </w:pPr>
      <w:r w:rsidRPr="00155BE3">
        <w:t>Социальное обслуживание на дому включает в себя предоставление социальных услуг гражданам, признанным нуждающимися в социальном обслуживании, направленное на улучшение условий их жизнедеятельности при сохранении пребывания гражданина в привычной, благоприятной среде - месте их проживания. В 2021 году на надомном обслуживании - 21 гражданин,на 01.10.2022 год- 19 человек.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  На территории Студеновского сельсовета проживают и состоят на учете в органах социальной защиты поселения: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Ветеранов труда РФ – 44;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Ветеран труда Новосибирской области – 112;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Труженики тыла – 2;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Дети войны – 3;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Участники ВОВ – 0;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Вдовы участников ВОВ – 2;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Инвалиды общего заболевания – 52;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Реабилитированные граждане – 24;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Афганец – 2;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Многодетные семьи – 32;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Семьи с 1-2 детьми, состоящие на учете – 70.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Дети, находящиеся под опекой – 3.</w:t>
      </w:r>
    </w:p>
    <w:p w:rsidR="00155BE3" w:rsidRPr="00155BE3" w:rsidRDefault="00155BE3" w:rsidP="00AE3096">
      <w:pPr>
        <w:pStyle w:val="a3"/>
      </w:pPr>
      <w:r w:rsidRPr="00155BE3">
        <w:t xml:space="preserve">        Согласно комплексных операций «Семья», «Занятость»  проведены многочисленные рейды межведомственной комиссией в семьи «социального риска». Проведены профилактические беседы о здоровом образе жизни, о планировании семьи.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5BE3">
        <w:rPr>
          <w:rFonts w:ascii="Times New Roman" w:hAnsi="Times New Roman" w:cs="Times New Roman"/>
          <w:b/>
          <w:i/>
          <w:sz w:val="24"/>
          <w:szCs w:val="24"/>
        </w:rPr>
        <w:t>Администрация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Штатная численность в  администрации  Студеновского  сельского  составляет   11  человек -  Глава,  3  специалиста,   1 рабочий по техническому обеспечению деятельности администрации (делопроизводитель), 1  начальник ВУС, 1 водитель, 1 уборщица, 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1 механик, 1 программист, 1 рабочий по комплексному обслуживанию.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Проведена полная компьютеризация рабочих мест специалистов.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</w:t>
      </w:r>
      <w:r w:rsidRPr="00155BE3">
        <w:rPr>
          <w:rFonts w:ascii="Times New Roman" w:hAnsi="Times New Roman" w:cs="Times New Roman"/>
          <w:sz w:val="24"/>
          <w:szCs w:val="24"/>
          <w:lang w:eastAsia="en-US"/>
        </w:rPr>
        <w:t>За 2021 год администрацией принято: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>Постановлений – 85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>Распоряжений по основной деятельности -  84</w:t>
      </w:r>
    </w:p>
    <w:p w:rsidR="00155BE3" w:rsidRPr="00155BE3" w:rsidRDefault="00155BE3" w:rsidP="00AE3096">
      <w:pPr>
        <w:pStyle w:val="21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Выдано 524 справка о составе семьи и подсобном хозяйстве, 19 выписок из домовых книг, 10 выписок из похозяйственных книг.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155BE3">
        <w:rPr>
          <w:rFonts w:ascii="Times New Roman" w:hAnsi="Times New Roman" w:cs="Times New Roman"/>
          <w:sz w:val="24"/>
          <w:szCs w:val="24"/>
        </w:rPr>
        <w:t>оступило 145 письменных обращений граждан</w:t>
      </w:r>
      <w:r w:rsidRPr="00155BE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 xml:space="preserve">      На сходах граждан рассматривались вопросы благоустройства, пожарной безопасности, профилактики терроризма и экстремизма, отчеты УУП, пастьбы скота частного сектора.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 xml:space="preserve">      На воинском учете состоит 256 военнообязанных.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 xml:space="preserve">      Проходят службу в рядах РА - 8  человека.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Служат по контракту - 6 человек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Подлежат призыву - 21 человек</w:t>
      </w:r>
    </w:p>
    <w:p w:rsidR="00155BE3" w:rsidRPr="00155BE3" w:rsidRDefault="00155BE3" w:rsidP="00AE3096">
      <w:pPr>
        <w:pStyle w:val="a3"/>
        <w:ind w:left="1080"/>
        <w:jc w:val="center"/>
        <w:rPr>
          <w:b/>
        </w:rPr>
      </w:pPr>
      <w:r w:rsidRPr="00155BE3">
        <w:rPr>
          <w:b/>
        </w:rPr>
        <w:t>Дорожная деятельность</w:t>
      </w:r>
    </w:p>
    <w:p w:rsidR="00155BE3" w:rsidRPr="00155BE3" w:rsidRDefault="00155BE3" w:rsidP="00AE3096">
      <w:pPr>
        <w:pStyle w:val="a3"/>
      </w:pPr>
      <w:r w:rsidRPr="00155BE3">
        <w:t xml:space="preserve">     Обслуживание населения по перевозке пассажиров осуществляет МУП «КомАвто», график маршрутов движения согласован. Протяженность автомобильных дорог общего пользования -13,2 км.,  с  твердым покрытием – 4,5. </w:t>
      </w:r>
    </w:p>
    <w:p w:rsidR="00155BE3" w:rsidRPr="00155BE3" w:rsidRDefault="00155BE3" w:rsidP="00AE3096">
      <w:pPr>
        <w:pStyle w:val="a3"/>
      </w:pPr>
      <w:r w:rsidRPr="00155BE3">
        <w:t>30.12.2021г. дороги переданы в район.</w:t>
      </w:r>
    </w:p>
    <w:p w:rsidR="00155BE3" w:rsidRPr="00155BE3" w:rsidRDefault="00155BE3" w:rsidP="00AE3096">
      <w:pPr>
        <w:pStyle w:val="a3"/>
        <w:jc w:val="center"/>
        <w:rPr>
          <w:b/>
        </w:rPr>
      </w:pPr>
      <w:r w:rsidRPr="00155BE3">
        <w:rPr>
          <w:b/>
        </w:rPr>
        <w:t>Обеспечение безопасности жизнедеятельности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Имеется добровольная пожарная дружина в составе 3-х человек.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  <w:shd w:val="clear" w:color="auto" w:fill="FFFFFF"/>
        </w:rPr>
        <w:t>До 90% лесных пожаров возникает из-за нарушения населением правил пожарной безопасности при обращении с огнем.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Проводится профилактическая работа с населением о правилах пожарной безопасности раздаются памятки, ведется журнал проведения инструктажей по пожарной безопасности охват населения составляет 100 %.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Бюджет и бюджетная обеспеченность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В 2021 году  бюджет Студеновского сельсовета  Карасукского района Новосибирской области     исполнен по доходам в объеме  7679,19  тыс.  рублей, или на 96,83 процентов к годовым назначениям, утвержденным в сумме 7930,74  тыс. рублей.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В структуре  доходной части  бюджета 30,43 %  (2337,09  тыс. рублей) приходится на долю налоговых и неналоговых  доходов,  69,57%  (5342,10 тыс.рублей)  это безвозмездные  поступления из вышестоящих бюджетов (дотации, субсидии). Наибольший удельный вес в налоговых и неналоговых доходах – 27,03 % занимают налог на  доходы физических лиц – 631,78 тыс.рублей  и земельный налог 28,24  (это 660,09 тыс. рублей) и акцизы – 27,63 % (это 645,65 тыс.рублей).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Доходы бюджета Студеновского сельсовета Новосибирской области предусмотрены на 9 месяцев  2022 года в сумме 6051,12 тыс. руб., в том числе общий объем межбюджетных трансфертов, получаемых из других бюджетов бюджетной системы Российской Федерации в сумме 4333,82 тыс.руб., (дотация - 4055,50  тыс.руб., субвенция на воинский учет 121,32  тыс.руб., прочие субсидии – 157,00 тыс.руб.).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Собственные доходы за  9 месяцев 2022 года утверждены в сумме 1717,30  тыс. руб., в т.ч. налог на доходы физических лиц – 670,30 тыс.руб., земельный налог – 647,00  тыс. руб, налог на имущество 60,50 тыс.руб., единый сельскохозяйственный налог – 321,50 тыс. руб. прочие неналоговые сборы  18,00 тыс.руб.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3. Приоритеты социально-экономического развития Студеновского сельсовета Карасукского района Новосибирской области на 2023 год и плановый период 2024 и 2025 годов</w:t>
      </w:r>
    </w:p>
    <w:p w:rsidR="00155BE3" w:rsidRPr="00155BE3" w:rsidRDefault="00155BE3" w:rsidP="00AE3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Обобщая все вышеизложенные мероприятия прогноза, следует отметить, что основная цель социально-экономической политики муниципального образования на 2023 год и плановый период 2024 и 2025 годов -  улучшение качества жизни всех слоёв населения.</w:t>
      </w:r>
    </w:p>
    <w:p w:rsidR="00155BE3" w:rsidRPr="00155BE3" w:rsidRDefault="00155BE3" w:rsidP="00AE309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ab/>
      </w:r>
      <w:r w:rsidRPr="00155BE3">
        <w:rPr>
          <w:rFonts w:ascii="Times New Roman" w:hAnsi="Times New Roman" w:cs="Times New Roman"/>
          <w:b/>
          <w:i/>
          <w:sz w:val="24"/>
          <w:szCs w:val="24"/>
        </w:rPr>
        <w:t>Для этого необходимо решать следующие приоритетные задачи:</w:t>
      </w:r>
    </w:p>
    <w:p w:rsidR="00155BE3" w:rsidRPr="00155BE3" w:rsidRDefault="00155BE3" w:rsidP="00AE3096">
      <w:pPr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155BE3">
        <w:rPr>
          <w:rFonts w:ascii="Times New Roman" w:hAnsi="Times New Roman" w:cs="Times New Roman"/>
          <w:sz w:val="24"/>
          <w:szCs w:val="24"/>
        </w:rPr>
        <w:t>обеспечение всех гарантированных социальных обязательств;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- совершенствование адресной социальной помощи населению, системы целевой персонифицированной помощи семьям, имеющим детей, инвалидам, престарелым гражданам и безработным;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реализация мер по улучшению положения семей с детьми, особенно многодетных семей;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обеспечение устройства детей из детских домов в семьи и помощь приемным семьям;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содействие самозанятости безработных граждан и трудоустройству граждан с ограниченными возможностями.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Обеспечение роста реальных денежных доходов населения   за счет создания условий для повышения трудовой занятости и развития предпринимательской деятельности:</w:t>
      </w:r>
    </w:p>
    <w:p w:rsidR="00155BE3" w:rsidRPr="00155BE3" w:rsidRDefault="00155BE3" w:rsidP="00AE3096">
      <w:pPr>
        <w:tabs>
          <w:tab w:val="num" w:pos="1482"/>
        </w:tabs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 создание рабочих мест;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создание для жителей поселения условий для трудовой занятости и развития ЛПХ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создание условий занятости населения, в том числе за счёт реализации программы развития личных подсобных хозяйств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развитие и эффективное использование трудового потенциала Студеновского сельсовета, создание условий для реализации трудовых прав граждан.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повышение трудовой занятости молодежи, путем создания системы временного и постоянного трудоустройства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   Создание условий для развития сельскохозяйственного производства. 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оказание содействия в развитии ЛПХ.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оказание помощи в получении кредитов на развитие ЛПХ.</w:t>
      </w:r>
    </w:p>
    <w:p w:rsidR="00155BE3" w:rsidRPr="00155BE3" w:rsidRDefault="00155BE3" w:rsidP="00AE3096">
      <w:pPr>
        <w:pStyle w:val="a6"/>
        <w:tabs>
          <w:tab w:val="num" w:pos="1482"/>
        </w:tabs>
        <w:spacing w:before="0" w:beforeAutospacing="0" w:after="0" w:afterAutospacing="0"/>
      </w:pPr>
      <w:r w:rsidRPr="00155BE3">
        <w:t xml:space="preserve">          создание условий для развития ЛПХ и крестьянского фермерского хозяйства. </w:t>
      </w:r>
    </w:p>
    <w:p w:rsidR="00155BE3" w:rsidRPr="00155BE3" w:rsidRDefault="00155BE3" w:rsidP="00AE3096">
      <w:pPr>
        <w:pStyle w:val="a6"/>
        <w:tabs>
          <w:tab w:val="num" w:pos="1482"/>
        </w:tabs>
        <w:spacing w:before="0" w:beforeAutospacing="0" w:after="0" w:afterAutospacing="0"/>
      </w:pPr>
      <w:r w:rsidRPr="00155BE3">
        <w:t xml:space="preserve">          выделение сенокосов, содействие закупу товарной продукции ЛПХ.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   Благоустройство территории Студеновского сельсовета.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ремонт автомобильных дорог местного пользования  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содержание уличного освещения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   Совершенствование взаимодействия органов власти с населением.</w:t>
      </w:r>
    </w:p>
    <w:p w:rsidR="00155BE3" w:rsidRPr="00155BE3" w:rsidRDefault="00155BE3" w:rsidP="00AE3096">
      <w:pPr>
        <w:tabs>
          <w:tab w:val="center" w:pos="5315"/>
        </w:tabs>
        <w:ind w:firstLine="74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привлечение населения для участия в работе выборных органах местного самоуправления</w:t>
      </w:r>
    </w:p>
    <w:p w:rsidR="00155BE3" w:rsidRPr="00155BE3" w:rsidRDefault="00155BE3" w:rsidP="00AE3096">
      <w:pPr>
        <w:tabs>
          <w:tab w:val="center" w:pos="5315"/>
        </w:tabs>
        <w:ind w:firstLine="74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привлечение населения к подготовке муниципальных нормативных правовых актов в форме правотворческой инициативы  граждан</w:t>
      </w:r>
    </w:p>
    <w:p w:rsidR="00155BE3" w:rsidRPr="00155BE3" w:rsidRDefault="00155BE3" w:rsidP="00AE3096">
      <w:pPr>
        <w:tabs>
          <w:tab w:val="center" w:pos="5315"/>
        </w:tabs>
        <w:ind w:firstLine="74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участие населения в проведении публичных слушаний,  в осуществлении самоуправления  через собрания, конференции граждан</w:t>
      </w:r>
    </w:p>
    <w:p w:rsidR="00155BE3" w:rsidRPr="00155BE3" w:rsidRDefault="00155BE3" w:rsidP="00AE3096">
      <w:pPr>
        <w:tabs>
          <w:tab w:val="center" w:pos="5315"/>
        </w:tabs>
        <w:ind w:firstLine="74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участие населения в благоустройстве населённых пунктов.</w:t>
      </w:r>
    </w:p>
    <w:p w:rsidR="00155BE3" w:rsidRPr="00155BE3" w:rsidRDefault="00155BE3" w:rsidP="00AE3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Создание условий для дальнейшего улучшения демографической ситуации и выхода на положительную динамику естественного прироста населения: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 содействие повышению рождаемости посредством реализации мер, направленных на улучшение положения семей с детьми, расширение социальных гарантий устройства детей в дошкольные образовательные учреждения, формирование у молодежи готовности к созданию и сохранению семьи и ответственному деторождению;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охрана материнства и детства, профилактика и снижение уровня заболеваемости беременных, рожениц и новорожденных;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 обеспечение высокой доступности медицинской помощи, повышение качества и эффективности оказываемой медицинской и социальной помощи, повышение уровня диспансеризации населения;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укрепление материально-технической базы учреждений здравоохранения.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Обеспечение условий для получения качественного и доступного образования: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  обновление содержания учебно-воспитательного процесса, развитие детского творчества, системы работы с одаренными детьми, профессиональная ориентация детей и подростков;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   укрепление материальной базы образовательного учреждения, обеспечение школ спортивными сооружениями, всеми элементами благоустройства;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  реализация системного подхода в решении кадровой проблемы в сельских школах, обеспечение эффективной переподготовки преподавателей;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внедрение сохраняющих здоровье технологий обучения, привлечение детей к занятиям физкультурой и спортом;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оптимизация системы начального и среднего профессионального образования, создание условий для получения профессиональных навыков.</w:t>
      </w:r>
    </w:p>
    <w:p w:rsidR="00155BE3" w:rsidRPr="00155BE3" w:rsidRDefault="00155BE3" w:rsidP="00AE3096">
      <w:pPr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духовности, высокой культуры и нравственного здоровья населения: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-   проведение культурных мероприятий;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- патриотическое воспитание молодежи, профилактика проявлений экстремизма, преступности в молодежной среде;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- укрепление и модернизация материально-технического оснащения учреждений культуры;</w:t>
      </w:r>
    </w:p>
    <w:p w:rsidR="00155BE3" w:rsidRPr="00155BE3" w:rsidRDefault="00155BE3" w:rsidP="00AE3096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- поддержка молодежных коллективов, содействие участию молодых талантов в конкурсах различного уровня.</w:t>
      </w:r>
    </w:p>
    <w:p w:rsidR="00155BE3" w:rsidRPr="00155BE3" w:rsidRDefault="00155BE3" w:rsidP="00AE3096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4.Цели и задачи социально-экономического развития Студеновского сельсовета Карасукского района Новосибирской области на 2023год и на период  2024 и 2025 годов</w:t>
      </w:r>
    </w:p>
    <w:p w:rsidR="00155BE3" w:rsidRPr="00155BE3" w:rsidRDefault="00155BE3" w:rsidP="00AE3096">
      <w:pPr>
        <w:tabs>
          <w:tab w:val="left" w:pos="720"/>
          <w:tab w:val="righ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Основываясь на  проведенной оценки социально-экономического развития муниципального образования за период 2018- 2022 года, анализа основных проблем и с учетом резервов социально-экономического развития перед муниципальным образованием Студеновского сельсовета Карасукского района Новосибирской области на период 2023-2025 годов стоят следующие цели и задачи:</w:t>
      </w:r>
    </w:p>
    <w:p w:rsidR="00155BE3" w:rsidRPr="00155BE3" w:rsidRDefault="00155BE3" w:rsidP="00AE3096">
      <w:pPr>
        <w:pStyle w:val="3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4.1. Социальные цели и задачи 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4.1.1.Уровень жизни населения 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рост уровня жизни, доходов населения, формирование развитого рынка социальных услуг и обеспечение их доступности для жителей, повышение эффективности и качества предоставления социальных услуг.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-содействовать созданию для жителей Студеновского сельсовета условий для эффективной трудовой занятости и развития предпринимательской инициативы;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-содействовать созданию условий для роста среднедушевых доходов населения на основе роста экономики и повышения заработной платы работников, как основной составляющей доходов;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-увеличение адресной социальной помощи;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-обновление фондов социальной сферы.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4.1.2.Социальная защита населения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обеспечение социальных гарантий, повышение эффективности социальной помощи населению за счет усиления её адресности.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развитие системы социальной защиты семьи и детей, профилактика безнадзорности и правонарушений несовершеннолетних, организация оздоровления детей из социально незащищенных семей, обеспечение адресности предоставления пособия на детей.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4.1.3.Здоровье населения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сохранение и улучшение здоровья людей, стабилизация медико-демографической ситуации путем повышения доступности качественной и бесплатной медицинской помощи всем слоям населения, внедрения современных методов диагностики и лечения.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учреждений здравоохранения;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-повышение укомплектованности и профессионального уровня медицинского персонала;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-увеличение качества оказания медицинской помощи больным.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4.1.4.Образование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-сохранение сети образовательных учреждений, позволяющих обеспечить гарантии прав детей на образование;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-создание условий для стабильного функционирования дошкольных учреждений, переход их на работу в режиме развития, введение предшкольного обучения;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-укрепление преподавательского состава, повышение квалификации педагогов и управленческих кадров;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4.1.5.Культура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Цель – создание условий для сохранения и развития культурного потенциала сельского поселения. 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поддержка молодых дарований;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учреждений культуры Студеновского сельсовета за счет приобретения современного светового и звукового оборудования, музыкальных инструментов;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повышение квалификации специалистов отрасли культуры;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-сохранение и развитие традиционного народного художественного творчества, развитие национальных культур;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комплектование книжного фонда библиотек, организация подписки на периодические издания, внедрение компьютерных технологий;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4.1.6.Физическая культура и спорт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-укрепление и развитие сети физкультурно-оздоровительных объектов, оснащение их инвентарем и оборудованием;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4.2.Развитие жилищно-коммунального хозяйства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повышение надежности работы предприятий оказывающих коммунальные услуги.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-осуществление адресного предоставления льгот и субсидий за оказание жилищно-коммунальных услуг;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4.3.Повышение использования потенциала сельскохозяйственного производства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обеспечение стабильного, устойчивого развития сельского хозяйства; решение социальных проблем населения.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Задачи: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-повышение качества продукции, снижение издержек, повышение рентабельности производства;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-улучшение материально-технической базы сельскохозяйственных предприятий, обновление техники;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-поддержка личных подсобных хозяйств, обеспечение их молодняком скота, кормами, развитие сети заготовительных пунктов;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-улучшение социально-экономического положения работников сельского хозяйства.</w:t>
      </w:r>
    </w:p>
    <w:p w:rsidR="00155BE3" w:rsidRPr="00155BE3" w:rsidRDefault="00155BE3" w:rsidP="00AE30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4.4.Транспортный комплекс и связь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Цель – эффективное развитие транспортной системы, удовлетворяющей потребности в перевозках грузов и пассажиров; обеспечение устойчивого сообщения со всеми населенными пунктами поселения.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Строительство дорог</w:t>
      </w:r>
    </w:p>
    <w:p w:rsidR="00155BE3" w:rsidRPr="00155BE3" w:rsidRDefault="00155BE3" w:rsidP="00AE3096">
      <w:pPr>
        <w:ind w:firstLine="1083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-для обеспечения строительства дороги с асфальтным покрытием в с.Студеное, оформить проектную документацию.</w:t>
      </w:r>
    </w:p>
    <w:p w:rsidR="00155BE3" w:rsidRPr="00155BE3" w:rsidRDefault="00155BE3" w:rsidP="00AE3096">
      <w:pPr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 xml:space="preserve">         4.5.Использование муниципального имущества, земли</w:t>
      </w:r>
    </w:p>
    <w:p w:rsidR="00155BE3" w:rsidRPr="00155BE3" w:rsidRDefault="00155BE3" w:rsidP="00AE3096">
      <w:pPr>
        <w:ind w:firstLine="1140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В области земельных отношений;</w:t>
      </w:r>
    </w:p>
    <w:p w:rsidR="00155BE3" w:rsidRPr="00155BE3" w:rsidRDefault="00155BE3" w:rsidP="00AE3096">
      <w:pPr>
        <w:ind w:firstLine="1140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-осуществление процесса разграничения прав собственности на земельные участки на муниципальную и государственную собственность;</w:t>
      </w:r>
    </w:p>
    <w:p w:rsidR="00155BE3" w:rsidRPr="00155BE3" w:rsidRDefault="00155BE3" w:rsidP="00AE3096">
      <w:pPr>
        <w:ind w:firstLine="1140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-завершение работ по землеустройству, инвентаризации и межеванию земельных участков, находящихся в муниципальной собственности.</w:t>
      </w:r>
    </w:p>
    <w:p w:rsidR="00155BE3" w:rsidRPr="00155BE3" w:rsidRDefault="00155BE3" w:rsidP="00155BE3">
      <w:pPr>
        <w:ind w:firstLine="1140"/>
        <w:rPr>
          <w:rFonts w:ascii="Times New Roman" w:hAnsi="Times New Roman" w:cs="Times New Roman"/>
          <w:sz w:val="24"/>
          <w:szCs w:val="24"/>
        </w:rPr>
      </w:pPr>
    </w:p>
    <w:p w:rsidR="00155BE3" w:rsidRPr="00155BE3" w:rsidRDefault="00155BE3" w:rsidP="00155BE3">
      <w:pPr>
        <w:ind w:firstLine="1140"/>
        <w:rPr>
          <w:rFonts w:ascii="Times New Roman" w:hAnsi="Times New Roman" w:cs="Times New Roman"/>
          <w:sz w:val="24"/>
          <w:szCs w:val="24"/>
        </w:rPr>
      </w:pPr>
    </w:p>
    <w:p w:rsidR="00155BE3" w:rsidRPr="00155BE3" w:rsidRDefault="00155BE3" w:rsidP="00155BE3">
      <w:pPr>
        <w:ind w:firstLine="1140"/>
        <w:rPr>
          <w:rFonts w:ascii="Times New Roman" w:hAnsi="Times New Roman" w:cs="Times New Roman"/>
          <w:sz w:val="24"/>
          <w:szCs w:val="24"/>
        </w:rPr>
        <w:sectPr w:rsidR="00155BE3" w:rsidRPr="00155BE3" w:rsidSect="00155BE3">
          <w:headerReference w:type="even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55BE3" w:rsidRPr="00155BE3" w:rsidRDefault="00155BE3" w:rsidP="00155BE3">
      <w:pPr>
        <w:ind w:firstLine="1140"/>
        <w:rPr>
          <w:rFonts w:ascii="Times New Roman" w:hAnsi="Times New Roman" w:cs="Times New Roman"/>
          <w:sz w:val="24"/>
          <w:szCs w:val="24"/>
        </w:rPr>
      </w:pPr>
    </w:p>
    <w:p w:rsidR="00155BE3" w:rsidRPr="00155BE3" w:rsidRDefault="00155BE3" w:rsidP="00155B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BE3">
        <w:rPr>
          <w:rFonts w:ascii="Times New Roman" w:hAnsi="Times New Roman" w:cs="Times New Roman"/>
          <w:b/>
          <w:bCs/>
          <w:sz w:val="24"/>
          <w:szCs w:val="24"/>
        </w:rPr>
        <w:t xml:space="preserve">5. План действий по решению задач, достижению основных показателей </w:t>
      </w:r>
      <w:r w:rsidRPr="00155BE3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поселения Студеновского сельсовета на 2023 год и на период 2024 и 2025 годов.</w:t>
      </w:r>
    </w:p>
    <w:p w:rsidR="00155BE3" w:rsidRPr="00155BE3" w:rsidRDefault="00155BE3" w:rsidP="00155B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34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111"/>
        <w:gridCol w:w="2268"/>
        <w:gridCol w:w="851"/>
        <w:gridCol w:w="2118"/>
      </w:tblGrid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155BE3" w:rsidRPr="00155BE3" w:rsidRDefault="00155BE3" w:rsidP="0015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AE3096">
            <w:pPr>
              <w:pStyle w:val="af8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Исполнители</w:t>
            </w:r>
          </w:p>
        </w:tc>
      </w:tr>
      <w:tr w:rsidR="00155BE3" w:rsidRPr="00155BE3" w:rsidTr="00AE3096">
        <w:trPr>
          <w:trHeight w:val="1030"/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</w:t>
            </w: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установление, изменение и отмена местных налогов и сборов поселения.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- обеспечение роста собственных доходов, четкое исполнение бюджета поселения</w:t>
            </w:r>
          </w:p>
        </w:tc>
      </w:tr>
      <w:tr w:rsidR="00155BE3" w:rsidRPr="00155BE3" w:rsidTr="00AE3096">
        <w:trPr>
          <w:trHeight w:val="7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увеличения собственных доходов бюджета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Контроль за поступлением доходов и расходов бюджетных средств, ежеквартальный отчет на сессиях Совета депутатов и коллегиях.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налогоплательщиками, выработка мер по недопущению роста недоимки.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Работа с населением по оформлению недвижимости (домов, земли) в собственность. Осуществление систематического контроля за исполнением доходной части бюджета Студеновского сельсовета по объемам сборов налогов и неналоговых платежей.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2. Владение, пользование и распоряжение имуществом, находящимся в муниципальной собственности поселения.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Цель – повышение эффективности использования муниципального имущества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Увеличение неналоговых доходов бюджета за счет использования муниципального имущества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реестра муниципального имущества 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Оформление недвижимости  (зданий, земли).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инвентаризации земельных участков и имущества физических лиц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Работа по инвентаризации земель сельхозназначения, оформление в собственность невостребованных долей.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 в с.Студеное.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Цель – создание благоприятных условий для развития строительного комплекса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жителей Студеновского  сельсовета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Работа жилищной комиссии: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- признание граждан малоимущими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на очередь многодетных семей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4. 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6"/>
              <w:tabs>
                <w:tab w:val="num" w:pos="1482"/>
              </w:tabs>
              <w:spacing w:after="0" w:afterAutospacing="0"/>
            </w:pPr>
            <w:r w:rsidRPr="00155BE3">
              <w:t>Создание условий для предоставления транспортных услуг населению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Обеспечение ремонта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Участие в предупреждении и ликвидации последствий чрезвычайных ситуаций в границах поселения 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Цель – предупреждение чрезвычайных ситуаций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Обучение поведению населения в случае возникновения чрезвычайных ситуаций</w:t>
            </w:r>
          </w:p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населения о возникновении чрезвычайных ситуаций.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указаний вышестоящих организации при  возникновении чрезвычайных ситуаций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Обеспечение первичных мер пожарной безопасности в границах населенных пунктов поселения.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Цель – предупреждение возникновения пожароопасной ситуации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Контроль по обеспечению первичных мер пожарной безопасности на территории Студеновского сельсовета 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a"/>
              <w:ind w:firstLine="0"/>
              <w:jc w:val="left"/>
              <w:rPr>
                <w:sz w:val="24"/>
                <w:lang w:val="ru-RU"/>
              </w:rPr>
            </w:pPr>
            <w:r w:rsidRPr="00155BE3">
              <w:rPr>
                <w:spacing w:val="2"/>
                <w:sz w:val="24"/>
                <w:lang w:val="ru-RU"/>
              </w:rPr>
              <w:t>Обучение населения правилам пожарной безопасности на собраниях граждан и создание добровольной пожарной дружины</w:t>
            </w:r>
          </w:p>
          <w:p w:rsidR="00155BE3" w:rsidRPr="00155BE3" w:rsidRDefault="00155BE3" w:rsidP="00155BE3">
            <w:pPr>
              <w:pStyle w:val="afa"/>
              <w:ind w:firstLine="0"/>
              <w:jc w:val="left"/>
              <w:rPr>
                <w:sz w:val="24"/>
              </w:rPr>
            </w:pPr>
            <w:r w:rsidRPr="00155BE3">
              <w:rPr>
                <w:sz w:val="24"/>
              </w:rPr>
              <w:t xml:space="preserve">Содержание пожарных гидрантов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5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Студеновского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pStyle w:val="af2"/>
            </w:pPr>
            <w:r w:rsidRPr="00155BE3">
              <w:t xml:space="preserve">Выполнении муниципальной целевой программы «Повышение уровня пожарной безопасности на территории </w:t>
            </w:r>
            <w:r w:rsidRPr="00155BE3">
              <w:rPr>
                <w:spacing w:val="2"/>
              </w:rPr>
              <w:t>Студеновского</w:t>
            </w:r>
            <w:r w:rsidRPr="00155BE3">
              <w:t xml:space="preserve"> сельсовета Карасукского района Новосибирской области на 2022-2023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5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Студеновского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7.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Цель – содействие сохранению исторического и культурного наследия, памятников истории и культуры</w:t>
            </w:r>
          </w:p>
        </w:tc>
      </w:tr>
      <w:tr w:rsidR="00155BE3" w:rsidRPr="00155BE3" w:rsidTr="00AE3096">
        <w:trPr>
          <w:trHeight w:val="9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памятников истории и культуры на территории </w:t>
            </w:r>
            <w:r w:rsidRPr="00155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Студеновского</w:t>
            </w: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5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Студеновского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8. обеспечение условий для развития на территории поселения физической культуры, школьного спорта и массового спорта в поселении.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Цель – формирование здорового образа жизни, создание условий для развития массовой физической культуры и спорта</w:t>
            </w:r>
          </w:p>
        </w:tc>
      </w:tr>
      <w:tr w:rsidR="00155BE3" w:rsidRPr="00155BE3" w:rsidTr="00AE3096">
        <w:trPr>
          <w:trHeight w:val="675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массовой физической культуры и спорта, формирование ценностей здоровья и здорового образа жизни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Оформление стадиона в с.Студеное.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5B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Студеновского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E3" w:rsidRPr="00155BE3" w:rsidTr="00AE3096">
        <w:trPr>
          <w:trHeight w:val="497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Строительство волейбольной площадки на стадионе в с.Студеное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9. Формирование архивных фондов поселения.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 – сохранение архивных фондов  </w:t>
            </w:r>
          </w:p>
        </w:tc>
      </w:tr>
      <w:tr w:rsidR="00155BE3" w:rsidRPr="00155BE3" w:rsidTr="00AE3096">
        <w:trPr>
          <w:trHeight w:val="84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формировании архивного фонда Студеновского сельсовета 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Составление описи, формирование дел по номенклатуре, сдача дел в архив Карасукского района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администрация Студеновского сельсовета 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10. Организация сбора и вывоза бытовых отходов и мусора.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 – улучшение экологической обстановки на территории поселения и создание комфортных условий для проживания населения</w:t>
            </w:r>
          </w:p>
        </w:tc>
      </w:tr>
      <w:tr w:rsidR="00155BE3" w:rsidRPr="00155BE3" w:rsidTr="00AE3096">
        <w:trPr>
          <w:trHeight w:val="28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несанкционированных свалок вокруг поселения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</w:tc>
      </w:tr>
      <w:tr w:rsidR="00155BE3" w:rsidRPr="00155BE3" w:rsidTr="00AE3096">
        <w:trPr>
          <w:trHeight w:val="88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действующих свалок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Приведение действующих свалок в соответствие с санитарными нормами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социально значимых проектов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11.Организация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– создание комфортных условий проживания жителям Студеновского сельсовета</w:t>
            </w:r>
          </w:p>
        </w:tc>
      </w:tr>
      <w:tr w:rsidR="00155BE3" w:rsidRPr="00155BE3" w:rsidTr="00AE3096">
        <w:trPr>
          <w:trHeight w:val="4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работы по благоустройству, санитарной очистке и озеленению.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благоустройству,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Выполнение ежегодных планов по благоустройству, санитарной очистке и озеленению.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E3" w:rsidRPr="00155BE3" w:rsidTr="00AE3096">
        <w:trPr>
          <w:trHeight w:val="102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установке указателей с названиями улиц и номерами домов.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2"/>
            </w:pPr>
            <w:r w:rsidRPr="00155BE3">
              <w:t xml:space="preserve">Приобретение указателей с наименованиями улиц и номерами домов. </w:t>
            </w:r>
          </w:p>
          <w:p w:rsidR="00155BE3" w:rsidRPr="00155BE3" w:rsidRDefault="00155BE3" w:rsidP="00155BE3">
            <w:pPr>
              <w:pStyle w:val="af2"/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E3" w:rsidRPr="00155BE3" w:rsidTr="00AE3096">
        <w:trPr>
          <w:trHeight w:val="115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Инженерное обустройство площадок.</w:t>
            </w:r>
          </w:p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сетей инженерно-технического обеспечения.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Установка комплекта автономного светофора на солнечной батарее в с.Студеное у детского сада, по ул.35 лет Победы.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Замена водосточной трубы примыкание с ул. 35 лет Победы на ул.Центральная.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12.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Цель – создание благоприятных условий для проживания населения  Студеновского сельсовета </w:t>
            </w:r>
          </w:p>
        </w:tc>
      </w:tr>
      <w:tr w:rsidR="00155BE3" w:rsidRPr="00155BE3" w:rsidTr="00AE3096">
        <w:trPr>
          <w:trHeight w:val="74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государственном адресном реестре (ФИАС)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2"/>
            </w:pPr>
            <w:r w:rsidRPr="00155BE3">
              <w:t>Размещение информации в ФИАС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13. Содержание мест захоронения.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Цель – сохранение и содержание мест захоронения</w:t>
            </w:r>
          </w:p>
        </w:tc>
      </w:tr>
      <w:tr w:rsidR="00155BE3" w:rsidRPr="00155BE3" w:rsidTr="00AE3096">
        <w:trPr>
          <w:trHeight w:val="187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мест захоронений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1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BE3">
              <w:rPr>
                <w:rFonts w:ascii="Times New Roman" w:hAnsi="Times New Roman" w:cs="Times New Roman"/>
              </w:rPr>
              <w:t>Ремонт ограды кладбища.</w:t>
            </w:r>
          </w:p>
          <w:p w:rsidR="00155BE3" w:rsidRPr="00155BE3" w:rsidRDefault="00155BE3" w:rsidP="00155BE3">
            <w:pPr>
              <w:pStyle w:val="af1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155BE3" w:rsidRPr="00155BE3" w:rsidRDefault="00155BE3" w:rsidP="00155BE3">
            <w:pPr>
              <w:pStyle w:val="af1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BE3">
              <w:rPr>
                <w:rFonts w:ascii="Times New Roman" w:hAnsi="Times New Roman" w:cs="Times New Roman"/>
              </w:rPr>
              <w:t>Получение правоустанавливающих документов</w:t>
            </w:r>
          </w:p>
          <w:p w:rsidR="00155BE3" w:rsidRPr="00155BE3" w:rsidRDefault="00155BE3" w:rsidP="00155BE3">
            <w:pPr>
              <w:pStyle w:val="af1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155BE3" w:rsidRPr="00155BE3" w:rsidRDefault="00155BE3" w:rsidP="00155BE3">
            <w:pPr>
              <w:pStyle w:val="af1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BE3">
              <w:rPr>
                <w:rFonts w:ascii="Times New Roman" w:hAnsi="Times New Roman" w:cs="Times New Roman"/>
              </w:rPr>
              <w:t>Вывоз мусора с территории кладбищ.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14.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  <w:p w:rsidR="00155BE3" w:rsidRPr="00155BE3" w:rsidRDefault="00155BE3" w:rsidP="00155BE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Цель – предупреждение и защита населения от чрезвычайных ситуаций  природного и техногенного характера </w:t>
            </w:r>
          </w:p>
        </w:tc>
      </w:tr>
      <w:tr w:rsidR="00155BE3" w:rsidRPr="00155BE3" w:rsidTr="00AE3096">
        <w:trPr>
          <w:trHeight w:val="73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 по гражданской обороне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нормативно-правовых документов</w:t>
            </w:r>
          </w:p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населения через информационные стенды и собрания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Создание, содержание и организация деятельности аварийно-спасательных служб и (или) аварийно-спасательных формирований на территории поселения. </w:t>
            </w:r>
          </w:p>
          <w:p w:rsidR="00155BE3" w:rsidRPr="00155BE3" w:rsidRDefault="00155BE3" w:rsidP="00155BE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Цель – выполнение задач гражданской обороны, предупреждение и ликвидация чрезвычайных ситуаций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аварийно-спасательных работ на территории поселения в случае возникновения ЧС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плана мероприятий по предупреждению и ликвидации 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16.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 – осуществление мероприятий по мобилизационной подготовке 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военкоматы</w:t>
            </w:r>
          </w:p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Оповещение, сбор и отправка граждан, пребывающих в запасе на пункты сбора Военного комиссариата</w:t>
            </w: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– развертывание и подготовка к работе штаба оповещения и пункта сбора муниципального образования.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и граждан, пребывающих в запасе о мобилизации.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отправки мобилизационных ресурсов.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Ведение оперативного учета отравляемых ресурсов.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и поддержание порядка на территории сельской администрации, в местах сосредоточения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17. Осуществление мероприятий по обеспечению безопасности людей на водных объектах, охране их жизни и здоровья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– организация профилактической работы по охране жизни людей на водоемах</w:t>
            </w:r>
          </w:p>
        </w:tc>
      </w:tr>
      <w:tr w:rsidR="00155BE3" w:rsidRPr="00155BE3" w:rsidTr="00AE3096">
        <w:trPr>
          <w:trHeight w:val="120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мероприятий по охране жизни людей на водных объектах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охране жизни людей на водных объектах: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- организации информирования населения о правилах поведения на воде и на льду на собраниях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E3" w:rsidRPr="00155BE3" w:rsidTr="00155BE3">
        <w:trPr>
          <w:trHeight w:val="1005"/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18. Содействие в развитии сельскохозяйственного производства, создание условий для развития малого и среднего предпринимательства.</w:t>
            </w:r>
          </w:p>
          <w:p w:rsidR="00155BE3" w:rsidRPr="00155BE3" w:rsidRDefault="00155BE3" w:rsidP="00155BE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– обеспечение устойчивого роста производства сельскохозяйственной продукции, оказание поддержки сельскохозяйственным предприятиям, крестьянско-фермерским хозяйствам, личным подсобным хозяйствам,  создание благоприятных условий для развития малого и среднего предпринимательства, повышение занятости населения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в привлечении кредитов на приобретение техники, кормов, племенного скота и стройматериалов в ЛПХ и КФХ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и рекомендаций ЛПХ и КФХ для получения кредитов в банках на развитие хозяйств. 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в развитии ЛПХ.</w:t>
            </w:r>
          </w:p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«Развитие малого и среднего предпринимательства на территории Студеновского сельсовета 2021-2023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Студеновского сельсовета 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BE3" w:rsidRPr="00155BE3" w:rsidTr="00155BE3">
        <w:trPr>
          <w:jc w:val="center"/>
        </w:trPr>
        <w:tc>
          <w:tcPr>
            <w:tcW w:w="1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>19. Организация  и осуществление мероприятий по работе с детьми и молодежью в поселении.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Цель – формирование и укрепление правовых, экономических и организационных условий для гражданского становления и социальной самореализации молодежи</w:t>
            </w:r>
          </w:p>
        </w:tc>
      </w:tr>
      <w:tr w:rsidR="00155BE3" w:rsidRPr="00155BE3" w:rsidTr="00AE309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num" w:pos="148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молодежи к занятиям физкультурой и спортом, утверждение здорового образа жизни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Чистка, заливка зимнего катка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3" w:rsidRPr="00155BE3" w:rsidRDefault="00155BE3" w:rsidP="00155BE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</w:t>
            </w:r>
          </w:p>
          <w:p w:rsidR="00155BE3" w:rsidRPr="00155BE3" w:rsidRDefault="00155BE3" w:rsidP="0015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  <w:sectPr w:rsidR="00155BE3" w:rsidRPr="00155BE3" w:rsidSect="00155BE3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155BE3" w:rsidRPr="00155BE3" w:rsidRDefault="00155BE3" w:rsidP="00155BE3">
      <w:pPr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6.Среднесрочные целевые программы</w:t>
      </w:r>
    </w:p>
    <w:p w:rsidR="00155BE3" w:rsidRPr="00155BE3" w:rsidRDefault="00155BE3" w:rsidP="00155BE3">
      <w:pPr>
        <w:pStyle w:val="a8"/>
        <w:ind w:left="0"/>
      </w:pPr>
      <w:r w:rsidRPr="00155BE3">
        <w:t>1.  Муниципальная программа «Об утверждении целевой программы                                                                         2022-2023гг. направленной на выполнение первичных мер пожарной безопасности».</w:t>
      </w:r>
    </w:p>
    <w:p w:rsidR="00155BE3" w:rsidRPr="00155BE3" w:rsidRDefault="00155BE3" w:rsidP="00155BE3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155BE3">
        <w:rPr>
          <w:rFonts w:ascii="Times New Roman" w:hAnsi="Times New Roman" w:cs="Times New Roman"/>
          <w:sz w:val="24"/>
          <w:szCs w:val="24"/>
        </w:rPr>
        <w:t xml:space="preserve"> Муниципальная программа «Энергосбережение и повышение энергетической эффективности в  Студеновском сельсовете Карасукского района Новосибирской области на 2023 – 2027 г».</w:t>
      </w:r>
    </w:p>
    <w:p w:rsidR="00155BE3" w:rsidRPr="00155BE3" w:rsidRDefault="00155BE3" w:rsidP="00155BE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155BE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55BE3">
        <w:rPr>
          <w:rFonts w:ascii="Times New Roman" w:hAnsi="Times New Roman" w:cs="Times New Roman"/>
          <w:sz w:val="24"/>
          <w:szCs w:val="24"/>
        </w:rPr>
        <w:t>Муниципальная программа « Профилактика правонарушений на территории Студеновского сельсовета Карасукского района Новосибирской области на 2021-2023гг»</w:t>
      </w:r>
    </w:p>
    <w:p w:rsidR="00155BE3" w:rsidRPr="00155BE3" w:rsidRDefault="00155BE3" w:rsidP="00155BE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5BE3">
        <w:rPr>
          <w:rFonts w:ascii="Times New Roman" w:hAnsi="Times New Roman" w:cs="Times New Roman"/>
          <w:sz w:val="24"/>
          <w:szCs w:val="24"/>
        </w:rPr>
        <w:t>4. Муниципальная программа « Профилактика наркомании на территории Студеновского сельсовета Карасукского района Новосибирской области на 2023-2025гг»</w:t>
      </w:r>
    </w:p>
    <w:p w:rsidR="00155BE3" w:rsidRPr="00155BE3" w:rsidRDefault="00155BE3" w:rsidP="00155BE3">
      <w:pPr>
        <w:pStyle w:val="15"/>
        <w:rPr>
          <w:color w:val="auto"/>
          <w:szCs w:val="24"/>
        </w:rPr>
      </w:pPr>
      <w:r w:rsidRPr="00155BE3">
        <w:rPr>
          <w:color w:val="auto"/>
          <w:szCs w:val="24"/>
        </w:rPr>
        <w:t>5. Комплексная программа социально-экономического развития Студеновского сельсовета на 2011-2025 годы.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</w:p>
    <w:p w:rsidR="00155BE3" w:rsidRPr="00155BE3" w:rsidRDefault="00155BE3" w:rsidP="00155BE3">
      <w:pPr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3">
        <w:rPr>
          <w:rFonts w:ascii="Times New Roman" w:hAnsi="Times New Roman" w:cs="Times New Roman"/>
          <w:b/>
          <w:sz w:val="24"/>
          <w:szCs w:val="24"/>
        </w:rPr>
        <w:t>7. Мониторинг хода реализации прогноза социально-экономического развития Студеновского сельсовета Карасукского района Новосибирской области на 2023год и на период  2024 и 2025 годов</w:t>
      </w:r>
    </w:p>
    <w:p w:rsidR="00155BE3" w:rsidRPr="00155BE3" w:rsidRDefault="00155BE3" w:rsidP="00155B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7.1. Методики мониторинга хода реализации прогноза социально-экономического развития Студеновского сельсовета на 2023-2025 годы (далее - Прогноз).</w:t>
      </w:r>
    </w:p>
    <w:p w:rsidR="00155BE3" w:rsidRPr="00155BE3" w:rsidRDefault="00155BE3" w:rsidP="00155BE3">
      <w:pPr>
        <w:ind w:firstLine="74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Общее руководство  Прогнозом осуществляет  глава  Студеновского сельсовета, в функции которого в рамках  реализации Прогноза входит:</w:t>
      </w:r>
    </w:p>
    <w:p w:rsidR="00155BE3" w:rsidRPr="00155BE3" w:rsidRDefault="00155BE3" w:rsidP="00155BE3">
      <w:pPr>
        <w:ind w:firstLine="74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- определение приоритетов, постановка оперативных  и краткосрочных  целей и задач;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 - представление  проекта Прогноза  в  районную администрацию.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 Функции представительного  органа  власти  Студеновского сельсовета  в системе управления Прогнозом включают: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 -утверждение Прогноза;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- контроль за ходом реализации Прогноза. 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Оперативные функции  по реализации Прогноза  осуществляют  штатные сотрудники Студеновского сельсовета  под руководством главы.</w:t>
      </w:r>
    </w:p>
    <w:p w:rsidR="00155BE3" w:rsidRPr="00155BE3" w:rsidRDefault="00155BE3" w:rsidP="00155B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Прогноз разрабатывается сроком на 3 года  и включает  основные мероприятия   с указанием ответственных исполнителей и сроков выполнения мероприятий.  </w:t>
      </w:r>
    </w:p>
    <w:p w:rsidR="00155BE3" w:rsidRPr="00155BE3" w:rsidRDefault="00155BE3" w:rsidP="00155B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Контроль за реализацией Прогноза действий  и подготовка отчетов  о его выполнении  возлагаются  на специалистов Студеновского сельсовета. Отчет об исполнении мероприятий Прогноза ответственными исполнителями  представляется по установленной форме  главе Студеновского сельсовета.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  Глава  Студеновского сельсовета осуществляет следующие действия: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- рассматривает  и утверждает Прогноз мероприятий, объемы  их финансирования  и сроки  реализации;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-    выносит заключения  о ходе выполнения Плана, рассматривает предложения по внесению изменений по приоритетности отдельных    направлений и мероприятий.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      Специалисты администрации Студеновского сельсовета осуществляют  методическое руководство, координацию работ  и контроль  по следующим основным направлениям: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  - организация  взаимодействия с  районными органами исполнительной власти по  включению  предложений Студеновского сельсовета  в федеральные, областные и районные целевые программы;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 подготовка  перечня муниципальных  целевых программ,  предлагаемых  к финансированию;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   составление Прогноза;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  контроль  за выполнением Прогноза действий  и подготовка  отчетов  о его  выполнении;</w:t>
      </w:r>
    </w:p>
    <w:p w:rsidR="00155BE3" w:rsidRPr="00155BE3" w:rsidRDefault="00155BE3" w:rsidP="00155BE3">
      <w:pPr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   - реализация  мероприятий Прогноза, по которым  специалисты являются ответственными исполнителями.</w:t>
      </w:r>
    </w:p>
    <w:p w:rsidR="00155BE3" w:rsidRPr="00155BE3" w:rsidRDefault="00155BE3" w:rsidP="00155BE3">
      <w:pPr>
        <w:ind w:firstLine="741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7.2. Мероприятия по контролю за ходом реализации Прогноза.</w:t>
      </w:r>
    </w:p>
    <w:p w:rsidR="00155BE3" w:rsidRPr="00155BE3" w:rsidRDefault="00155BE3" w:rsidP="00155BE3">
      <w:pPr>
        <w:tabs>
          <w:tab w:val="left" w:pos="1209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 xml:space="preserve">Информация о ходе реализации среднесрочного Прогноза направляется главой администрации Студеновского сельсовета в Совет депутатов Студеновского сельсовета для рассмотрения на сессии одновременно с проектом очередного годового бюджета Студеновского сельсовета. </w:t>
      </w:r>
    </w:p>
    <w:p w:rsidR="00155BE3" w:rsidRDefault="00155BE3" w:rsidP="007C7A53">
      <w:pPr>
        <w:tabs>
          <w:tab w:val="left" w:pos="1209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55BE3">
        <w:rPr>
          <w:rFonts w:ascii="Times New Roman" w:hAnsi="Times New Roman" w:cs="Times New Roman"/>
          <w:sz w:val="24"/>
          <w:szCs w:val="24"/>
        </w:rPr>
        <w:t>Решение о рассмотрении  Прогноза опубликовывается в «Вестнике Студеновского сельсовета».</w:t>
      </w:r>
    </w:p>
    <w:p w:rsidR="007C7A53" w:rsidRPr="007C7A53" w:rsidRDefault="007C7A53" w:rsidP="007C7A53">
      <w:pPr>
        <w:tabs>
          <w:tab w:val="left" w:pos="1209"/>
        </w:tabs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C7A53" w:rsidRPr="007C7A53" w:rsidRDefault="007C7A53" w:rsidP="007C7A5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7C7A53">
        <w:rPr>
          <w:rFonts w:ascii="Times New Roman" w:hAnsi="Times New Roman" w:cs="Times New Roman"/>
        </w:rPr>
        <w:t>СОВЕТ ДЕПУТАТОВ</w:t>
      </w:r>
    </w:p>
    <w:p w:rsidR="007C7A53" w:rsidRPr="007C7A53" w:rsidRDefault="007C7A53" w:rsidP="007C7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7C7A53">
        <w:rPr>
          <w:rFonts w:ascii="Times New Roman" w:hAnsi="Times New Roman"/>
          <w:b/>
        </w:rPr>
        <w:t xml:space="preserve">СТУДЕНОВСКОГО СЕЛЬСОВЕТА </w:t>
      </w:r>
    </w:p>
    <w:p w:rsidR="007C7A53" w:rsidRPr="00085021" w:rsidRDefault="007C7A53" w:rsidP="007C7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7C7A53">
        <w:rPr>
          <w:rFonts w:ascii="Times New Roman" w:hAnsi="Times New Roman"/>
          <w:b/>
        </w:rPr>
        <w:t>КАРАСУКСКОГО РАЙОНА НОВОСИБИРСКОЙ ОБЛАСТИ</w:t>
      </w:r>
      <w:r w:rsidRPr="00085021">
        <w:rPr>
          <w:rFonts w:ascii="Times New Roman" w:hAnsi="Times New Roman"/>
          <w:b/>
          <w:sz w:val="28"/>
          <w:szCs w:val="28"/>
        </w:rPr>
        <w:br/>
        <w:t>шестого  созыва</w:t>
      </w:r>
    </w:p>
    <w:p w:rsidR="007C7A53" w:rsidRPr="00085021" w:rsidRDefault="007C7A53" w:rsidP="007C7A5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C7A53" w:rsidRPr="007C7A53" w:rsidRDefault="007C7A53" w:rsidP="007C7A5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РЕШЕНИЕ</w:t>
      </w:r>
    </w:p>
    <w:p w:rsidR="007C7A53" w:rsidRPr="00085021" w:rsidRDefault="007C7A53" w:rsidP="007C7A5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7A53" w:rsidRPr="00085021" w:rsidRDefault="007C7A53" w:rsidP="007C7A5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021">
        <w:rPr>
          <w:rFonts w:ascii="Times New Roman" w:hAnsi="Times New Roman" w:cs="Times New Roman"/>
          <w:b w:val="0"/>
          <w:sz w:val="28"/>
          <w:szCs w:val="28"/>
        </w:rPr>
        <w:t>от____________  № _____</w:t>
      </w:r>
    </w:p>
    <w:p w:rsidR="007C7A53" w:rsidRPr="00085021" w:rsidRDefault="007C7A53" w:rsidP="007C7A5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A53" w:rsidRPr="007C7A53" w:rsidRDefault="007C7A53" w:rsidP="007C7A5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О бюджете Студеновского сельсовета Карасукского района </w:t>
      </w:r>
      <w:r w:rsidRPr="007C7A5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муниципального образования Студеновского сельсовета Карасукского района на 2023 год и на плановый период 2024 и 2025 годов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7C7A53" w:rsidRPr="007C7A53" w:rsidRDefault="007C7A53" w:rsidP="007C7A53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6 204 015,00  рублей, в том числе объем безвозмездных поступлений в сумме 4 737 315,00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4 737 315,00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138 415,00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6 204 015,00 рублей</w:t>
      </w:r>
      <w:r w:rsidRPr="007C7A53">
        <w:rPr>
          <w:rFonts w:ascii="Times New Roman" w:hAnsi="Times New Roman" w:cs="Times New Roman"/>
          <w:sz w:val="24"/>
          <w:szCs w:val="24"/>
        </w:rPr>
        <w:t>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0 рублей</w:t>
      </w:r>
      <w:r w:rsidRPr="007C7A53">
        <w:rPr>
          <w:rFonts w:ascii="Times New Roman" w:hAnsi="Times New Roman" w:cs="Times New Roman"/>
          <w:sz w:val="24"/>
          <w:szCs w:val="24"/>
        </w:rPr>
        <w:t>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   Студеновского сельсовета Карасукского района на плановый период 2024 и 2025 годов: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на 2024 год в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5 006 088,00 рублей</w:t>
      </w:r>
      <w:r w:rsidRPr="007C7A53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3 465 688,00 рублей</w:t>
      </w:r>
      <w:r w:rsidRPr="007C7A53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3 465 688,00 рублей, в том числе объем субсидий, субвенций и иных межбюджетных трансфертов, имеющих целевое назначение, в сумме           144 888,00  рублей., и на 2025 год в сумме 5 319 843,00  рублей, в том числе объем безвозмездных поступлений в сумме 3 708 643,00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3 708 643,00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150 543,00 </w:t>
      </w:r>
      <w:r w:rsidRPr="007C7A53">
        <w:rPr>
          <w:rFonts w:ascii="Times New Roman" w:hAnsi="Times New Roman" w:cs="Times New Roman"/>
          <w:sz w:val="24"/>
          <w:szCs w:val="24"/>
        </w:rPr>
        <w:t>рублей.;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2) общий объем расходов местного бюджета на 2024 год в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5 006 088,00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рублей., в том числе условно утвержденные расходы в сумме       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250 305,00 </w:t>
      </w:r>
      <w:r w:rsidRPr="007C7A53">
        <w:rPr>
          <w:rFonts w:ascii="Times New Roman" w:hAnsi="Times New Roman" w:cs="Times New Roman"/>
          <w:sz w:val="24"/>
          <w:szCs w:val="24"/>
        </w:rPr>
        <w:t xml:space="preserve">рублей, и на 2025 год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5 319 843,00 р</w:t>
      </w:r>
      <w:r w:rsidRPr="007C7A53">
        <w:rPr>
          <w:rFonts w:ascii="Times New Roman" w:hAnsi="Times New Roman" w:cs="Times New Roman"/>
          <w:sz w:val="24"/>
          <w:szCs w:val="24"/>
        </w:rPr>
        <w:t xml:space="preserve">ублей., в том числе условно утвержденные расходы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266 992,00 </w:t>
      </w:r>
      <w:r w:rsidRPr="007C7A53">
        <w:rPr>
          <w:rFonts w:ascii="Times New Roman" w:hAnsi="Times New Roman" w:cs="Times New Roman"/>
          <w:sz w:val="24"/>
          <w:szCs w:val="24"/>
        </w:rPr>
        <w:t>рублей.;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3) дефицит (профицит) местного бюджета на 2024 год в сумме рублей., дефицит (профицит) местного бюджета на 2025 год в сумме 0 рублей.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7C7A53">
        <w:rPr>
          <w:rFonts w:ascii="Times New Roman" w:hAnsi="Times New Roman"/>
          <w:b/>
          <w:sz w:val="24"/>
          <w:szCs w:val="24"/>
        </w:rPr>
        <w:t>приложения 1</w:t>
      </w:r>
      <w:r w:rsidRPr="007C7A53">
        <w:rPr>
          <w:rFonts w:ascii="Times New Roman" w:hAnsi="Times New Roman"/>
          <w:sz w:val="24"/>
          <w:szCs w:val="24"/>
        </w:rPr>
        <w:t xml:space="preserve"> к настоящему Решению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3. Бюджетные ассигнования местного бюджета на 2023 год и на плановый период 2024 и 2025 годов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Pr="007C7A53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7C7A53">
        <w:rPr>
          <w:rFonts w:ascii="Times New Roman" w:hAnsi="Times New Roman" w:cs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7C7A53">
        <w:rPr>
          <w:rFonts w:ascii="Times New Roman" w:hAnsi="Times New Roman" w:cs="Times New Roman"/>
          <w:b/>
          <w:sz w:val="24"/>
          <w:szCs w:val="24"/>
        </w:rPr>
        <w:t>приложению 2</w:t>
      </w:r>
      <w:r w:rsidRPr="007C7A53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7C7A53">
        <w:rPr>
          <w:rFonts w:ascii="Times New Roman" w:hAnsi="Times New Roman" w:cs="Times New Roman"/>
          <w:b/>
          <w:sz w:val="24"/>
          <w:szCs w:val="24"/>
        </w:rPr>
        <w:t>приложению 3</w:t>
      </w:r>
      <w:r w:rsidRPr="007C7A5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муниципального образования Студеновского сельсовета Карасукского района</w:t>
      </w:r>
      <w:r w:rsidRPr="007C7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sz w:val="24"/>
          <w:szCs w:val="24"/>
        </w:rPr>
        <w:t xml:space="preserve">на 2023 год и плановый период 2024 и 2025 годов согласно </w:t>
      </w:r>
      <w:r w:rsidRPr="007C7A53">
        <w:rPr>
          <w:rFonts w:ascii="Times New Roman" w:hAnsi="Times New Roman" w:cs="Times New Roman"/>
          <w:b/>
          <w:sz w:val="24"/>
          <w:szCs w:val="24"/>
        </w:rPr>
        <w:t>приложению 4</w:t>
      </w:r>
      <w:r w:rsidRPr="007C7A5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3. Установить размер резервного фонда Администрации муниципального образования Студеновского сельсовета Карасукского района на 2023 год в сумме 5 000,00 руб., в плановом периоде 2024 года в сумме 5 000,00 рублей, 2025 года в сумме 5 000,00 рублей.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2023 год в сумме 576 100,00 рублей, на 2024 год в сумме 576 100,00 рублей и на 2025 год в сумме 576 100,00 рублей.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5. Утвердить объем и распределение бюджетных ассигнований бюджета муниципального образования Студеновского сельсовета Карасукского района, направляемых на исполнение публичных нормативных обязательств на 2023 год и плановый период 2024 и 2025 годов согласно</w:t>
      </w:r>
      <w:hyperlink r:id="rId8" w:history="1"/>
      <w:r w:rsidRPr="007C7A53">
        <w:rPr>
          <w:rFonts w:ascii="Times New Roman" w:hAnsi="Times New Roman" w:cs="Times New Roman"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b/>
          <w:sz w:val="24"/>
          <w:szCs w:val="24"/>
        </w:rPr>
        <w:t>приложению 5</w:t>
      </w:r>
      <w:r w:rsidRPr="007C7A5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Студеновского сельсовета Карасукского района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 администрацией Студеновского сельсовета Карасукского района.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 4. Особенности заключения и оплаты договоров (муниципальных контрактов)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1.Установить, что муниципальные учреждения, органы местного самоуправления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1) в размере 100 процентов суммы договора (контракта) - по договорам (контрактам):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а) о предоставлении услуг связи,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б) услуг проживания в гостиницах;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в) о подписке на печатные издания и об их приобретении;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г) об обучении на курсах повышения квалификации;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ж) страхования;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100 000,00рублей по одной сделке;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м) об оплате нотариальных действий и иных услуг, оказываемых при осуществлении нотариальных действий;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н) аренда;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о) по распоряжению администрации муниципального образования Студеновского сельсовета Карасукского района;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5. Иные межбюджетные трансферты, предоставляемые из бюджета Студеновского сельсовета Карасукского района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1.Утвердить объем иных межбюджетных трансфертов, предоставляемы из бюджета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 xml:space="preserve">в бюджет других бюджетов бюджетной системы Российской Федерации на 2023 год в сумме </w:t>
      </w:r>
      <w:r w:rsidRPr="007C7A53">
        <w:rPr>
          <w:rFonts w:ascii="Times New Roman" w:hAnsi="Times New Roman"/>
          <w:b/>
          <w:sz w:val="24"/>
          <w:szCs w:val="24"/>
        </w:rPr>
        <w:t xml:space="preserve">620 430,00 </w:t>
      </w:r>
      <w:r w:rsidRPr="007C7A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рублей</w:t>
      </w:r>
      <w:r w:rsidRPr="007C7A53">
        <w:rPr>
          <w:rFonts w:ascii="Times New Roman" w:hAnsi="Times New Roman"/>
          <w:color w:val="000000"/>
          <w:sz w:val="24"/>
          <w:szCs w:val="24"/>
        </w:rPr>
        <w:t>,</w:t>
      </w:r>
      <w:r w:rsidRPr="007C7A53">
        <w:rPr>
          <w:rFonts w:ascii="Times New Roman" w:hAnsi="Times New Roman"/>
          <w:sz w:val="24"/>
          <w:szCs w:val="24"/>
        </w:rPr>
        <w:t xml:space="preserve"> на 2024 год в сумме </w:t>
      </w:r>
      <w:r w:rsidRPr="007C7A53">
        <w:rPr>
          <w:rFonts w:ascii="Times New Roman" w:hAnsi="Times New Roman"/>
          <w:b/>
          <w:sz w:val="24"/>
          <w:szCs w:val="24"/>
        </w:rPr>
        <w:t xml:space="preserve">620 430,00 </w:t>
      </w:r>
      <w:r w:rsidRPr="007C7A53">
        <w:rPr>
          <w:rFonts w:ascii="Times New Roman" w:hAnsi="Times New Roman"/>
          <w:color w:val="000000"/>
          <w:sz w:val="24"/>
          <w:szCs w:val="24"/>
        </w:rPr>
        <w:t>рублей</w:t>
      </w:r>
      <w:r w:rsidRPr="007C7A53">
        <w:rPr>
          <w:rFonts w:ascii="Times New Roman" w:hAnsi="Times New Roman"/>
          <w:sz w:val="24"/>
          <w:szCs w:val="24"/>
        </w:rPr>
        <w:t xml:space="preserve">, на 2025 год  в сумме </w:t>
      </w:r>
      <w:r w:rsidRPr="007C7A53">
        <w:rPr>
          <w:rFonts w:ascii="Times New Roman" w:hAnsi="Times New Roman"/>
          <w:b/>
          <w:sz w:val="24"/>
          <w:szCs w:val="24"/>
        </w:rPr>
        <w:t>620 430,00</w:t>
      </w:r>
      <w:r w:rsidRPr="007C7A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C7A53">
        <w:rPr>
          <w:rFonts w:ascii="Times New Roman" w:hAnsi="Times New Roman"/>
          <w:b/>
          <w:sz w:val="24"/>
          <w:szCs w:val="24"/>
        </w:rPr>
        <w:t xml:space="preserve"> </w:t>
      </w:r>
      <w:r w:rsidRPr="007C7A53">
        <w:rPr>
          <w:rFonts w:ascii="Times New Roman" w:hAnsi="Times New Roman"/>
          <w:color w:val="000000"/>
          <w:sz w:val="24"/>
          <w:szCs w:val="24"/>
        </w:rPr>
        <w:t xml:space="preserve">рублей, </w:t>
      </w:r>
      <w:r w:rsidRPr="007C7A53">
        <w:rPr>
          <w:rFonts w:ascii="Times New Roman" w:hAnsi="Times New Roman"/>
          <w:sz w:val="24"/>
          <w:szCs w:val="24"/>
        </w:rPr>
        <w:t xml:space="preserve">согласно </w:t>
      </w:r>
      <w:r w:rsidRPr="007C7A53">
        <w:rPr>
          <w:rFonts w:ascii="Times New Roman" w:hAnsi="Times New Roman"/>
          <w:b/>
          <w:sz w:val="24"/>
          <w:szCs w:val="24"/>
        </w:rPr>
        <w:t xml:space="preserve">Приложению 6 </w:t>
      </w:r>
      <w:r w:rsidRPr="007C7A53">
        <w:rPr>
          <w:rFonts w:ascii="Times New Roman" w:hAnsi="Times New Roman"/>
          <w:sz w:val="24"/>
          <w:szCs w:val="24"/>
        </w:rPr>
        <w:t>к настоящему Решению.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6. Дорожный фонд Студеновского сельсовета Карасукского района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eastAsia="Times New Roman" w:hAnsi="Times New Roman"/>
          <w:sz w:val="24"/>
          <w:szCs w:val="24"/>
        </w:rPr>
        <w:t>1. </w:t>
      </w:r>
      <w:r w:rsidRPr="007C7A53">
        <w:rPr>
          <w:rFonts w:ascii="Times New Roman" w:hAnsi="Times New Roman"/>
          <w:sz w:val="24"/>
          <w:szCs w:val="24"/>
        </w:rPr>
        <w:t>Утвердить объем бюджетных ассигнований дорожного фонда Студеновского сельсовета Карасукского района: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 xml:space="preserve">1) на 2023 год в сумме </w:t>
      </w:r>
      <w:r w:rsidRPr="007C7A53">
        <w:rPr>
          <w:rFonts w:ascii="Times New Roman" w:hAnsi="Times New Roman"/>
          <w:b/>
          <w:sz w:val="24"/>
          <w:szCs w:val="24"/>
        </w:rPr>
        <w:t>0 рублей</w:t>
      </w:r>
      <w:r w:rsidRPr="007C7A53">
        <w:rPr>
          <w:rFonts w:ascii="Times New Roman" w:hAnsi="Times New Roman"/>
          <w:sz w:val="24"/>
          <w:szCs w:val="24"/>
        </w:rPr>
        <w:t>;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 xml:space="preserve">2) на 2024 год в </w:t>
      </w:r>
      <w:r w:rsidRPr="007C7A53">
        <w:rPr>
          <w:rFonts w:ascii="Times New Roman" w:hAnsi="Times New Roman"/>
          <w:b/>
          <w:sz w:val="24"/>
          <w:szCs w:val="24"/>
        </w:rPr>
        <w:t>сумме 0</w:t>
      </w:r>
      <w:r w:rsidRPr="007C7A53">
        <w:rPr>
          <w:rFonts w:ascii="Times New Roman" w:hAnsi="Times New Roman"/>
          <w:sz w:val="24"/>
          <w:szCs w:val="24"/>
        </w:rPr>
        <w:t xml:space="preserve">рублей, на 2025 год в сумме </w:t>
      </w:r>
      <w:r w:rsidRPr="007C7A53">
        <w:rPr>
          <w:rFonts w:ascii="Times New Roman" w:hAnsi="Times New Roman"/>
          <w:b/>
          <w:sz w:val="24"/>
          <w:szCs w:val="24"/>
        </w:rPr>
        <w:t>0</w:t>
      </w:r>
      <w:r w:rsidRPr="007C7A53">
        <w:rPr>
          <w:rFonts w:ascii="Times New Roman" w:hAnsi="Times New Roman"/>
          <w:sz w:val="24"/>
          <w:szCs w:val="24"/>
        </w:rPr>
        <w:t xml:space="preserve"> </w:t>
      </w:r>
      <w:r w:rsidRPr="007C7A53"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7C7A53">
        <w:rPr>
          <w:rFonts w:ascii="Times New Roman" w:hAnsi="Times New Roman"/>
          <w:b/>
          <w:sz w:val="24"/>
          <w:szCs w:val="24"/>
        </w:rPr>
        <w:t>Приложению 7</w:t>
      </w:r>
      <w:r w:rsidRPr="007C7A53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 xml:space="preserve">Статья 8. Муниципальные внутренние заимствования 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1. Утвердить программу муниципальных внутренних заимствований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на 2023 год и плановый период 2024 и 2025 годов согласно</w:t>
      </w:r>
      <w:r w:rsidRPr="007C7A53">
        <w:rPr>
          <w:rFonts w:ascii="Times New Roman" w:hAnsi="Times New Roman"/>
          <w:b/>
          <w:sz w:val="24"/>
          <w:szCs w:val="24"/>
        </w:rPr>
        <w:t xml:space="preserve"> Приложению 8</w:t>
      </w:r>
      <w:r w:rsidRPr="007C7A53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C7A53" w:rsidRPr="007C7A53" w:rsidRDefault="007C7A53" w:rsidP="007C7A53">
      <w:pPr>
        <w:pStyle w:val="ConsPlusNormal"/>
        <w:shd w:val="clear" w:color="auto" w:fill="FFFFFF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7C7A53">
        <w:rPr>
          <w:rFonts w:ascii="Times New Roman" w:hAnsi="Times New Roman" w:cs="Times New Roman"/>
          <w:bCs/>
          <w:sz w:val="24"/>
          <w:szCs w:val="24"/>
        </w:rPr>
        <w:t xml:space="preserve">2. 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7C7A53">
          <w:rPr>
            <w:rFonts w:ascii="Times New Roman" w:hAnsi="Times New Roman" w:cs="Times New Roman"/>
            <w:bCs/>
            <w:sz w:val="24"/>
            <w:szCs w:val="24"/>
          </w:rPr>
          <w:t>Программой</w:t>
        </w:r>
      </w:hyperlink>
      <w:r w:rsidRPr="007C7A53">
        <w:rPr>
          <w:rFonts w:ascii="Times New Roman" w:hAnsi="Times New Roman" w:cs="Times New Roman"/>
          <w:bCs/>
          <w:sz w:val="24"/>
          <w:szCs w:val="24"/>
        </w:rPr>
        <w:t xml:space="preserve"> муниципальных внутренних заимствований </w:t>
      </w:r>
      <w:r w:rsidRPr="007C7A53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7C7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bCs/>
          <w:sz w:val="24"/>
          <w:szCs w:val="24"/>
        </w:rPr>
        <w:t xml:space="preserve">на 2023 год, с последующим внесением соответствующих изменений в Программу муниципальных внутренних заимствований </w:t>
      </w:r>
      <w:r w:rsidRPr="007C7A53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7C7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bCs/>
          <w:sz w:val="24"/>
          <w:szCs w:val="24"/>
        </w:rPr>
        <w:t xml:space="preserve"> на 2023 год.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7C7A53">
        <w:rPr>
          <w:rFonts w:ascii="Times New Roman" w:hAnsi="Times New Roman"/>
          <w:bCs/>
          <w:sz w:val="24"/>
          <w:szCs w:val="24"/>
        </w:rPr>
        <w:t xml:space="preserve">Предоставить право администрации </w:t>
      </w:r>
      <w:r w:rsidRPr="007C7A53">
        <w:rPr>
          <w:rFonts w:ascii="Times New Roman" w:hAnsi="Times New Roman"/>
          <w:sz w:val="24"/>
          <w:szCs w:val="24"/>
        </w:rPr>
        <w:t>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bCs/>
          <w:sz w:val="24"/>
          <w:szCs w:val="24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7C7A53">
          <w:rPr>
            <w:rFonts w:ascii="Times New Roman" w:hAnsi="Times New Roman"/>
            <w:bCs/>
            <w:sz w:val="24"/>
            <w:szCs w:val="24"/>
          </w:rPr>
          <w:t>пунктом 2 статьи 93.6</w:t>
        </w:r>
      </w:hyperlink>
      <w:r w:rsidRPr="007C7A53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Федерации.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9. Предоставление муниципальных гарантий Студеновского сельсовета Карасукского района в валюте Российской Федерации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Утвердить программу муниципальных гарантий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 xml:space="preserve">в валюте Российской Федерации на 2023 год и плановый период 2024 и 2025 годов согласно </w:t>
      </w:r>
      <w:r w:rsidRPr="007C7A53">
        <w:rPr>
          <w:rFonts w:ascii="Times New Roman" w:hAnsi="Times New Roman"/>
          <w:b/>
          <w:sz w:val="24"/>
          <w:szCs w:val="24"/>
        </w:rPr>
        <w:t>Приложению 9 к</w:t>
      </w:r>
      <w:r w:rsidRPr="007C7A53">
        <w:rPr>
          <w:rFonts w:ascii="Times New Roman" w:hAnsi="Times New Roman"/>
          <w:sz w:val="24"/>
          <w:szCs w:val="24"/>
        </w:rPr>
        <w:t xml:space="preserve"> настоящему Решению.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10. Муниципальные программы Студеновского сельсовета Карасукского района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7C7A53">
        <w:rPr>
          <w:rFonts w:ascii="Times New Roman" w:hAnsi="Times New Roman"/>
          <w:b/>
          <w:sz w:val="24"/>
          <w:szCs w:val="24"/>
        </w:rPr>
        <w:t xml:space="preserve">Приложению 10 </w:t>
      </w:r>
      <w:r w:rsidRPr="007C7A53">
        <w:rPr>
          <w:rFonts w:ascii="Times New Roman" w:hAnsi="Times New Roman"/>
          <w:sz w:val="24"/>
          <w:szCs w:val="24"/>
        </w:rPr>
        <w:t>к</w:t>
      </w:r>
      <w:r w:rsidRPr="007C7A53">
        <w:rPr>
          <w:rFonts w:ascii="Times New Roman" w:hAnsi="Times New Roman"/>
          <w:b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настоящему Решению.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Студеновского сельсовета Карасукского района.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Муниципальные программы Студеновского сельсовета Карасукского района, не включенные в перечень, не подлежат финансированию в 2023-2025 годах.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11. Возврат остатков субсидий, предоставленных из местного бюджета муниципальным учреждениям Студеновского сельсовета Карасукского района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 Студеновского сельсовета Карасукского района, муниципальным автономным учреждениям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Студеновского сельсовета Карасукского района.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12. Муниципальный внутренний долг Студеновского сельсовета Карасукского района</w:t>
      </w:r>
      <w:r w:rsidRPr="007C7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1. Установить верхний предел муниципального внутреннего долга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на 1 января 2024_ года в сумме 0 рублей, в том числе верхний предел долга по муниципальным гарантиям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в сумме 0 рублей, на 1 января 2025 года в сумме 0 рублей, в том числе верхний предел долга по муниципальным гарантиям Студеновского сельсовета Карасукского района 0 рублей, и на 1 января 2026 года в сумме 0 рублей, в том числе верхний предел долга по муниципальным гарантиям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в сумме 0 рублей.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 xml:space="preserve"> 2.Установить предельный объем муниципального долга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>на 2023 год в сумме 0 рублей, на 2024 год в сумме 0 рублей и на 2025 год в сумме 0 рублей</w:t>
      </w:r>
      <w:r w:rsidRPr="007C7A53">
        <w:rPr>
          <w:rFonts w:ascii="Times New Roman" w:hAnsi="Times New Roman"/>
          <w:b/>
          <w:sz w:val="24"/>
          <w:szCs w:val="24"/>
        </w:rPr>
        <w:t>.</w:t>
      </w:r>
    </w:p>
    <w:p w:rsidR="007C7A53" w:rsidRPr="007C7A53" w:rsidRDefault="007C7A53" w:rsidP="007C7A5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C7A53">
        <w:rPr>
          <w:rFonts w:ascii="Times New Roman" w:hAnsi="Times New Roman"/>
          <w:sz w:val="24"/>
          <w:szCs w:val="24"/>
        </w:rPr>
        <w:t>3.Установить объем расходов местного бюджета на обслуживание муниципального долга Студеновского сельсовета Карасукского района</w:t>
      </w:r>
      <w:r w:rsidRPr="007C7A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/>
          <w:sz w:val="24"/>
          <w:szCs w:val="24"/>
        </w:rPr>
        <w:t xml:space="preserve">на 2023 год в </w:t>
      </w:r>
      <w:r w:rsidRPr="007C7A53">
        <w:rPr>
          <w:rFonts w:ascii="Times New Roman" w:hAnsi="Times New Roman"/>
          <w:color w:val="000000"/>
          <w:sz w:val="24"/>
          <w:szCs w:val="24"/>
        </w:rPr>
        <w:t xml:space="preserve">сумме </w:t>
      </w:r>
      <w:r w:rsidRPr="007C7A53">
        <w:rPr>
          <w:rFonts w:ascii="Times New Roman" w:hAnsi="Times New Roman"/>
          <w:sz w:val="24"/>
          <w:szCs w:val="24"/>
        </w:rPr>
        <w:t xml:space="preserve">0 </w:t>
      </w:r>
      <w:r w:rsidRPr="007C7A53">
        <w:rPr>
          <w:rFonts w:ascii="Times New Roman" w:hAnsi="Times New Roman"/>
          <w:color w:val="000000"/>
          <w:sz w:val="24"/>
          <w:szCs w:val="24"/>
        </w:rPr>
        <w:t>рублей, на 2024 год в сумме 0 рублей и на 2025 год в сумме 0 рублей.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Студеновского сельсовета Карасукского района</w:t>
      </w:r>
      <w:r w:rsidRPr="007C7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14. Особенности исполнения местного бюджета в 2023 году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Студеновского сельсовета Карасукского района</w:t>
      </w:r>
      <w:r w:rsidRPr="007C7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sz w:val="24"/>
          <w:szCs w:val="24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Студеновского сельсовета Карасукского района.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Статья 15. Вступление в силу настоящего Решения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7A53" w:rsidRPr="007C7A53" w:rsidRDefault="007C7A53" w:rsidP="007C7A5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7A53" w:rsidRPr="007C7A53" w:rsidRDefault="007C7A53" w:rsidP="007C7A53">
      <w:pPr>
        <w:pStyle w:val="21"/>
        <w:widowControl w:val="0"/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7A53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Pr="007C7A53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7A53"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</w:p>
    <w:p w:rsidR="007C7A53" w:rsidRPr="007C7A53" w:rsidRDefault="007C7A53" w:rsidP="007C7A53">
      <w:pPr>
        <w:pStyle w:val="21"/>
        <w:widowControl w:val="0"/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Студеновского сельсовета Карасукского                                    </w:t>
      </w:r>
    </w:p>
    <w:p w:rsidR="007C7A53" w:rsidRPr="007C7A53" w:rsidRDefault="007C7A53" w:rsidP="007C7A5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C7A53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7C7A53" w:rsidRPr="007C7A53" w:rsidRDefault="007C7A53" w:rsidP="007C7A53">
      <w:pPr>
        <w:pStyle w:val="21"/>
        <w:widowControl w:val="0"/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Студеновского сельсовета Карасукского района                                    </w:t>
      </w:r>
    </w:p>
    <w:p w:rsidR="007C7A53" w:rsidRPr="007C7A53" w:rsidRDefault="007C7A53" w:rsidP="007C7A53">
      <w:pPr>
        <w:tabs>
          <w:tab w:val="left" w:pos="1209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pStyle w:val="41"/>
        <w:spacing w:line="240" w:lineRule="auto"/>
        <w:rPr>
          <w:szCs w:val="24"/>
        </w:rPr>
      </w:pPr>
      <w:r w:rsidRPr="007C7A53">
        <w:rPr>
          <w:szCs w:val="24"/>
        </w:rPr>
        <w:t>ПОЯСНИТЕЛЬНАЯ ЗАПИСКА</w:t>
      </w:r>
    </w:p>
    <w:p w:rsidR="007C7A53" w:rsidRPr="007C7A53" w:rsidRDefault="007C7A53" w:rsidP="007C7A5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к проекту решения Совета депутатов Студеновского сельсовета Карасукского района Новосибирской области  «О</w:t>
      </w:r>
      <w:r w:rsidRPr="007C7A53">
        <w:rPr>
          <w:rFonts w:ascii="Times New Roman" w:hAnsi="Times New Roman" w:cs="Times New Roman"/>
          <w:bCs/>
          <w:sz w:val="24"/>
          <w:szCs w:val="24"/>
        </w:rPr>
        <w:t xml:space="preserve"> бюджете Студеновского</w:t>
      </w:r>
      <w:r w:rsidRPr="007C7A5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r w:rsidRPr="007C7A53">
        <w:rPr>
          <w:rFonts w:ascii="Times New Roman" w:hAnsi="Times New Roman" w:cs="Times New Roman"/>
          <w:bCs/>
          <w:sz w:val="24"/>
          <w:szCs w:val="24"/>
        </w:rPr>
        <w:t>на 2023 год и плановый период  2024 и 2025 годов»</w:t>
      </w:r>
      <w:r w:rsidRPr="007C7A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C7A53" w:rsidRPr="007C7A53" w:rsidRDefault="007C7A53" w:rsidP="007C7A5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Проект бюджета Студеновского сельсовета Карасукского района Новосибирской области </w:t>
      </w:r>
      <w:r w:rsidRPr="007C7A53">
        <w:rPr>
          <w:rFonts w:ascii="Times New Roman" w:hAnsi="Times New Roman" w:cs="Times New Roman"/>
          <w:bCs/>
          <w:sz w:val="24"/>
          <w:szCs w:val="24"/>
        </w:rPr>
        <w:t>на 2023 год и плановый период 2024 и 2025 годов сформирован на основе</w:t>
      </w:r>
      <w:r w:rsidRPr="007C7A53">
        <w:rPr>
          <w:rFonts w:ascii="Times New Roman" w:hAnsi="Times New Roman" w:cs="Times New Roman"/>
          <w:sz w:val="24"/>
          <w:szCs w:val="24"/>
        </w:rPr>
        <w:t>:</w:t>
      </w:r>
    </w:p>
    <w:p w:rsidR="007C7A53" w:rsidRPr="007C7A53" w:rsidRDefault="007C7A53" w:rsidP="007C7A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7C7A53" w:rsidRPr="007C7A53" w:rsidRDefault="007C7A53" w:rsidP="007C7A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bCs/>
          <w:sz w:val="24"/>
          <w:szCs w:val="24"/>
        </w:rPr>
        <w:t xml:space="preserve">- основных направлений налоговой политики </w:t>
      </w:r>
      <w:r w:rsidRPr="007C7A53">
        <w:rPr>
          <w:rFonts w:ascii="Times New Roman" w:hAnsi="Times New Roman" w:cs="Times New Roman"/>
          <w:sz w:val="24"/>
          <w:szCs w:val="24"/>
        </w:rPr>
        <w:t>Российской Федерации на 2023 год и на плановый период 2024 и 2025 годов;</w:t>
      </w:r>
    </w:p>
    <w:p w:rsidR="007C7A53" w:rsidRPr="007C7A53" w:rsidRDefault="007C7A53" w:rsidP="007C7A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- основных направлений бюджетной и налоговой политики Новосибирской области  на 2023 - 2025 годы;</w:t>
      </w:r>
    </w:p>
    <w:p w:rsidR="007C7A53" w:rsidRPr="007C7A53" w:rsidRDefault="007C7A53" w:rsidP="007C7A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- прогноза социально-экономического развития Студеновского сельсовета Карасукского района Новосибирской области на 2023 год и на плановый период 2024 и 2025 годов;</w:t>
      </w:r>
    </w:p>
    <w:p w:rsidR="007C7A53" w:rsidRPr="007C7A53" w:rsidRDefault="007C7A53" w:rsidP="007C7A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7A53">
        <w:rPr>
          <w:rFonts w:ascii="Times New Roman" w:hAnsi="Times New Roman" w:cs="Times New Roman"/>
          <w:bCs/>
          <w:sz w:val="24"/>
          <w:szCs w:val="24"/>
        </w:rPr>
        <w:t>- итогов исполнения бюджета Студеновского</w:t>
      </w:r>
      <w:r w:rsidRPr="007C7A5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r w:rsidRPr="007C7A53">
        <w:rPr>
          <w:rFonts w:ascii="Times New Roman" w:hAnsi="Times New Roman" w:cs="Times New Roman"/>
          <w:bCs/>
          <w:sz w:val="24"/>
          <w:szCs w:val="24"/>
        </w:rPr>
        <w:t>за 2021 год и 9 месяцев 2022 года, а также ожидаемого исполнения за 2022 год;</w:t>
      </w:r>
    </w:p>
    <w:p w:rsidR="007C7A53" w:rsidRPr="007C7A53" w:rsidRDefault="007C7A53" w:rsidP="007C7A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- прогнозных данных о поступлении доходов, представленных администраторами доходов бюджета Студеновского сельсовета Карасукского района Новосибирской области;</w:t>
      </w:r>
    </w:p>
    <w:p w:rsidR="007C7A53" w:rsidRPr="007C7A53" w:rsidRDefault="007C7A53" w:rsidP="007C7A53">
      <w:pPr>
        <w:pStyle w:val="21"/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нормативов отчислений в  бюджет Студеновского сельсовета Карасукского района Новосибирской области и </w:t>
      </w:r>
      <w:r w:rsidRPr="007C7A53">
        <w:rPr>
          <w:rFonts w:ascii="Times New Roman" w:hAnsi="Times New Roman" w:cs="Times New Roman"/>
          <w:bCs/>
          <w:sz w:val="24"/>
          <w:szCs w:val="24"/>
        </w:rPr>
        <w:t xml:space="preserve"> планируемых изменений федерального законодательства в соответствии с основными направлениями налоговой и бюджетной политики </w:t>
      </w:r>
      <w:r w:rsidRPr="007C7A5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C7A53">
        <w:rPr>
          <w:rFonts w:ascii="Times New Roman" w:hAnsi="Times New Roman" w:cs="Times New Roman"/>
          <w:bCs/>
          <w:sz w:val="24"/>
          <w:szCs w:val="24"/>
        </w:rPr>
        <w:t xml:space="preserve"> на 2023 год и плановый период 2024 и 2025 годов.</w:t>
      </w:r>
    </w:p>
    <w:p w:rsidR="007C7A53" w:rsidRPr="007C7A53" w:rsidRDefault="007C7A53" w:rsidP="007C7A53">
      <w:pPr>
        <w:pStyle w:val="21"/>
        <w:tabs>
          <w:tab w:val="left" w:pos="1080"/>
        </w:tabs>
        <w:spacing w:line="240" w:lineRule="auto"/>
        <w:ind w:firstLine="1077"/>
        <w:rPr>
          <w:rFonts w:ascii="Times New Roman" w:hAnsi="Times New Roman" w:cs="Times New Roman"/>
          <w:bCs/>
          <w:sz w:val="24"/>
          <w:szCs w:val="24"/>
        </w:rPr>
      </w:pPr>
      <w:r w:rsidRPr="007C7A53">
        <w:rPr>
          <w:rFonts w:ascii="Times New Roman" w:hAnsi="Times New Roman" w:cs="Times New Roman"/>
          <w:bCs/>
          <w:sz w:val="24"/>
          <w:szCs w:val="24"/>
        </w:rPr>
        <w:t xml:space="preserve">Для обеспечения устойчивости бюджетной системы   бюджет </w:t>
      </w:r>
      <w:r w:rsidRPr="007C7A53">
        <w:rPr>
          <w:rFonts w:ascii="Times New Roman" w:hAnsi="Times New Roman" w:cs="Times New Roman"/>
          <w:sz w:val="24"/>
          <w:szCs w:val="24"/>
        </w:rPr>
        <w:t xml:space="preserve">Студеновского сельсовета Карасукского района Новосибирской области </w:t>
      </w:r>
      <w:r w:rsidRPr="007C7A53">
        <w:rPr>
          <w:rFonts w:ascii="Times New Roman" w:hAnsi="Times New Roman" w:cs="Times New Roman"/>
          <w:bCs/>
          <w:sz w:val="24"/>
          <w:szCs w:val="24"/>
        </w:rPr>
        <w:t>принимается на трехлетний период.</w:t>
      </w:r>
    </w:p>
    <w:p w:rsidR="007C7A53" w:rsidRPr="007C7A53" w:rsidRDefault="007C7A53" w:rsidP="007C7A53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7A53">
        <w:rPr>
          <w:rFonts w:ascii="Times New Roman" w:hAnsi="Times New Roman" w:cs="Times New Roman"/>
          <w:sz w:val="24"/>
          <w:szCs w:val="24"/>
          <w:u w:val="single"/>
        </w:rPr>
        <w:t>Основные характеристики бюджета Студеновского сельсовета Карасукского района Новосибирской области на трехлетний период:</w:t>
      </w:r>
    </w:p>
    <w:p w:rsidR="007C7A53" w:rsidRPr="007C7A53" w:rsidRDefault="007C7A53" w:rsidP="007C7A53">
      <w:pPr>
        <w:pStyle w:val="21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A53">
        <w:rPr>
          <w:rFonts w:ascii="Times New Roman" w:hAnsi="Times New Roman" w:cs="Times New Roman"/>
          <w:b/>
          <w:sz w:val="24"/>
          <w:szCs w:val="24"/>
          <w:u w:val="single"/>
        </w:rPr>
        <w:t>на 2023 год:</w:t>
      </w:r>
    </w:p>
    <w:p w:rsidR="007C7A53" w:rsidRPr="007C7A53" w:rsidRDefault="007C7A53" w:rsidP="007C7A53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6 204 015,00  рублей, в том числе объем безвозмездных поступлений в сумме 4 737 315,00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4 737 315,00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138 415,00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общий объем расходов  бюджета Студеновского сельсовета в 2023 году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6 204 015,00 </w:t>
      </w:r>
      <w:r w:rsidRPr="007C7A53">
        <w:rPr>
          <w:rFonts w:ascii="Times New Roman" w:hAnsi="Times New Roman" w:cs="Times New Roman"/>
          <w:sz w:val="24"/>
          <w:szCs w:val="24"/>
        </w:rPr>
        <w:t>рублей;</w:t>
      </w:r>
    </w:p>
    <w:p w:rsidR="007C7A53" w:rsidRPr="007C7A53" w:rsidRDefault="007C7A53" w:rsidP="007C7A53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        объем дефицита бюджета Студеновского сельсовета  на 2023 год  в сумме 0 рублей</w:t>
      </w:r>
    </w:p>
    <w:p w:rsidR="007C7A53" w:rsidRPr="007C7A53" w:rsidRDefault="007C7A53" w:rsidP="007C7A53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2024 год 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на 2024 год в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5 006 088,00 рублей</w:t>
      </w:r>
      <w:r w:rsidRPr="007C7A53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3 465 688,00 рублей</w:t>
      </w:r>
      <w:r w:rsidRPr="007C7A53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3 465 688,00 рублей, в том числе объем субсидий, субвенций и иных межбюджетных трансфертов, имеющих целевое назначение, в сумме           144 888,00  рублей</w:t>
      </w:r>
      <w:r w:rsidRPr="007C7A53">
        <w:rPr>
          <w:rFonts w:ascii="Times New Roman" w:hAnsi="Times New Roman" w:cs="Times New Roman"/>
          <w:sz w:val="24"/>
          <w:szCs w:val="24"/>
        </w:rPr>
        <w:t>;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общий объем расходов  бюджета Студеновского сельсовета на 2024 год в сумме 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5 006 088,00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рублей., в том числе условно утвержденные расходы в сумме       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250 305,00 </w:t>
      </w:r>
      <w:r w:rsidRPr="007C7A53">
        <w:rPr>
          <w:rFonts w:ascii="Times New Roman" w:hAnsi="Times New Roman" w:cs="Times New Roman"/>
          <w:sz w:val="24"/>
          <w:szCs w:val="24"/>
        </w:rPr>
        <w:t>рублей.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объем дефицита бюджета Студеновского сельсовета  на 2024 год  в сумме 0 рублей.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A53">
        <w:rPr>
          <w:rFonts w:ascii="Times New Roman" w:hAnsi="Times New Roman" w:cs="Times New Roman"/>
          <w:b/>
          <w:sz w:val="24"/>
          <w:szCs w:val="24"/>
          <w:u w:val="single"/>
        </w:rPr>
        <w:t>На 2025 год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Студеновского сельсовета на 2024  год в сумме  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5 319 843,00  рублей, в том числе объем безвозмездных поступлений в сумме 3 708 643,00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3 708 643,00</w:t>
      </w:r>
      <w:r w:rsidRPr="007C7A53">
        <w:rPr>
          <w:rFonts w:ascii="Times New Roman" w:hAnsi="Times New Roman" w:cs="Times New Roman"/>
          <w:sz w:val="24"/>
          <w:szCs w:val="24"/>
        </w:rPr>
        <w:t xml:space="preserve">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150 543,00 </w:t>
      </w:r>
      <w:r w:rsidRPr="007C7A53">
        <w:rPr>
          <w:rFonts w:ascii="Times New Roman" w:hAnsi="Times New Roman" w:cs="Times New Roman"/>
          <w:sz w:val="24"/>
          <w:szCs w:val="24"/>
        </w:rPr>
        <w:t>рублей;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общий объем расходов  бюджета Студеновского сельсовета на 2025 год в сумме 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>5 319 843,00 р</w:t>
      </w:r>
      <w:r w:rsidRPr="007C7A53">
        <w:rPr>
          <w:rFonts w:ascii="Times New Roman" w:hAnsi="Times New Roman" w:cs="Times New Roman"/>
          <w:sz w:val="24"/>
          <w:szCs w:val="24"/>
        </w:rPr>
        <w:t xml:space="preserve">ублей., в том числе условно утвержденные расходы в сумме </w:t>
      </w:r>
      <w:r w:rsidRPr="007C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266 992,00 </w:t>
      </w:r>
      <w:r w:rsidRPr="007C7A53">
        <w:rPr>
          <w:rFonts w:ascii="Times New Roman" w:hAnsi="Times New Roman" w:cs="Times New Roman"/>
          <w:sz w:val="24"/>
          <w:szCs w:val="24"/>
        </w:rPr>
        <w:t>рублей.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объем дефицита бюджета Студеновского сельсовета  на 2025 год  в сумме 0 рублей.</w:t>
      </w:r>
    </w:p>
    <w:p w:rsidR="007C7A53" w:rsidRPr="007C7A53" w:rsidRDefault="007C7A53" w:rsidP="007C7A5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tabs>
          <w:tab w:val="left" w:pos="10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Политика в области муниципального долга в 2023 – 2025 годах направлена на обеспечение сбалансированности бюджета Студеновского сельсовета.</w:t>
      </w:r>
    </w:p>
    <w:p w:rsidR="007C7A53" w:rsidRPr="007C7A53" w:rsidRDefault="007C7A53" w:rsidP="007C7A53">
      <w:pPr>
        <w:pStyle w:val="ConsPlusNormal"/>
        <w:tabs>
          <w:tab w:val="num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Верхний предел муниципального долга на 1 января 2024 года не должен превышать 0 рублей.</w:t>
      </w:r>
    </w:p>
    <w:p w:rsidR="007C7A53" w:rsidRPr="007C7A53" w:rsidRDefault="007C7A53" w:rsidP="007C7A53">
      <w:pPr>
        <w:pStyle w:val="ConsPlusNormal"/>
        <w:tabs>
          <w:tab w:val="num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на 2023 год и плановый период не планируется.</w:t>
      </w: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         Бюджетные кредиты из бюджета Студеновского сельсовета Карасукского района Новосибирской области в 2023-2025 годах  предоставляться не будут. </w:t>
      </w: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7A53" w:rsidRPr="007C7A53" w:rsidRDefault="007C7A53" w:rsidP="007C7A53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7C7A53" w:rsidRPr="007C7A53" w:rsidRDefault="007C7A53" w:rsidP="007C7A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Формирование доходов бюджета Студеновского сельсовета Карасукского района Новосибирской области на 2023 год и на плановый период 2024 -2025 годов осуществлялось на основании основных параметров прогноза социально-экономического развития Студеновского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Студеновского сельсовета за 2021 год, за 9 месяцев 2022 года. </w:t>
      </w:r>
    </w:p>
    <w:p w:rsidR="007C7A53" w:rsidRPr="007C7A53" w:rsidRDefault="007C7A53" w:rsidP="007C7A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Доходы бюджета Студеновского сельсовета Карасукского района Новосибирской области (без учета безвозмездных поступлений) в  2023 году –        1466,7  тыс. рублей,   в 2024  году – 1540,4 тыс. рублей, в 2025 году – 1611,2 тыс. рублей. </w:t>
      </w:r>
    </w:p>
    <w:p w:rsidR="007C7A53" w:rsidRPr="007C7A53" w:rsidRDefault="007C7A53" w:rsidP="007C7A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Темп снижения собственных доходов в 2023 году по сравнению с ожидаемым исполнением 2022  года составит  85,4 %,  в 2024 году темп роста по сравнению с 2023 годом – 105,02%,    в 2025 году по сравнению с 2024  годом – 104,59 %.  </w:t>
      </w:r>
    </w:p>
    <w:p w:rsidR="007C7A53" w:rsidRPr="007C7A53" w:rsidRDefault="007C7A53" w:rsidP="007C7A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Увеличение или уменьшение размера собственных доходов обусловлено изменениями, вносимыми в Налоговый и Бюджетный кодекс РФ,  состоянием   налогооблагаемой базы. </w:t>
      </w:r>
    </w:p>
    <w:p w:rsidR="007C7A53" w:rsidRPr="007C7A53" w:rsidRDefault="007C7A53" w:rsidP="007C7A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В структуре собственных доходов  бюджета Студеновского сельсовета основными источниками, формирующими доходную часть бюджета муниципального  образования является налог на доходы физических лиц с удельным весом в 2023 году – 44,11 %, в 2024 году – 45,35 %, в 2025 году –  46,33 %;    единый сельскохозяйственный налог, удельный вес которого составляет в 2023 году –  4,77 %,  в 2024 году – 4,68 %,  в 2025 году – 4,61  %;  земельный налог, удельный вес которого  составляет  в 2023 году – 48,29 %, в 2023   году –   46,99 %, в 2025 году – 45,94 %;  налог на имущество физических лиц  с удельным весом в 2023г. -  2,83%.</w:t>
      </w:r>
    </w:p>
    <w:p w:rsidR="007C7A53" w:rsidRPr="007C7A53" w:rsidRDefault="007C7A53" w:rsidP="007C7A53">
      <w:pPr>
        <w:pStyle w:val="af1"/>
        <w:tabs>
          <w:tab w:val="left" w:pos="1134"/>
        </w:tabs>
        <w:ind w:firstLine="539"/>
        <w:jc w:val="center"/>
        <w:rPr>
          <w:rFonts w:ascii="Times New Roman" w:hAnsi="Times New Roman" w:cs="Times New Roman"/>
          <w:b/>
        </w:rPr>
      </w:pPr>
      <w:r w:rsidRPr="007C7A53">
        <w:rPr>
          <w:rFonts w:ascii="Times New Roman" w:hAnsi="Times New Roman" w:cs="Times New Roman"/>
          <w:b/>
        </w:rPr>
        <w:t>Доходы бюджета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b/>
        </w:rPr>
        <w:t xml:space="preserve"> </w:t>
      </w:r>
      <w:r w:rsidRPr="007C7A53">
        <w:rPr>
          <w:rFonts w:ascii="Times New Roman" w:hAnsi="Times New Roman" w:cs="Times New Roman"/>
          <w:b/>
        </w:rPr>
        <w:t>на 2023 год и на плановый период 2024 и 2025 годов</w:t>
      </w:r>
    </w:p>
    <w:p w:rsidR="007C7A53" w:rsidRPr="007C7A53" w:rsidRDefault="007C7A53" w:rsidP="007C7A53">
      <w:pPr>
        <w:pStyle w:val="aa"/>
        <w:jc w:val="right"/>
        <w:rPr>
          <w:bCs/>
          <w:sz w:val="24"/>
          <w:szCs w:val="24"/>
        </w:rPr>
      </w:pPr>
      <w:r w:rsidRPr="007C7A53">
        <w:rPr>
          <w:sz w:val="24"/>
          <w:szCs w:val="24"/>
        </w:rPr>
        <w:t>(тыс. рублей)</w:t>
      </w:r>
    </w:p>
    <w:tbl>
      <w:tblPr>
        <w:tblW w:w="9887" w:type="dxa"/>
        <w:tblInd w:w="93" w:type="dxa"/>
        <w:tblLook w:val="04A0"/>
      </w:tblPr>
      <w:tblGrid>
        <w:gridCol w:w="4126"/>
        <w:gridCol w:w="1501"/>
        <w:gridCol w:w="1476"/>
        <w:gridCol w:w="1446"/>
        <w:gridCol w:w="1338"/>
      </w:tblGrid>
      <w:tr w:rsidR="007C7A53" w:rsidRPr="007C7A53" w:rsidTr="00E776CB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7C7A53" w:rsidRPr="007C7A53" w:rsidTr="00E776CB">
        <w:trPr>
          <w:trHeight w:val="24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</w:t>
            </w:r>
          </w:p>
        </w:tc>
      </w:tr>
      <w:tr w:rsidR="007C7A53" w:rsidRPr="007C7A53" w:rsidTr="00E776CB">
        <w:trPr>
          <w:trHeight w:val="24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2022 год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год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2024 год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 год</w:t>
            </w:r>
          </w:p>
        </w:tc>
      </w:tr>
      <w:tr w:rsidR="007C7A53" w:rsidRPr="007C7A53" w:rsidTr="00E776C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Наименование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7C7A53" w:rsidRPr="007C7A53" w:rsidTr="00E776C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Налоговые доходы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1699,30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1466,7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1540,4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1611,2</w:t>
            </w: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Налоги на прибыль ( доход)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670,30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646,9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746,5</w:t>
            </w:r>
          </w:p>
        </w:tc>
      </w:tr>
      <w:tr w:rsidR="007C7A53" w:rsidRPr="007C7A53" w:rsidTr="00E776CB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физ.лиц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646,9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746,5</w:t>
            </w:r>
          </w:p>
        </w:tc>
      </w:tr>
      <w:tr w:rsidR="007C7A53" w:rsidRPr="007C7A53" w:rsidTr="00E776CB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(Работы,услуги), Реализуемые на территории РФ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товарам(продукции)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Налоги на совокупный доход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321,50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321,50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74,2</w:t>
            </w: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707,50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имущ. физ.лиц 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50,3</w:t>
            </w: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налог    всего: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708,3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740,2</w:t>
            </w: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Неналоговые доходы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18,0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6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Плата за негатив.воздейст.на окр./ср.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Продажа имущества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Продажа земли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поступления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 Прочие неналоговые сборы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ИТОГО  ДОХОДОВ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1717,3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1466,7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1540,4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1611,2</w:t>
            </w:r>
          </w:p>
        </w:tc>
      </w:tr>
      <w:tr w:rsidR="007C7A53" w:rsidRPr="007C7A53" w:rsidTr="00E776CB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Дотации  из фонда поддержки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4055,50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4598,9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3320,8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3558,1</w:t>
            </w:r>
          </w:p>
        </w:tc>
      </w:tr>
      <w:tr w:rsidR="007C7A53" w:rsidRPr="007C7A53" w:rsidTr="00E776CB">
        <w:trPr>
          <w:trHeight w:val="10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113,8069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138,415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144,888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150,543</w:t>
            </w:r>
          </w:p>
        </w:tc>
      </w:tr>
      <w:tr w:rsidR="007C7A53" w:rsidRPr="007C7A53" w:rsidTr="00E776CB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5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Прочие субсидии бюджетам сельских поселений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157,00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ВСЕГО  ДОХОДОВ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6043,6069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6204,015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5006,088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5319,843</w:t>
            </w: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6043,6069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6204,015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5006,088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5319,843</w:t>
            </w:r>
          </w:p>
        </w:tc>
      </w:tr>
    </w:tbl>
    <w:p w:rsidR="007C7A53" w:rsidRPr="007C7A53" w:rsidRDefault="007C7A53" w:rsidP="007C7A53">
      <w:pPr>
        <w:pStyle w:val="211"/>
        <w:rPr>
          <w:b/>
          <w:sz w:val="24"/>
          <w:szCs w:val="24"/>
        </w:rPr>
      </w:pPr>
      <w:r w:rsidRPr="007C7A53">
        <w:rPr>
          <w:b/>
          <w:sz w:val="24"/>
          <w:szCs w:val="24"/>
        </w:rPr>
        <w:t xml:space="preserve">                              </w:t>
      </w:r>
    </w:p>
    <w:p w:rsidR="007C7A53" w:rsidRPr="007C7A53" w:rsidRDefault="007C7A53" w:rsidP="007C7A53">
      <w:pPr>
        <w:pStyle w:val="211"/>
        <w:ind w:firstLine="709"/>
        <w:jc w:val="center"/>
        <w:rPr>
          <w:b/>
          <w:sz w:val="24"/>
          <w:szCs w:val="24"/>
        </w:rPr>
      </w:pPr>
      <w:r w:rsidRPr="007C7A53">
        <w:rPr>
          <w:b/>
          <w:sz w:val="24"/>
          <w:szCs w:val="24"/>
        </w:rPr>
        <w:t>РАСХОДЫ</w:t>
      </w:r>
    </w:p>
    <w:p w:rsidR="007C7A53" w:rsidRPr="007C7A53" w:rsidRDefault="007C7A53" w:rsidP="007C7A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Прогнозируемый общий объем расходов бюджета  Студеновского сельсовета Карасукского района Новосибирской области определен:</w:t>
      </w:r>
    </w:p>
    <w:p w:rsidR="007C7A53" w:rsidRPr="007C7A53" w:rsidRDefault="007C7A53" w:rsidP="007C7A5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на 2022 год  - в сумме  6 204 015,00  рублей;</w:t>
      </w:r>
    </w:p>
    <w:p w:rsidR="007C7A53" w:rsidRPr="007C7A53" w:rsidRDefault="007C7A53" w:rsidP="007C7A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на 2023 год – в сумме  5 006 088,00 рублей;</w:t>
      </w:r>
    </w:p>
    <w:p w:rsidR="007C7A53" w:rsidRPr="007C7A53" w:rsidRDefault="007C7A53" w:rsidP="007C7A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на 2024 год – в сумме  5 319 843,00 рублей.</w:t>
      </w: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7A53" w:rsidRPr="007C7A53" w:rsidRDefault="007C7A53" w:rsidP="007C7A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2023 год и плановый период 2024 – 2025 годов приведен  в приложении 4 к проекту решения о бюджете. </w:t>
      </w:r>
    </w:p>
    <w:p w:rsidR="007C7A53" w:rsidRPr="007C7A53" w:rsidRDefault="007C7A53" w:rsidP="007C7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>Структура расходной части  бюджета Студеновского сельсовета Карасукского района Новосибирской области</w:t>
      </w:r>
    </w:p>
    <w:p w:rsidR="007C7A53" w:rsidRPr="007C7A53" w:rsidRDefault="007C7A53" w:rsidP="007C7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53">
        <w:rPr>
          <w:rFonts w:ascii="Times New Roman" w:hAnsi="Times New Roman" w:cs="Times New Roman"/>
          <w:b/>
          <w:sz w:val="24"/>
          <w:szCs w:val="24"/>
        </w:rPr>
        <w:t xml:space="preserve">на 2023 год и плановый период 2024-2025 годов  (проект) </w:t>
      </w:r>
    </w:p>
    <w:p w:rsidR="007C7A53" w:rsidRPr="007C7A53" w:rsidRDefault="007C7A53" w:rsidP="007C7A53">
      <w:pPr>
        <w:pStyle w:val="aa"/>
        <w:jc w:val="right"/>
        <w:rPr>
          <w:bCs/>
          <w:sz w:val="24"/>
          <w:szCs w:val="24"/>
        </w:rPr>
      </w:pPr>
      <w:r w:rsidRPr="007C7A53">
        <w:rPr>
          <w:sz w:val="24"/>
          <w:szCs w:val="24"/>
        </w:rPr>
        <w:t>(тыс. рублей)</w:t>
      </w:r>
    </w:p>
    <w:tbl>
      <w:tblPr>
        <w:tblW w:w="10296" w:type="dxa"/>
        <w:tblInd w:w="91" w:type="dxa"/>
        <w:tblLook w:val="04A0"/>
      </w:tblPr>
      <w:tblGrid>
        <w:gridCol w:w="920"/>
        <w:gridCol w:w="4720"/>
        <w:gridCol w:w="1236"/>
        <w:gridCol w:w="1140"/>
        <w:gridCol w:w="1140"/>
        <w:gridCol w:w="1140"/>
      </w:tblGrid>
      <w:tr w:rsidR="007C7A53" w:rsidRPr="007C7A53" w:rsidTr="00E776CB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на </w:t>
            </w:r>
          </w:p>
        </w:tc>
      </w:tr>
      <w:tr w:rsidR="007C7A53" w:rsidRPr="007C7A53" w:rsidTr="00E776CB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.0100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4479,224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4660,39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3882,295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4173,708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     - содержание главы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769,114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922,551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расходы на содержание администрации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3630,11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3677,839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2914,744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3206,157</w:t>
            </w:r>
          </w:p>
        </w:tc>
      </w:tr>
      <w:tr w:rsidR="007C7A53" w:rsidRPr="007C7A53" w:rsidTr="00E776CB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8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Прочие межбюджетные трансферты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- прочие общегосударственные вопросы 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- резервный фонд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0107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Обеспечение проведения выборов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 (военкомат)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113,81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138,415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144,888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150,543</w:t>
            </w: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.0300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330,2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137,2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0409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.0500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707,71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549,41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.0501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.0502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.0503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.0505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 ЖКХ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.0600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.0707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.0800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Культура и искусство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92,38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576,1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.1001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Пенсионное  обеспечение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576,1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.1003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177,19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</w:tr>
      <w:tr w:rsidR="007C7A53" w:rsidRPr="007C7A53" w:rsidTr="00E776CB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7A53" w:rsidRPr="007C7A53" w:rsidTr="00E776C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Условно утвержденные расходы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250,305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266,992</w:t>
            </w:r>
          </w:p>
        </w:tc>
      </w:tr>
      <w:tr w:rsidR="007C7A53" w:rsidRPr="007C7A53" w:rsidTr="00E776CB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ВСЕГО  РАСХОДОВ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6476,6069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6204,015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5006,088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C7A53" w:rsidRPr="007C7A53" w:rsidRDefault="007C7A53" w:rsidP="007C7A5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5319,843</w:t>
            </w:r>
          </w:p>
        </w:tc>
      </w:tr>
    </w:tbl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53" w:rsidRPr="007C7A53" w:rsidRDefault="007C7A53" w:rsidP="007C7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    В расходной части бюджета Студеновского сельсовета Карасукского района Новосибирской области на 2023 год и плановый период 2024 и 2025 годов  более 75,12 % бюджетных средств планируется направить на общегосударственные расходы, 8,85 %  жилищно-коммунальное хозяйство, 1,6% - культура и искусство.</w:t>
      </w: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>Глава</w:t>
      </w:r>
    </w:p>
    <w:p w:rsidR="007C7A53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</w:p>
    <w:p w:rsid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19382F" w:rsidRPr="007C7A53" w:rsidRDefault="007C7A53" w:rsidP="007C7A53">
      <w:pPr>
        <w:rPr>
          <w:rFonts w:ascii="Times New Roman" w:hAnsi="Times New Roman" w:cs="Times New Roman"/>
          <w:sz w:val="24"/>
          <w:szCs w:val="24"/>
        </w:rPr>
      </w:pPr>
      <w:r w:rsidRPr="007C7A5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7A53">
        <w:rPr>
          <w:rFonts w:ascii="Times New Roman" w:hAnsi="Times New Roman" w:cs="Times New Roman"/>
          <w:sz w:val="24"/>
          <w:szCs w:val="24"/>
        </w:rPr>
        <w:t xml:space="preserve">                           Т.В. Полякова</w:t>
      </w:r>
      <w:r w:rsidR="0019382F" w:rsidRPr="007C7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82F" w:rsidRPr="007C7A53" w:rsidRDefault="0019382F" w:rsidP="007C7A5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7035F8" w:rsidRDefault="007035F8" w:rsidP="007035F8">
      <w:pPr>
        <w:rPr>
          <w:rFonts w:ascii="Calibri" w:eastAsia="Calibri" w:hAnsi="Calibri"/>
          <w:lang w:eastAsia="en-US"/>
        </w:rPr>
      </w:pPr>
    </w:p>
    <w:tbl>
      <w:tblPr>
        <w:tblpPr w:leftFromText="180" w:rightFromText="180" w:vertAnchor="page" w:horzAnchor="margin" w:tblpY="10366"/>
        <w:tblW w:w="9480" w:type="dxa"/>
        <w:tblLook w:val="01E0"/>
      </w:tblPr>
      <w:tblGrid>
        <w:gridCol w:w="3160"/>
        <w:gridCol w:w="3160"/>
        <w:gridCol w:w="3160"/>
      </w:tblGrid>
      <w:tr w:rsidR="00CE5C55" w:rsidRPr="00030173" w:rsidTr="00CE5C55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C55" w:rsidRPr="00030173" w:rsidRDefault="00CE5C55" w:rsidP="00CE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C65BBD">
      <w:headerReference w:type="even" r:id="rId11"/>
      <w:headerReference w:type="default" r:id="rId12"/>
      <w:pgSz w:w="11906" w:h="16838"/>
      <w:pgMar w:top="0" w:right="709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A0" w:rsidRDefault="009A02A0" w:rsidP="005927BF">
      <w:r>
        <w:separator/>
      </w:r>
    </w:p>
  </w:endnote>
  <w:endnote w:type="continuationSeparator" w:id="1">
    <w:p w:rsidR="009A02A0" w:rsidRDefault="009A02A0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A0" w:rsidRDefault="009A02A0" w:rsidP="005927BF">
      <w:r>
        <w:separator/>
      </w:r>
    </w:p>
  </w:footnote>
  <w:footnote w:type="continuationSeparator" w:id="1">
    <w:p w:rsidR="009A02A0" w:rsidRDefault="009A02A0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E3" w:rsidRDefault="00AF645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155BE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55BE3" w:rsidRDefault="00155BE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E3" w:rsidRDefault="00AF645A" w:rsidP="00D76B4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55BE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55BE3" w:rsidRDefault="00155BE3" w:rsidP="00D76B4C">
    <w:pPr>
      <w:pStyle w:val="af2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E3" w:rsidRDefault="00155BE3" w:rsidP="00D76B4C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01"/>
    <w:multiLevelType w:val="hybridMultilevel"/>
    <w:tmpl w:val="E9E44D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81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75DF"/>
    <w:multiLevelType w:val="hybridMultilevel"/>
    <w:tmpl w:val="9ED8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16C96"/>
    <w:multiLevelType w:val="hybridMultilevel"/>
    <w:tmpl w:val="859C47FA"/>
    <w:lvl w:ilvl="0" w:tplc="91BE8C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15BBB"/>
    <w:multiLevelType w:val="hybridMultilevel"/>
    <w:tmpl w:val="EEBC28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5EF0163"/>
    <w:multiLevelType w:val="hybridMultilevel"/>
    <w:tmpl w:val="E9B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A58DB"/>
    <w:multiLevelType w:val="hybridMultilevel"/>
    <w:tmpl w:val="0FA69AD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E016F"/>
    <w:multiLevelType w:val="hybridMultilevel"/>
    <w:tmpl w:val="D4FA1C0A"/>
    <w:lvl w:ilvl="0" w:tplc="8AAEC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BFD7088"/>
    <w:multiLevelType w:val="hybridMultilevel"/>
    <w:tmpl w:val="F5F8DCE0"/>
    <w:lvl w:ilvl="0" w:tplc="D318E256">
      <w:start w:val="1"/>
      <w:numFmt w:val="decimal"/>
      <w:lvlText w:val="%1."/>
      <w:lvlJc w:val="left"/>
      <w:pPr>
        <w:ind w:left="6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7192CAF"/>
    <w:multiLevelType w:val="hybridMultilevel"/>
    <w:tmpl w:val="B5C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75CD6"/>
    <w:multiLevelType w:val="hybridMultilevel"/>
    <w:tmpl w:val="A19E9A60"/>
    <w:lvl w:ilvl="0" w:tplc="013E0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0241D"/>
    <w:multiLevelType w:val="hybridMultilevel"/>
    <w:tmpl w:val="A86E29A4"/>
    <w:lvl w:ilvl="0" w:tplc="A55E849A">
      <w:start w:val="2021"/>
      <w:numFmt w:val="decimal"/>
      <w:lvlText w:val="%1"/>
      <w:lvlJc w:val="left"/>
      <w:pPr>
        <w:ind w:left="9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EC910C4"/>
    <w:multiLevelType w:val="hybridMultilevel"/>
    <w:tmpl w:val="63FC1182"/>
    <w:lvl w:ilvl="0" w:tplc="AC3AB2E4">
      <w:start w:val="1"/>
      <w:numFmt w:val="decimal"/>
      <w:lvlText w:val="%1."/>
      <w:lvlJc w:val="left"/>
      <w:pPr>
        <w:ind w:left="1005" w:hanging="64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AE1"/>
    <w:multiLevelType w:val="hybridMultilevel"/>
    <w:tmpl w:val="4A5C0196"/>
    <w:lvl w:ilvl="0" w:tplc="DCECC7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6DD314DC"/>
    <w:multiLevelType w:val="hybridMultilevel"/>
    <w:tmpl w:val="ADDE92A8"/>
    <w:lvl w:ilvl="0" w:tplc="250EF74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06BD0"/>
    <w:multiLevelType w:val="hybridMultilevel"/>
    <w:tmpl w:val="189C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7360E"/>
    <w:multiLevelType w:val="hybridMultilevel"/>
    <w:tmpl w:val="20E4337E"/>
    <w:lvl w:ilvl="0" w:tplc="7BF83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29430C"/>
    <w:multiLevelType w:val="hybridMultilevel"/>
    <w:tmpl w:val="11C6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8"/>
  </w:num>
  <w:num w:numId="5">
    <w:abstractNumId w:val="4"/>
  </w:num>
  <w:num w:numId="6">
    <w:abstractNumId w:val="33"/>
  </w:num>
  <w:num w:numId="7">
    <w:abstractNumId w:val="9"/>
  </w:num>
  <w:num w:numId="8">
    <w:abstractNumId w:val="31"/>
  </w:num>
  <w:num w:numId="9">
    <w:abstractNumId w:val="1"/>
  </w:num>
  <w:num w:numId="10">
    <w:abstractNumId w:val="21"/>
  </w:num>
  <w:num w:numId="11">
    <w:abstractNumId w:val="38"/>
  </w:num>
  <w:num w:numId="12">
    <w:abstractNumId w:val="13"/>
  </w:num>
  <w:num w:numId="13">
    <w:abstractNumId w:val="17"/>
  </w:num>
  <w:num w:numId="14">
    <w:abstractNumId w:val="40"/>
  </w:num>
  <w:num w:numId="15">
    <w:abstractNumId w:val="14"/>
  </w:num>
  <w:num w:numId="16">
    <w:abstractNumId w:val="2"/>
  </w:num>
  <w:num w:numId="17">
    <w:abstractNumId w:val="27"/>
  </w:num>
  <w:num w:numId="18">
    <w:abstractNumId w:val="35"/>
  </w:num>
  <w:num w:numId="19">
    <w:abstractNumId w:val="39"/>
  </w:num>
  <w:num w:numId="20">
    <w:abstractNumId w:val="16"/>
  </w:num>
  <w:num w:numId="21">
    <w:abstractNumId w:val="29"/>
  </w:num>
  <w:num w:numId="22">
    <w:abstractNumId w:val="25"/>
  </w:num>
  <w:num w:numId="23">
    <w:abstractNumId w:val="10"/>
  </w:num>
  <w:num w:numId="24">
    <w:abstractNumId w:val="0"/>
  </w:num>
  <w:num w:numId="25">
    <w:abstractNumId w:val="23"/>
  </w:num>
  <w:num w:numId="26">
    <w:abstractNumId w:val="19"/>
  </w:num>
  <w:num w:numId="27">
    <w:abstractNumId w:val="12"/>
  </w:num>
  <w:num w:numId="28">
    <w:abstractNumId w:val="7"/>
  </w:num>
  <w:num w:numId="29">
    <w:abstractNumId w:val="20"/>
  </w:num>
  <w:num w:numId="30">
    <w:abstractNumId w:val="26"/>
  </w:num>
  <w:num w:numId="31">
    <w:abstractNumId w:val="3"/>
  </w:num>
  <w:num w:numId="32">
    <w:abstractNumId w:val="32"/>
  </w:num>
  <w:num w:numId="33">
    <w:abstractNumId w:val="36"/>
  </w:num>
  <w:num w:numId="34">
    <w:abstractNumId w:val="34"/>
  </w:num>
  <w:num w:numId="35">
    <w:abstractNumId w:val="5"/>
  </w:num>
  <w:num w:numId="36">
    <w:abstractNumId w:val="28"/>
  </w:num>
  <w:num w:numId="37">
    <w:abstractNumId w:val="37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5274F"/>
    <w:rsid w:val="00155BE3"/>
    <w:rsid w:val="00171CA5"/>
    <w:rsid w:val="00183530"/>
    <w:rsid w:val="0019382F"/>
    <w:rsid w:val="00203A95"/>
    <w:rsid w:val="00207AA0"/>
    <w:rsid w:val="00214A35"/>
    <w:rsid w:val="002475D6"/>
    <w:rsid w:val="00250AB6"/>
    <w:rsid w:val="002622D7"/>
    <w:rsid w:val="00265805"/>
    <w:rsid w:val="00276223"/>
    <w:rsid w:val="0029688E"/>
    <w:rsid w:val="002A56E4"/>
    <w:rsid w:val="002B5052"/>
    <w:rsid w:val="002C6242"/>
    <w:rsid w:val="002E29F8"/>
    <w:rsid w:val="002F2146"/>
    <w:rsid w:val="00306BB1"/>
    <w:rsid w:val="00326BF9"/>
    <w:rsid w:val="00382147"/>
    <w:rsid w:val="003915C5"/>
    <w:rsid w:val="00395635"/>
    <w:rsid w:val="003A1B9B"/>
    <w:rsid w:val="003A341D"/>
    <w:rsid w:val="003A3A26"/>
    <w:rsid w:val="003A72AC"/>
    <w:rsid w:val="003B523C"/>
    <w:rsid w:val="003B69C6"/>
    <w:rsid w:val="003D7AE6"/>
    <w:rsid w:val="003E5094"/>
    <w:rsid w:val="0040240F"/>
    <w:rsid w:val="0043026D"/>
    <w:rsid w:val="004359C1"/>
    <w:rsid w:val="00481FA2"/>
    <w:rsid w:val="0049173D"/>
    <w:rsid w:val="00492735"/>
    <w:rsid w:val="00493A9D"/>
    <w:rsid w:val="00493EF9"/>
    <w:rsid w:val="00496261"/>
    <w:rsid w:val="004B3271"/>
    <w:rsid w:val="004C7C01"/>
    <w:rsid w:val="004D131B"/>
    <w:rsid w:val="004D39AD"/>
    <w:rsid w:val="004F0E99"/>
    <w:rsid w:val="00541487"/>
    <w:rsid w:val="005463F6"/>
    <w:rsid w:val="00547D3B"/>
    <w:rsid w:val="00576E51"/>
    <w:rsid w:val="005927BF"/>
    <w:rsid w:val="005A5A0B"/>
    <w:rsid w:val="005B21A9"/>
    <w:rsid w:val="005B5D19"/>
    <w:rsid w:val="005C6541"/>
    <w:rsid w:val="005E0889"/>
    <w:rsid w:val="005F1366"/>
    <w:rsid w:val="006528CE"/>
    <w:rsid w:val="006670AF"/>
    <w:rsid w:val="006912EA"/>
    <w:rsid w:val="006A24E1"/>
    <w:rsid w:val="006A41BF"/>
    <w:rsid w:val="006B4D2F"/>
    <w:rsid w:val="006B69F4"/>
    <w:rsid w:val="006C4052"/>
    <w:rsid w:val="006E6585"/>
    <w:rsid w:val="006F2EC9"/>
    <w:rsid w:val="007035F8"/>
    <w:rsid w:val="00707BB4"/>
    <w:rsid w:val="0071349D"/>
    <w:rsid w:val="00724FB8"/>
    <w:rsid w:val="007256A4"/>
    <w:rsid w:val="00757C82"/>
    <w:rsid w:val="0077234F"/>
    <w:rsid w:val="00776715"/>
    <w:rsid w:val="00793287"/>
    <w:rsid w:val="007A2D2A"/>
    <w:rsid w:val="007A456D"/>
    <w:rsid w:val="007C3BA6"/>
    <w:rsid w:val="007C7A53"/>
    <w:rsid w:val="007E4B85"/>
    <w:rsid w:val="00802575"/>
    <w:rsid w:val="00803501"/>
    <w:rsid w:val="00803DDA"/>
    <w:rsid w:val="00835E2C"/>
    <w:rsid w:val="0084378A"/>
    <w:rsid w:val="00852BED"/>
    <w:rsid w:val="0086694E"/>
    <w:rsid w:val="008803E4"/>
    <w:rsid w:val="008873B0"/>
    <w:rsid w:val="008B44E8"/>
    <w:rsid w:val="008B5C0F"/>
    <w:rsid w:val="008C323C"/>
    <w:rsid w:val="008E1243"/>
    <w:rsid w:val="00907D2E"/>
    <w:rsid w:val="00942B3E"/>
    <w:rsid w:val="00955223"/>
    <w:rsid w:val="0099736A"/>
    <w:rsid w:val="009A02A0"/>
    <w:rsid w:val="009C4AF6"/>
    <w:rsid w:val="009D1E17"/>
    <w:rsid w:val="009D7D26"/>
    <w:rsid w:val="00A02211"/>
    <w:rsid w:val="00A132C9"/>
    <w:rsid w:val="00A1485B"/>
    <w:rsid w:val="00A2081B"/>
    <w:rsid w:val="00A2242D"/>
    <w:rsid w:val="00A224AC"/>
    <w:rsid w:val="00A3125A"/>
    <w:rsid w:val="00A468F9"/>
    <w:rsid w:val="00A8377E"/>
    <w:rsid w:val="00A84D0E"/>
    <w:rsid w:val="00A9387C"/>
    <w:rsid w:val="00AA475D"/>
    <w:rsid w:val="00AB276A"/>
    <w:rsid w:val="00AC7692"/>
    <w:rsid w:val="00AE3096"/>
    <w:rsid w:val="00AE33EB"/>
    <w:rsid w:val="00AF0E04"/>
    <w:rsid w:val="00AF645A"/>
    <w:rsid w:val="00AF7866"/>
    <w:rsid w:val="00B121D9"/>
    <w:rsid w:val="00B215A6"/>
    <w:rsid w:val="00B2438F"/>
    <w:rsid w:val="00B31DA4"/>
    <w:rsid w:val="00B33E92"/>
    <w:rsid w:val="00B40345"/>
    <w:rsid w:val="00B47B26"/>
    <w:rsid w:val="00B90962"/>
    <w:rsid w:val="00BA152D"/>
    <w:rsid w:val="00BA48E1"/>
    <w:rsid w:val="00BA4FE2"/>
    <w:rsid w:val="00BA6DAF"/>
    <w:rsid w:val="00BE31E8"/>
    <w:rsid w:val="00BF2F9D"/>
    <w:rsid w:val="00BF3706"/>
    <w:rsid w:val="00C00FF5"/>
    <w:rsid w:val="00C21478"/>
    <w:rsid w:val="00C603D6"/>
    <w:rsid w:val="00C65940"/>
    <w:rsid w:val="00C65BBD"/>
    <w:rsid w:val="00C90C82"/>
    <w:rsid w:val="00CA3D1F"/>
    <w:rsid w:val="00CA424F"/>
    <w:rsid w:val="00CD3B20"/>
    <w:rsid w:val="00CE5C55"/>
    <w:rsid w:val="00D33B2E"/>
    <w:rsid w:val="00D63523"/>
    <w:rsid w:val="00D76B4C"/>
    <w:rsid w:val="00D83AD5"/>
    <w:rsid w:val="00DD1587"/>
    <w:rsid w:val="00DE6DFE"/>
    <w:rsid w:val="00E211A0"/>
    <w:rsid w:val="00E235B8"/>
    <w:rsid w:val="00E4257F"/>
    <w:rsid w:val="00E5088A"/>
    <w:rsid w:val="00E65F69"/>
    <w:rsid w:val="00EB463F"/>
    <w:rsid w:val="00EB512D"/>
    <w:rsid w:val="00ED7EE6"/>
    <w:rsid w:val="00EF1158"/>
    <w:rsid w:val="00F04556"/>
    <w:rsid w:val="00F209F5"/>
    <w:rsid w:val="00F274D7"/>
    <w:rsid w:val="00F42E39"/>
    <w:rsid w:val="00F438E0"/>
    <w:rsid w:val="00F50AEA"/>
    <w:rsid w:val="00F511B0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155BE3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155BE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,Обычный (Web)1 Знак"/>
    <w:basedOn w:val="a"/>
    <w:link w:val="a7"/>
    <w:qFormat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1,Обычный (Web)1 Знак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155BE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nhideWhenUsed/>
    <w:rsid w:val="00776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, Знак1 Знак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, Знак1 Знак"/>
    <w:basedOn w:val="a"/>
    <w:link w:val="af0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aliases w:val="с интервалом,No Spacing1"/>
    <w:uiPriority w:val="1"/>
    <w:qFormat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 Знак,ВерхКолонтитул"/>
    <w:basedOn w:val="a"/>
    <w:link w:val="af3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 Знак Знак,ВерхКолонтитул Знак"/>
    <w:basedOn w:val="a0"/>
    <w:link w:val="af2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F11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7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  <w:style w:type="paragraph" w:styleId="af8">
    <w:name w:val="Body Text Indent"/>
    <w:basedOn w:val="a"/>
    <w:link w:val="af9"/>
    <w:unhideWhenUsed/>
    <w:rsid w:val="00155BE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55BE3"/>
  </w:style>
  <w:style w:type="paragraph" w:styleId="31">
    <w:name w:val="Body Text Indent 3"/>
    <w:basedOn w:val="a"/>
    <w:link w:val="32"/>
    <w:unhideWhenUsed/>
    <w:rsid w:val="00155B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5BE3"/>
    <w:rPr>
      <w:sz w:val="16"/>
      <w:szCs w:val="16"/>
    </w:rPr>
  </w:style>
  <w:style w:type="paragraph" w:customStyle="1" w:styleId="14">
    <w:name w:val="Название1"/>
    <w:rsid w:val="00155BE3"/>
    <w:pPr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1"/>
    <w:rsid w:val="00155BE3"/>
    <w:pPr>
      <w:widowControl/>
      <w:jc w:val="left"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1"/>
    <w:next w:val="11"/>
    <w:rsid w:val="00155BE3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3">
    <w:name w:val="Body Text 3"/>
    <w:basedOn w:val="a"/>
    <w:link w:val="34"/>
    <w:rsid w:val="00155BE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55BE3"/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.Знак.Знак1 Знак.Основной текст1"/>
    <w:basedOn w:val="a"/>
    <w:rsid w:val="00155BE3"/>
    <w:rPr>
      <w:rFonts w:ascii="Times New Roman" w:eastAsia="Calibri" w:hAnsi="Times New Roman" w:cs="Times New Roman"/>
      <w:sz w:val="28"/>
      <w:szCs w:val="20"/>
    </w:rPr>
  </w:style>
  <w:style w:type="paragraph" w:customStyle="1" w:styleId="c110">
    <w:name w:val="c110"/>
    <w:basedOn w:val="a"/>
    <w:rsid w:val="00155B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55BE3"/>
  </w:style>
  <w:style w:type="character" w:customStyle="1" w:styleId="c4">
    <w:name w:val="c4"/>
    <w:basedOn w:val="a0"/>
    <w:rsid w:val="00155BE3"/>
  </w:style>
  <w:style w:type="paragraph" w:customStyle="1" w:styleId="c19">
    <w:name w:val="c19"/>
    <w:basedOn w:val="a"/>
    <w:rsid w:val="00155B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155B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Заголовок №3_"/>
    <w:basedOn w:val="a0"/>
    <w:link w:val="36"/>
    <w:rsid w:val="00155BE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155BE3"/>
    <w:pPr>
      <w:widowControl w:val="0"/>
      <w:shd w:val="clear" w:color="auto" w:fill="FFFFFF"/>
      <w:spacing w:before="420" w:after="240" w:line="317" w:lineRule="exact"/>
      <w:jc w:val="left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s2">
    <w:name w:val="s2"/>
    <w:basedOn w:val="a0"/>
    <w:rsid w:val="00155BE3"/>
  </w:style>
  <w:style w:type="paragraph" w:customStyle="1" w:styleId="26">
    <w:name w:val="Знак2"/>
    <w:basedOn w:val="a"/>
    <w:rsid w:val="00155BE3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155BE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155BE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a">
    <w:name w:val="ОТСТУП"/>
    <w:basedOn w:val="a"/>
    <w:rsid w:val="00155BE3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val="en-US" w:eastAsia="en-US" w:bidi="en-US"/>
    </w:rPr>
  </w:style>
  <w:style w:type="paragraph" w:styleId="15">
    <w:name w:val="toc 1"/>
    <w:aliases w:val="заголовок"/>
    <w:basedOn w:val="a"/>
    <w:next w:val="a"/>
    <w:autoRedefine/>
    <w:unhideWhenUsed/>
    <w:rsid w:val="00155BE3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bCs/>
      <w:noProof/>
      <w:color w:val="00B050"/>
      <w:kern w:val="32"/>
      <w:sz w:val="24"/>
      <w:szCs w:val="20"/>
    </w:rPr>
  </w:style>
  <w:style w:type="paragraph" w:customStyle="1" w:styleId="41">
    <w:name w:val="çàãîëîâîê 4"/>
    <w:basedOn w:val="a"/>
    <w:next w:val="a"/>
    <w:rsid w:val="007C7A53"/>
    <w:pPr>
      <w:keepNext/>
      <w:spacing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1">
    <w:name w:val="Основной текст 21"/>
    <w:basedOn w:val="a"/>
    <w:rsid w:val="007C7A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35</Pages>
  <Words>14737</Words>
  <Characters>84005</Characters>
  <Application>Microsoft Office Word</Application>
  <DocSecurity>0</DocSecurity>
  <Lines>700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ПРОГНОЗ</vt:lpstr>
      <vt:lpstr>1.Общие положения</vt:lpstr>
      <vt:lpstr>        5. Комплексная программа социально-экономического развития Студеновского сельсов</vt:lpstr>
    </vt:vector>
  </TitlesOfParts>
  <Company>Home</Company>
  <LinksUpToDate>false</LinksUpToDate>
  <CharactersWithSpaces>98545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121</cp:revision>
  <cp:lastPrinted>2022-01-10T04:23:00Z</cp:lastPrinted>
  <dcterms:created xsi:type="dcterms:W3CDTF">2021-09-09T08:26:00Z</dcterms:created>
  <dcterms:modified xsi:type="dcterms:W3CDTF">2022-11-24T08:29:00Z</dcterms:modified>
</cp:coreProperties>
</file>