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93" w:rsidRPr="006368A1" w:rsidRDefault="00177F93" w:rsidP="00177F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177F93" w:rsidRPr="006368A1" w:rsidRDefault="00177F93" w:rsidP="00177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 xml:space="preserve">о муниципальной комиссии по обследованию </w:t>
      </w:r>
    </w:p>
    <w:p w:rsidR="00177F93" w:rsidRPr="006368A1" w:rsidRDefault="00177F93" w:rsidP="00177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 xml:space="preserve">жилых помещений инвалидов и общего имущества </w:t>
      </w:r>
    </w:p>
    <w:p w:rsidR="00177F93" w:rsidRPr="006368A1" w:rsidRDefault="00177F93" w:rsidP="00177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 xml:space="preserve">в многоквартирных домах, в которых проживают инвалиды, </w:t>
      </w:r>
    </w:p>
    <w:p w:rsidR="00177F93" w:rsidRPr="006368A1" w:rsidRDefault="00177F93" w:rsidP="00177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 xml:space="preserve">в целях их приспособления с учетом потребностей инвалидов </w:t>
      </w:r>
    </w:p>
    <w:p w:rsidR="00177F93" w:rsidRPr="006368A1" w:rsidRDefault="00177F93" w:rsidP="00177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>и обеспечения условий их доступности для инвалидов</w:t>
      </w:r>
    </w:p>
    <w:p w:rsidR="00177F93" w:rsidRPr="006368A1" w:rsidRDefault="00177F93" w:rsidP="00177F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7F93" w:rsidRPr="006368A1" w:rsidRDefault="00177F93" w:rsidP="00177F9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177F93" w:rsidRPr="006368A1" w:rsidRDefault="00177F93" w:rsidP="00177F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7F93" w:rsidRPr="006368A1" w:rsidRDefault="00177F93" w:rsidP="00177F9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6368A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- Комиссия) создана с целью обследования жилого помещения инвалида и общего имущества в многоквартирном доме, в котором проживает инвалид в целях оценки приспособления жилого помещения инвалида и </w:t>
      </w:r>
      <w:proofErr w:type="spellStart"/>
      <w:r w:rsidRPr="006368A1">
        <w:rPr>
          <w:rFonts w:ascii="Times New Roman" w:eastAsia="Times New Roman" w:hAnsi="Times New Roman" w:cs="Times New Roman"/>
          <w:sz w:val="28"/>
          <w:szCs w:val="28"/>
        </w:rPr>
        <w:t>общегоимущества</w:t>
      </w:r>
      <w:proofErr w:type="spellEnd"/>
      <w:proofErr w:type="gramEnd"/>
      <w:r w:rsidRPr="0063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368A1">
        <w:rPr>
          <w:rFonts w:ascii="Times New Roman" w:eastAsia="Times New Roman" w:hAnsi="Times New Roman" w:cs="Times New Roman"/>
          <w:sz w:val="28"/>
          <w:szCs w:val="28"/>
        </w:rPr>
        <w:t>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– далее обследование жилое помещение инвалида), в том числе ограничений, вызванных:</w:t>
      </w:r>
      <w:proofErr w:type="gramEnd"/>
    </w:p>
    <w:p w:rsidR="00177F93" w:rsidRPr="006368A1" w:rsidRDefault="00177F93" w:rsidP="00177F9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>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177F93" w:rsidRPr="006368A1" w:rsidRDefault="00177F93" w:rsidP="00177F9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>стойкими расстройствами функции слуха, сопряженными с необходимостью использования вспомогательных средств;</w:t>
      </w:r>
    </w:p>
    <w:p w:rsidR="00177F93" w:rsidRPr="006368A1" w:rsidRDefault="00177F93" w:rsidP="00177F9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>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177F93" w:rsidRPr="006368A1" w:rsidRDefault="00177F93" w:rsidP="00177F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>задержками в развитии и другими нарушениями функций организма человека.</w:t>
      </w:r>
    </w:p>
    <w:p w:rsidR="00177F93" w:rsidRPr="006368A1" w:rsidRDefault="00177F93" w:rsidP="00177F9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Pr="006368A1">
        <w:rPr>
          <w:rFonts w:ascii="Times New Roman" w:eastAsia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4" w:history="1">
        <w:r w:rsidRPr="006368A1">
          <w:rPr>
            <w:rFonts w:ascii="Times New Roman" w:eastAsia="Times New Roman" w:hAnsi="Times New Roman" w:cs="Times New Roman"/>
            <w:sz w:val="28"/>
            <w:szCs w:val="28"/>
          </w:rPr>
          <w:t>Конституцией</w:t>
        </w:r>
      </w:hyperlink>
      <w:r w:rsidRPr="006368A1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в том числе Гражданским и Жилищным кодексами Российской Федерации, Правилами обеспечения условий доступности для инвалидов жилых помещений и общего имущества в многоквартирном доме (далее – Правила), утвержденными постановлением Правительства Российской Федерации от 09.07.2016 № 649 «О мерах по приспособлению </w:t>
      </w:r>
      <w:r w:rsidRPr="006368A1">
        <w:rPr>
          <w:rFonts w:ascii="Times New Roman" w:eastAsia="Times New Roman" w:hAnsi="Times New Roman" w:cs="Times New Roman"/>
          <w:sz w:val="28"/>
          <w:szCs w:val="28"/>
        </w:rPr>
        <w:lastRenderedPageBreak/>
        <w:t>жилых помещений и общего имущества в многоквартирном доме с учетом</w:t>
      </w:r>
      <w:proofErr w:type="gramEnd"/>
      <w:r w:rsidRPr="006368A1">
        <w:rPr>
          <w:rFonts w:ascii="Times New Roman" w:eastAsia="Times New Roman" w:hAnsi="Times New Roman" w:cs="Times New Roman"/>
          <w:sz w:val="28"/>
          <w:szCs w:val="28"/>
        </w:rPr>
        <w:t xml:space="preserve"> потребностей инвалидов, законами и иными нормативными правовыми актами Новосибирской области,  а также настоящим Положением.</w:t>
      </w:r>
    </w:p>
    <w:p w:rsidR="00177F93" w:rsidRPr="006368A1" w:rsidRDefault="00177F93" w:rsidP="00177F9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>1.3. Комиссия осуществляет 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фонда.</w:t>
      </w:r>
    </w:p>
    <w:p w:rsidR="00177F93" w:rsidRPr="006368A1" w:rsidRDefault="00177F93" w:rsidP="00177F9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>2. Организация и порядок работы Комиссии</w:t>
      </w:r>
    </w:p>
    <w:p w:rsidR="00177F93" w:rsidRPr="006368A1" w:rsidRDefault="00177F93" w:rsidP="00177F9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ab/>
        <w:t>2.1. Обследование жилых помещений инвалидов проводится в соответствии  с планом мероприятий 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входящих в состав муниципального жилищного фонда, а также частного жилищного фонда (далее – План мероприятий).</w:t>
      </w:r>
    </w:p>
    <w:p w:rsidR="00177F93" w:rsidRPr="006368A1" w:rsidRDefault="00177F93" w:rsidP="00177F9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ab/>
        <w:t>2.2. Формами работы Комиссии являются:</w:t>
      </w:r>
    </w:p>
    <w:p w:rsidR="00177F93" w:rsidRPr="006368A1" w:rsidRDefault="00177F93" w:rsidP="00177F9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ab/>
        <w:t>обследование жилых помещений инвалидов;</w:t>
      </w:r>
    </w:p>
    <w:p w:rsidR="00177F93" w:rsidRPr="006368A1" w:rsidRDefault="00177F93" w:rsidP="00177F9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ab/>
        <w:t>заседания Комиссии.</w:t>
      </w:r>
    </w:p>
    <w:p w:rsidR="00177F93" w:rsidRPr="006368A1" w:rsidRDefault="00177F93" w:rsidP="00177F9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>2.3. Обследование жилых помещений инвалидов включает в себя:</w:t>
      </w:r>
    </w:p>
    <w:p w:rsidR="00177F93" w:rsidRPr="006368A1" w:rsidRDefault="00177F93" w:rsidP="00177F9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ab/>
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177F93" w:rsidRPr="006368A1" w:rsidRDefault="00177F93" w:rsidP="00177F9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177F93" w:rsidRPr="006368A1" w:rsidRDefault="00177F93" w:rsidP="00177F9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177F93" w:rsidRPr="006368A1" w:rsidRDefault="00177F93" w:rsidP="00177F9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177F93" w:rsidRPr="006368A1" w:rsidRDefault="00177F93" w:rsidP="00177F9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>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177F93" w:rsidRPr="006368A1" w:rsidRDefault="00177F93" w:rsidP="00177F9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 xml:space="preserve">2.4. Состав Комиссии утверждается постановлением администрации </w:t>
      </w:r>
      <w:proofErr w:type="spellStart"/>
      <w:r w:rsidRPr="006368A1">
        <w:rPr>
          <w:rFonts w:ascii="Times New Roman" w:eastAsia="Times New Roman" w:hAnsi="Times New Roman" w:cs="Times New Roman"/>
          <w:sz w:val="28"/>
          <w:szCs w:val="28"/>
        </w:rPr>
        <w:t>Студеновского</w:t>
      </w:r>
      <w:proofErr w:type="spellEnd"/>
      <w:r w:rsidRPr="006368A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области.</w:t>
      </w:r>
    </w:p>
    <w:p w:rsidR="00177F93" w:rsidRPr="006368A1" w:rsidRDefault="00177F93" w:rsidP="00177F9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>2.5. К участию в работе Комиссии могут привлекаться специалисты эксплуатационных, проектных и других организаций, в том числе эксперты в области экспертизы проектной документации объектов капитального строительства и (или) результатов инженерных изысканий.</w:t>
      </w:r>
    </w:p>
    <w:p w:rsidR="00177F93" w:rsidRPr="006368A1" w:rsidRDefault="00177F93" w:rsidP="00177F9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>2.6. Периодичность проведения заседаний Комиссии определяется председателем комиссии. Заседания Комиссии проводятся по мере необходимости, но не реже одного раза в квартал.</w:t>
      </w:r>
    </w:p>
    <w:p w:rsidR="00177F93" w:rsidRPr="006368A1" w:rsidRDefault="00177F93" w:rsidP="00177F9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>Извещение членам Комиссии и лицам, привлеченным к участию в работе Комиссии, о повестке заседания Комиссии, дате, месте и времени его проведения, а также материалы к заседанию направляются не менее чем за пять рабочих дней до дня проведения заседания.</w:t>
      </w:r>
    </w:p>
    <w:p w:rsidR="00177F93" w:rsidRPr="006368A1" w:rsidRDefault="00177F93" w:rsidP="00177F9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>При равенстве голосов членов Комиссии решающим является голос Председательствующего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177F93" w:rsidRPr="006368A1" w:rsidRDefault="00177F93" w:rsidP="00177F9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>2.7. Заседание Комиссии считается правомочным, если на нем присутствуют не менее половины от общего числа членов Комиссии.</w:t>
      </w:r>
    </w:p>
    <w:p w:rsidR="00177F93" w:rsidRPr="006368A1" w:rsidRDefault="00177F93" w:rsidP="00177F9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>В случае невозможности присутствия на заседании член Комиссии обязан направить свое мнение и (или) предложения по рассматриваемым на заседании вопросам в письменном виде не позднее, чем за два рабочих дня до дня проведения заседания.</w:t>
      </w:r>
    </w:p>
    <w:p w:rsidR="00177F93" w:rsidRPr="006368A1" w:rsidRDefault="00177F93" w:rsidP="00177F9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7F93" w:rsidRPr="006368A1" w:rsidRDefault="00177F93" w:rsidP="00177F9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>3. Оформление результатов обследования жилого помещения инвалидов</w:t>
      </w:r>
    </w:p>
    <w:p w:rsidR="00177F93" w:rsidRPr="006368A1" w:rsidRDefault="00177F93" w:rsidP="00177F9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7F93" w:rsidRPr="006368A1" w:rsidRDefault="00177F93" w:rsidP="00177F9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>3.1. По результатам проведения заседания Комиссии оформляется протокол. Протокол оформляется в течение пяти рабочих дней со дня проведения заседания, подписывается председательствующим и секретарем Комиссии. В течение пяти рабочих дней со дня его оформления, доводится до сведения членов Комиссии.</w:t>
      </w:r>
    </w:p>
    <w:p w:rsidR="00177F93" w:rsidRPr="006368A1" w:rsidRDefault="00177F93" w:rsidP="00177F9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>3.2.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– акт обследования), по форме, утвержденной приказом Минстроя России от 23.11.2016 № 836/</w:t>
      </w:r>
      <w:proofErr w:type="spellStart"/>
      <w:proofErr w:type="gramStart"/>
      <w:r w:rsidRPr="006368A1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6368A1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формы акта обследования жилого помещения  инвалида и общего имущества в многоквартирном </w:t>
      </w:r>
      <w:proofErr w:type="gramStart"/>
      <w:r w:rsidRPr="006368A1">
        <w:rPr>
          <w:rFonts w:ascii="Times New Roman" w:eastAsia="Times New Roman" w:hAnsi="Times New Roman" w:cs="Times New Roman"/>
          <w:sz w:val="28"/>
          <w:szCs w:val="28"/>
        </w:rPr>
        <w:t>доме</w:t>
      </w:r>
      <w:proofErr w:type="gramEnd"/>
      <w:r w:rsidRPr="006368A1">
        <w:rPr>
          <w:rFonts w:ascii="Times New Roman" w:eastAsia="Times New Roman" w:hAnsi="Times New Roman" w:cs="Times New Roman"/>
          <w:sz w:val="28"/>
          <w:szCs w:val="28"/>
        </w:rPr>
        <w:t>, в котором проживает инвалид, в целях их приспособления с учетом потребностей инвалида и обеспечения условий их доступности для инвалида», содержащий:</w:t>
      </w:r>
    </w:p>
    <w:p w:rsidR="00177F93" w:rsidRPr="006368A1" w:rsidRDefault="00177F93" w:rsidP="00177F9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177F93" w:rsidRPr="006368A1" w:rsidRDefault="00177F93" w:rsidP="00177F9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>б) перечень требований из числа требований, предусмотренных разделами III и IV Правил, которым не соответствует обследуемое жилое помещение инвалида (если такие несоответствия были выявлены);</w:t>
      </w:r>
    </w:p>
    <w:p w:rsidR="00177F93" w:rsidRPr="006368A1" w:rsidRDefault="00177F93" w:rsidP="00177F9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177F93" w:rsidRPr="006368A1" w:rsidRDefault="00177F93" w:rsidP="00177F9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177F93" w:rsidRPr="006368A1" w:rsidRDefault="00177F93" w:rsidP="00177F9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68A1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6368A1">
        <w:rPr>
          <w:rFonts w:ascii="Times New Roman" w:eastAsia="Times New Roman" w:hAnsi="Times New Roman" w:cs="Times New Roman"/>
          <w:sz w:val="28"/>
          <w:szCs w:val="28"/>
        </w:rPr>
        <w:t>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177F93" w:rsidRPr="006368A1" w:rsidRDefault="00177F93" w:rsidP="00177F9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68A1">
        <w:rPr>
          <w:rFonts w:ascii="Times New Roman" w:eastAsia="Times New Roman" w:hAnsi="Times New Roman" w:cs="Times New Roman"/>
          <w:sz w:val="28"/>
          <w:szCs w:val="28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– мероприятия), определяемый на основании Правил с учетом мнения инвалида, проживающего в данном помещении (в случае, если в акте обследования Комиссии сделан вывод о наличии технической возможности для приспособления жилого помещения</w:t>
      </w:r>
      <w:proofErr w:type="gramEnd"/>
      <w:r w:rsidRPr="006368A1">
        <w:rPr>
          <w:rFonts w:ascii="Times New Roman" w:eastAsia="Times New Roman" w:hAnsi="Times New Roman" w:cs="Times New Roman"/>
          <w:sz w:val="28"/>
          <w:szCs w:val="28"/>
        </w:rPr>
        <w:t xml:space="preserve">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177F93" w:rsidRPr="006368A1" w:rsidRDefault="00177F93" w:rsidP="00177F9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proofErr w:type="gramStart"/>
      <w:r w:rsidRPr="006368A1">
        <w:rPr>
          <w:rFonts w:ascii="Times New Roman" w:eastAsia="Times New Roman" w:hAnsi="Times New Roman" w:cs="Times New Roman"/>
          <w:sz w:val="28"/>
          <w:szCs w:val="28"/>
        </w:rPr>
        <w:t>Комиссией осуществляется проверка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– проверка экономической целесообразности) в случае, если в акте обследования содержатся:</w:t>
      </w:r>
      <w:proofErr w:type="gramEnd"/>
    </w:p>
    <w:p w:rsidR="00177F93" w:rsidRPr="006368A1" w:rsidRDefault="00177F93" w:rsidP="00177F9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>- вывод об отсутствии технической возможности для приспособления жилого помещения и общего имущества, то есть о невозможности приспособления жилого помещения и общего имущества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ремонта;</w:t>
      </w:r>
    </w:p>
    <w:p w:rsidR="00177F93" w:rsidRPr="006368A1" w:rsidRDefault="00177F93" w:rsidP="00177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>- решение о проведении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 общего имущества.</w:t>
      </w:r>
    </w:p>
    <w:p w:rsidR="00177F93" w:rsidRPr="006368A1" w:rsidRDefault="00177F93" w:rsidP="00177F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>3.4. Проверка экономической целесообразности осуществляется в соответствии  с приказом Минстроя России от 27.02.2017 N 583/</w:t>
      </w:r>
      <w:proofErr w:type="spellStart"/>
      <w:proofErr w:type="gramStart"/>
      <w:r w:rsidRPr="006368A1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6368A1">
        <w:rPr>
          <w:rFonts w:ascii="Times New Roman" w:eastAsia="Times New Roman" w:hAnsi="Times New Roman" w:cs="Times New Roman"/>
          <w:sz w:val="28"/>
          <w:szCs w:val="28"/>
        </w:rPr>
        <w:t xml:space="preserve"> "Об утверждении правил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инвалида" (далее - приказ N 583/</w:t>
      </w:r>
      <w:proofErr w:type="spellStart"/>
      <w:proofErr w:type="gramStart"/>
      <w:r w:rsidRPr="006368A1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6368A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77F93" w:rsidRPr="006368A1" w:rsidRDefault="00177F93" w:rsidP="00177F93">
      <w:pPr>
        <w:widowControl w:val="0"/>
        <w:autoSpaceDE w:val="0"/>
        <w:autoSpaceDN w:val="0"/>
        <w:spacing w:before="2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proofErr w:type="gramStart"/>
      <w:r w:rsidRPr="006368A1">
        <w:rPr>
          <w:rFonts w:ascii="Times New Roman" w:eastAsia="Times New Roman" w:hAnsi="Times New Roman" w:cs="Times New Roman"/>
          <w:sz w:val="28"/>
          <w:szCs w:val="28"/>
        </w:rPr>
        <w:t>По результатам проверки экономической целесообразности Комиссия принимает решение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по форме, утвержденной приказом N 583/пр.</w:t>
      </w:r>
      <w:proofErr w:type="gramEnd"/>
    </w:p>
    <w:p w:rsidR="00177F93" w:rsidRPr="006368A1" w:rsidRDefault="00177F93" w:rsidP="00177F93">
      <w:pPr>
        <w:widowControl w:val="0"/>
        <w:autoSpaceDE w:val="0"/>
        <w:autoSpaceDN w:val="0"/>
        <w:spacing w:before="2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>3.6.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утверждены приказом Минстроя России от 23.11.2016 N 837/</w:t>
      </w:r>
      <w:proofErr w:type="spellStart"/>
      <w:proofErr w:type="gramStart"/>
      <w:r w:rsidRPr="006368A1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6368A1">
        <w:rPr>
          <w:rFonts w:ascii="Times New Roman" w:eastAsia="Times New Roman" w:hAnsi="Times New Roman" w:cs="Times New Roman"/>
          <w:sz w:val="28"/>
          <w:szCs w:val="28"/>
        </w:rPr>
        <w:t xml:space="preserve"> "Об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инвалида".</w:t>
      </w:r>
    </w:p>
    <w:p w:rsidR="00177F93" w:rsidRPr="006368A1" w:rsidRDefault="00177F93" w:rsidP="00177F93">
      <w:pPr>
        <w:widowControl w:val="0"/>
        <w:autoSpaceDE w:val="0"/>
        <w:autoSpaceDN w:val="0"/>
        <w:spacing w:before="2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>3.7.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заключение о возможности приспособления жилого помещения) выносится Комиссией на основании:</w:t>
      </w:r>
    </w:p>
    <w:p w:rsidR="00177F93" w:rsidRPr="006368A1" w:rsidRDefault="00177F93" w:rsidP="00177F93">
      <w:pPr>
        <w:widowControl w:val="0"/>
        <w:autoSpaceDE w:val="0"/>
        <w:autoSpaceDN w:val="0"/>
        <w:spacing w:before="2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>а) акта обследования;</w:t>
      </w:r>
    </w:p>
    <w:p w:rsidR="00177F93" w:rsidRPr="006368A1" w:rsidRDefault="00177F93" w:rsidP="00177F93">
      <w:pPr>
        <w:widowControl w:val="0"/>
        <w:autoSpaceDE w:val="0"/>
        <w:autoSpaceDN w:val="0"/>
        <w:spacing w:before="2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177F93" w:rsidRPr="006368A1" w:rsidRDefault="00177F93" w:rsidP="00177F93">
      <w:pPr>
        <w:widowControl w:val="0"/>
        <w:autoSpaceDE w:val="0"/>
        <w:autoSpaceDN w:val="0"/>
        <w:spacing w:before="2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>Заключение о возможности приспособления жилого помещения оформляется в течение пяти рабочих дней со дня вынесения решения комиссии в трех экземплярах, один из которых в течение пяти рабочих дней со дня оформления направляется инвалиду.</w:t>
      </w:r>
    </w:p>
    <w:p w:rsidR="00177F93" w:rsidRPr="006368A1" w:rsidRDefault="00177F93" w:rsidP="00177F93">
      <w:pPr>
        <w:widowControl w:val="0"/>
        <w:autoSpaceDE w:val="0"/>
        <w:autoSpaceDN w:val="0"/>
        <w:spacing w:before="2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>3.8. Заключение об отсутствии возможности приспособления жилого помещения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177F93" w:rsidRPr="006368A1" w:rsidRDefault="00177F93" w:rsidP="00177F93">
      <w:pPr>
        <w:widowControl w:val="0"/>
        <w:autoSpaceDE w:val="0"/>
        <w:autoSpaceDN w:val="0"/>
        <w:spacing w:before="2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A1">
        <w:rPr>
          <w:rFonts w:ascii="Times New Roman" w:eastAsia="Times New Roman" w:hAnsi="Times New Roman" w:cs="Times New Roman"/>
          <w:sz w:val="28"/>
          <w:szCs w:val="28"/>
        </w:rPr>
        <w:t xml:space="preserve">3.9. </w:t>
      </w:r>
      <w:proofErr w:type="gramStart"/>
      <w:r w:rsidRPr="006368A1">
        <w:rPr>
          <w:rFonts w:ascii="Times New Roman" w:eastAsia="Times New Roman" w:hAnsi="Times New Roman" w:cs="Times New Roman"/>
          <w:sz w:val="28"/>
          <w:szCs w:val="28"/>
        </w:rPr>
        <w:t>Для принятии решения о включении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 план мероприятий соответствующей комиссии заключение о возможности приспособления жилого помещения в течение пяти рабочих дней со дня его вынесения направляется Главе Карасукского района Новосибирской области.</w:t>
      </w:r>
      <w:proofErr w:type="gramEnd"/>
    </w:p>
    <w:p w:rsidR="00AE4496" w:rsidRDefault="00AE4496"/>
    <w:sectPr w:rsidR="00AE4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>
    <w:useFELayout/>
  </w:compat>
  <w:rsids>
    <w:rsidRoot w:val="00177F93"/>
    <w:rsid w:val="00177F93"/>
    <w:rsid w:val="00AE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E0EB16481CF9477E617062E8EB74958D011CF13E9D952B2381C46wCP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1933</Words>
  <Characters>11019</Characters>
  <Application>Microsoft Office Word</Application>
  <DocSecurity>0</DocSecurity>
  <Lines>91</Lines>
  <Paragraphs>25</Paragraphs>
  <ScaleCrop>false</ScaleCrop>
  <Company>Home</Company>
  <LinksUpToDate>false</LinksUpToDate>
  <CharactersWithSpaces>12927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2</cp:revision>
  <dcterms:created xsi:type="dcterms:W3CDTF">2022-05-26T03:12:00Z</dcterms:created>
  <dcterms:modified xsi:type="dcterms:W3CDTF">2022-05-26T03:12:00Z</dcterms:modified>
</cp:coreProperties>
</file>