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93A9D" w:rsidRPr="00105571" w:rsidRDefault="00493A9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DA05F5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3D7AE6">
        <w:rPr>
          <w:rFonts w:ascii="Times New Roman" w:hAnsi="Times New Roman" w:cs="Times New Roman"/>
          <w:sz w:val="26"/>
          <w:szCs w:val="26"/>
        </w:rPr>
        <w:t xml:space="preserve"> </w:t>
      </w:r>
      <w:r w:rsidR="009F16E9">
        <w:rPr>
          <w:rFonts w:ascii="Times New Roman" w:hAnsi="Times New Roman" w:cs="Times New Roman"/>
          <w:sz w:val="26"/>
          <w:szCs w:val="26"/>
        </w:rPr>
        <w:t>ию</w:t>
      </w:r>
      <w:r>
        <w:rPr>
          <w:rFonts w:ascii="Times New Roman" w:hAnsi="Times New Roman" w:cs="Times New Roman"/>
          <w:sz w:val="26"/>
          <w:szCs w:val="26"/>
        </w:rPr>
        <w:t>л</w:t>
      </w:r>
      <w:r w:rsidR="009F16E9">
        <w:rPr>
          <w:rFonts w:ascii="Times New Roman" w:hAnsi="Times New Roman" w:cs="Times New Roman"/>
          <w:sz w:val="26"/>
          <w:szCs w:val="26"/>
        </w:rPr>
        <w:t>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F44A6">
        <w:rPr>
          <w:rFonts w:ascii="Times New Roman" w:hAnsi="Times New Roman" w:cs="Times New Roman"/>
          <w:sz w:val="26"/>
          <w:szCs w:val="26"/>
        </w:rPr>
        <w:t>3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2F44A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A9D" w:rsidRDefault="00493A9D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493A9D" w:rsidRDefault="00493A9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-351" w:tblpY="287"/>
        <w:tblW w:w="10881" w:type="dxa"/>
        <w:tblLayout w:type="fixed"/>
        <w:tblLook w:val="01E0"/>
      </w:tblPr>
      <w:tblGrid>
        <w:gridCol w:w="9322"/>
        <w:gridCol w:w="1559"/>
      </w:tblGrid>
      <w:tr w:rsidR="00092C5A" w:rsidRPr="00A3125A" w:rsidTr="00DA05F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DA05F5">
        <w:trPr>
          <w:trHeight w:val="614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01" w:rsidRPr="004E22BB" w:rsidRDefault="00B30A01" w:rsidP="00495A61">
            <w:pPr>
              <w:pStyle w:val="1"/>
              <w:spacing w:before="0" w:after="0"/>
              <w:rPr>
                <w:rFonts w:ascii="Times New Roman" w:eastAsia="Inter" w:hAnsi="Times New Roman"/>
                <w:i/>
                <w:color w:val="101010"/>
              </w:rPr>
            </w:pPr>
            <w:r>
              <w:rPr>
                <w:rFonts w:ascii="Times New Roman" w:eastAsia="Inter" w:hAnsi="Times New Roman"/>
                <w:i/>
                <w:color w:val="101010"/>
              </w:rPr>
              <w:t>1.</w:t>
            </w:r>
            <w:r w:rsidRPr="004E22BB">
              <w:rPr>
                <w:rFonts w:ascii="Times New Roman" w:eastAsia="Inter" w:hAnsi="Times New Roman"/>
                <w:i/>
                <w:color w:val="101010"/>
              </w:rPr>
              <w:t>Уважаемые жители Студеновского сельсовета приглашаем к участию в конкурсном отборе инициативных проектов</w:t>
            </w:r>
            <w:r w:rsidR="00495A61">
              <w:rPr>
                <w:rFonts w:ascii="Times New Roman" w:eastAsia="Inter" w:hAnsi="Times New Roman"/>
                <w:i/>
                <w:color w:val="101010"/>
              </w:rPr>
              <w:t xml:space="preserve"> на 2024год.</w:t>
            </w:r>
          </w:p>
          <w:p w:rsidR="002F44A6" w:rsidRPr="00DA05F5" w:rsidRDefault="00B30A01" w:rsidP="00800A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A0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44A6" w:rsidRPr="00DA05F5">
              <w:rPr>
                <w:rFonts w:ascii="Times New Roman" w:hAnsi="Times New Roman" w:cs="Times New Roman"/>
                <w:b/>
                <w:bCs/>
              </w:rPr>
              <w:t>АДМИНИСТРАЦИЯ СТУДЕНОВСКОГО СЕЛЬСОВЕТА КАРАСУКСКОГО РАЙОНА НОВОСИБИРСКОЙ ОБЛАСТИ ПОСТАНОВЛЕНИЕ</w:t>
            </w:r>
            <w:r w:rsidR="002F44A6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DA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F44A6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800A44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F44A6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.2023 № </w:t>
            </w:r>
            <w:r w:rsidR="00327EF4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A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27EF4" w:rsidRPr="00800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0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2F44A6" w:rsidRPr="00800A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A05F5" w:rsidRPr="00DA0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определении специальных мест для размещения печатных предвыборных агитационных материалов </w:t>
            </w:r>
            <w:r w:rsidR="00DA0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="00DA05F5" w:rsidRPr="00DA05F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</w:t>
            </w:r>
            <w:r w:rsidR="00DA0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рации Студеновского сельсовета  </w:t>
            </w:r>
            <w:r w:rsidR="00DA05F5" w:rsidRPr="00DA05F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Карасукског</w:t>
            </w:r>
            <w:r w:rsidR="00DA0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района Новосибирской области </w:t>
            </w:r>
            <w:r w:rsidR="00DA05F5" w:rsidRPr="00DA0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выборам Губернатора Новосибирской области </w:t>
            </w:r>
            <w:r w:rsidR="00DA05F5" w:rsidRPr="00DA0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сентября  2023 года</w:t>
            </w:r>
            <w:r w:rsidR="002F44A6" w:rsidRPr="00DA05F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C4AF6" w:rsidRDefault="00B30A01" w:rsidP="00800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E16C7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E16C7" w:rsidRPr="006E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6C7" w:rsidRPr="00800A44">
              <w:rPr>
                <w:rFonts w:ascii="Times New Roman" w:hAnsi="Times New Roman" w:cs="Times New Roman"/>
                <w:b/>
                <w:bCs/>
              </w:rPr>
              <w:t>АДМИНИСТРАЦИЯ СТУДЕНОВСКОГО СЕЛЬСОВЕТА КАРАСУКСКОГО РАЙОНА НОВОСИБИРСКОЙ ОБЛАСТИ ПОСТАНОВЛЕНИЕ</w:t>
            </w:r>
            <w:r w:rsidR="006E16C7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A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6E16C7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800A44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E16C7" w:rsidRPr="0080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 № 2</w:t>
            </w:r>
            <w:r w:rsidR="00DA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E16C7" w:rsidRPr="00800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0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="006E16C7" w:rsidRPr="00800A4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A05F5" w:rsidRPr="00DA05F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норматива стоимости 1 кв.м. в администрации Студеновского сельсовета Карасукского района Новосибирской области на 3 квартал 2023 года</w:t>
            </w:r>
            <w:r w:rsidR="00DA0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0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DA05F5" w:rsidRPr="00DA05F5" w:rsidRDefault="00B30A01" w:rsidP="00D22F7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DA0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A05F5" w:rsidRPr="0069215D">
              <w:rPr>
                <w:rFonts w:ascii="Times New Roman" w:hAnsi="Times New Roman" w:cs="Times New Roman"/>
                <w:b/>
              </w:rPr>
              <w:t xml:space="preserve"> СОВЕТ ДЕПУТАТОВ</w:t>
            </w:r>
            <w:r w:rsidR="00DA05F5" w:rsidRPr="0069215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A05F5" w:rsidRPr="0069215D">
              <w:rPr>
                <w:rFonts w:ascii="Times New Roman" w:hAnsi="Times New Roman" w:cs="Times New Roman"/>
                <w:b/>
              </w:rPr>
              <w:t>СТУДЕНОВСКОГО СЕЛЬСОВЕТА</w:t>
            </w:r>
            <w:r w:rsidR="00DA05F5" w:rsidRPr="0069215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A05F5" w:rsidRPr="0069215D">
              <w:rPr>
                <w:rFonts w:ascii="Times New Roman" w:hAnsi="Times New Roman" w:cs="Times New Roman"/>
                <w:b/>
              </w:rPr>
              <w:t>КАРАСУКСКОГО РАЙОНА НОВОСИБИРСКОЙ ОБЛАСТИ ШЕСТОГО СОЗЫВА РЕШЕНИЕ</w:t>
            </w:r>
            <w:r w:rsidR="00DA05F5" w:rsidRPr="00692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DA05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A05F5" w:rsidRPr="00692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-ой сессии от  </w:t>
            </w:r>
            <w:r w:rsidR="00DA05F5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DA05F5" w:rsidRPr="0069215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DA05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A05F5" w:rsidRPr="0069215D">
              <w:rPr>
                <w:rFonts w:ascii="Times New Roman" w:hAnsi="Times New Roman" w:cs="Times New Roman"/>
                <w:b/>
                <w:sz w:val="28"/>
                <w:szCs w:val="28"/>
              </w:rPr>
              <w:t>.2023 № 1</w:t>
            </w:r>
            <w:r w:rsidR="00D22F7F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A05F5" w:rsidRPr="00C56D4D">
              <w:rPr>
                <w:bCs/>
                <w:sz w:val="28"/>
                <w:szCs w:val="24"/>
              </w:rPr>
              <w:t xml:space="preserve"> </w:t>
            </w:r>
            <w:r w:rsidR="00DA05F5" w:rsidRPr="00DA05F5">
              <w:rPr>
                <w:rFonts w:ascii="Times New Roman" w:hAnsi="Times New Roman" w:cs="Times New Roman"/>
                <w:bCs/>
                <w:sz w:val="28"/>
                <w:szCs w:val="24"/>
              </w:rPr>
              <w:t>«О внесении изменений в  решение двадцатой сессии</w:t>
            </w:r>
            <w:r w:rsidR="00DA05F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DA05F5" w:rsidRPr="00DA05F5">
              <w:rPr>
                <w:rFonts w:ascii="Times New Roman" w:hAnsi="Times New Roman" w:cs="Times New Roman"/>
                <w:bCs/>
                <w:sz w:val="28"/>
                <w:szCs w:val="24"/>
              </w:rPr>
              <w:t>Совета депутатов  Студеновского  сельсовета</w:t>
            </w:r>
            <w:r w:rsidR="00DA05F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DA05F5" w:rsidRPr="00DA05F5">
              <w:rPr>
                <w:rFonts w:ascii="Times New Roman" w:hAnsi="Times New Roman" w:cs="Times New Roman"/>
                <w:bCs/>
                <w:sz w:val="28"/>
                <w:szCs w:val="24"/>
              </w:rPr>
              <w:t>Карасукского  района Новосибирской области шестого созыва</w:t>
            </w:r>
            <w:r w:rsidR="00DA05F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DA05F5" w:rsidRPr="00DA05F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от  26.12.2022 № 95  « </w:t>
            </w:r>
            <w:r w:rsidR="00DA05F5" w:rsidRPr="00DA05F5">
              <w:rPr>
                <w:rFonts w:ascii="Times New Roman" w:hAnsi="Times New Roman" w:cs="Times New Roman"/>
                <w:sz w:val="28"/>
                <w:szCs w:val="28"/>
              </w:rPr>
              <w:t>О бюджете Студеновского сельсовета</w:t>
            </w:r>
            <w:r w:rsidR="00DA05F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DA05F5" w:rsidRPr="00DA05F5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  на 2023 год  и плановый период 2024 и 2025 годов» (в редакции от 21.02.2023 года №100, в редакции от 21.03.2023 года № 101, в редакции от 24.05.2023 года № 104)».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0A01" w:rsidRDefault="00B30A01" w:rsidP="00DA05F5">
      <w:pPr>
        <w:jc w:val="center"/>
        <w:rPr>
          <w:rFonts w:ascii="Times New Roman" w:eastAsia="Times New Roman" w:hAnsi="Times New Roman" w:cs="Times New Roman"/>
          <w:b/>
        </w:rPr>
      </w:pPr>
    </w:p>
    <w:p w:rsidR="00B30A01" w:rsidRPr="00B30A01" w:rsidRDefault="00B30A01" w:rsidP="00DA05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A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</w:p>
    <w:p w:rsidR="00B30A01" w:rsidRPr="00B30A01" w:rsidRDefault="00A464E5" w:rsidP="00B30A01">
      <w:pPr>
        <w:pStyle w:val="1"/>
        <w:spacing w:before="0" w:after="0"/>
        <w:jc w:val="center"/>
        <w:rPr>
          <w:rFonts w:ascii="Calibri" w:hAnsi="Calibri" w:cs="SimSun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croptop="-65520f" cropbottom="65520f"/>
          </v:shape>
        </w:pict>
      </w:r>
      <w:r>
        <w:fldChar w:fldCharType="begin"/>
      </w:r>
      <w:r w:rsidR="00B30A01" w:rsidRPr="003F1B21">
        <w:instrText xml:space="preserve"> </w:instrText>
      </w:r>
      <w:r w:rsidR="00B30A01">
        <w:instrText>INCLUDEPICTURE</w:instrText>
      </w:r>
      <w:r w:rsidR="00B30A01" w:rsidRPr="003F1B21">
        <w:instrText xml:space="preserve"> "</w:instrText>
      </w:r>
      <w:r w:rsidR="00B30A01">
        <w:instrText>C</w:instrText>
      </w:r>
      <w:r w:rsidR="00B30A01" w:rsidRPr="003F1B21">
        <w:instrText>:\\</w:instrText>
      </w:r>
      <w:r w:rsidR="00B30A01">
        <w:instrText>Users</w:instrText>
      </w:r>
      <w:r w:rsidR="00B30A01" w:rsidRPr="003F1B21">
        <w:instrText>\\</w:instrText>
      </w:r>
      <w:r w:rsidR="00B30A01">
        <w:instrText>User</w:instrText>
      </w:r>
      <w:r w:rsidR="00B30A01" w:rsidRPr="003F1B21">
        <w:instrText>\\</w:instrText>
      </w:r>
      <w:r w:rsidR="00B30A01">
        <w:instrText>Desktop</w:instrText>
      </w:r>
      <w:r w:rsidR="00B30A01" w:rsidRPr="003F1B21">
        <w:instrText>\\%</w:instrText>
      </w:r>
      <w:r w:rsidR="00B30A01">
        <w:instrText>D</w:instrText>
      </w:r>
      <w:r w:rsidR="00B30A01" w:rsidRPr="003F1B21">
        <w:instrText>0%</w:instrText>
      </w:r>
      <w:r w:rsidR="00B30A01">
        <w:instrText>B</w:instrText>
      </w:r>
      <w:r w:rsidR="00B30A01" w:rsidRPr="003F1B21">
        <w:instrText>8%</w:instrText>
      </w:r>
      <w:r w:rsidR="00B30A01">
        <w:instrText>D</w:instrText>
      </w:r>
      <w:r w:rsidR="00B30A01" w:rsidRPr="003F1B21">
        <w:instrText>0%</w:instrText>
      </w:r>
      <w:r w:rsidR="00B30A01">
        <w:instrText>B</w:instrText>
      </w:r>
      <w:r w:rsidR="00B30A01" w:rsidRPr="003F1B21">
        <w:instrText>1 2024.</w:instrText>
      </w:r>
      <w:r w:rsidR="00B30A01">
        <w:instrText>jpg</w:instrText>
      </w:r>
      <w:r w:rsidR="00B30A01" w:rsidRPr="003F1B21">
        <w:instrText xml:space="preserve">" \* </w:instrText>
      </w:r>
      <w:r w:rsidR="00B30A01">
        <w:instrText>MERGEFORMATINET</w:instrText>
      </w:r>
      <w:r w:rsidR="00B30A01" w:rsidRPr="003F1B21">
        <w:instrText xml:space="preserve"> </w:instrText>
      </w:r>
      <w:r>
        <w:fldChar w:fldCharType="separate"/>
      </w:r>
      <w:r>
        <w:pict>
          <v:shape id="_x0000_i1026" type="#_x0000_t75" style="width:24pt;height:24pt"/>
        </w:pict>
      </w:r>
      <w:r>
        <w:fldChar w:fldCharType="end"/>
      </w:r>
      <w:r w:rsidR="00B30A01" w:rsidRPr="004E22BB">
        <w:rPr>
          <w:rFonts w:ascii="Times New Roman" w:hAnsi="Times New Roman"/>
          <w:i/>
        </w:rPr>
        <w:t>конкурс инициативных проектов</w:t>
      </w:r>
      <w:r w:rsidR="00B30A01" w:rsidRPr="004E22BB">
        <w:rPr>
          <w:rFonts w:ascii="Times New Roman" w:hAnsi="Times New Roman"/>
        </w:rPr>
        <w:t xml:space="preserve"> </w:t>
      </w:r>
      <w:r w:rsidR="00B30A01" w:rsidRPr="00B30A01">
        <w:rPr>
          <w:noProof/>
          <w:sz w:val="26"/>
          <w:szCs w:val="26"/>
        </w:rPr>
        <w:drawing>
          <wp:inline distT="0" distB="0" distL="0" distR="0">
            <wp:extent cx="6048375" cy="4029075"/>
            <wp:effectExtent l="19050" t="0" r="9525" b="0"/>
            <wp:docPr id="3" name="Рисунок 1" descr="Описание: https://www.azerfi.com/wp-content/uploads/expertinfos/_images/k4_16804861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www.azerfi.com/wp-content/uploads/expertinfos/_images/k4_16804861_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01" w:rsidRPr="00B30A01" w:rsidRDefault="00B30A01" w:rsidP="00B30A01">
      <w:pPr>
        <w:pStyle w:val="1"/>
        <w:spacing w:before="0" w:after="0"/>
        <w:jc w:val="center"/>
        <w:rPr>
          <w:rFonts w:ascii="Times New Roman" w:eastAsia="Inter" w:hAnsi="Times New Roman"/>
          <w:i/>
          <w:color w:val="101010"/>
          <w:sz w:val="26"/>
          <w:szCs w:val="26"/>
        </w:rPr>
      </w:pPr>
      <w:r w:rsidRPr="00B30A01">
        <w:rPr>
          <w:rFonts w:ascii="Times New Roman" w:eastAsia="Inter" w:hAnsi="Times New Roman"/>
          <w:i/>
          <w:color w:val="101010"/>
          <w:sz w:val="26"/>
          <w:szCs w:val="26"/>
        </w:rPr>
        <w:t>Уважаемые жители Студеновского сельсовета приглашаем к участию в конкурсном отборе инициативных проектов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Администрация Студеновского сельсовета Карасукского района объявляет прием инициативных проектов для участия в конкурсном отборе инициативных проектов на 2024 года,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К участию в конкурсном отборе допускаются инициативные проекты, направленные на решение следующих вопросов: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1) организация в границах поселения электро-, тепло-, газо- и водоснабжения, водоотведения, снабжения населения топливом;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3) обеспечение первичных мер пожарной безопасности в границах населенных пунктов поселения;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4) создание условий для обеспечения жителей поселения услугами бытового обслуживания;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6) организация библиотечного обслуживания населения, обеспечение сохранности библиотечных фондов;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7) обеспечение условий для развития на территории поселения физической культуры и массового спорта;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9) организация благоустройства территории поселения, включая освещение улиц и озеленение территорий;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10) содержание мест захоронения;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54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Дата приема инициативных проектов – с 07 июля 2023 года по 06 августа 2023 года.</w:t>
      </w:r>
    </w:p>
    <w:p w:rsidR="00B30A01" w:rsidRPr="00B30A01" w:rsidRDefault="00B30A01" w:rsidP="00B30A01">
      <w:pPr>
        <w:pStyle w:val="a6"/>
        <w:spacing w:before="0" w:beforeAutospacing="0" w:after="0" w:afterAutospacing="0"/>
        <w:ind w:firstLine="70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Место предоставления инициативных проектов: с.Студеное, ул. 35 лет Победы, 41А, кабине № 2, в рабочее время с 8 час. 00 мин. до 16 час. 12 мин., обед с 12 час. 00 мин. до 13 час. 00 мин.</w:t>
      </w:r>
    </w:p>
    <w:p w:rsidR="00B30A01" w:rsidRPr="00B30A01" w:rsidRDefault="00B30A01" w:rsidP="00B30A01">
      <w:pPr>
        <w:pStyle w:val="a6"/>
        <w:spacing w:before="0" w:beforeAutospacing="0" w:after="0" w:afterAutospacing="0"/>
        <w:rPr>
          <w:sz w:val="26"/>
          <w:szCs w:val="26"/>
        </w:rPr>
      </w:pPr>
      <w:r w:rsidRPr="00B30A01">
        <w:rPr>
          <w:rFonts w:eastAsia="Inter"/>
          <w:color w:val="101010"/>
          <w:sz w:val="26"/>
          <w:szCs w:val="26"/>
          <w:shd w:val="clear" w:color="auto" w:fill="FFFFFF"/>
        </w:rPr>
        <w:t>            Для получения дополнительной информации обращаться в администрацию Студеновского сельсовета Карасукского района по адресу: с. Студеное, ул. 35 лет Победы, 41А, кабинет № 2 в рабочее время с 8 час. 00 мин. до 16 час. 12 мин., обед с 12 час. 00 мин. до 13 час. 00 мин., тел. 8-383-55-48-177.</w:t>
      </w:r>
    </w:p>
    <w:p w:rsidR="00B30A01" w:rsidRDefault="00B30A01" w:rsidP="00DA05F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</w:p>
    <w:p w:rsidR="00B30A01" w:rsidRDefault="00B30A01" w:rsidP="00DA05F5">
      <w:pPr>
        <w:jc w:val="center"/>
        <w:rPr>
          <w:rFonts w:ascii="Times New Roman" w:eastAsia="Times New Roman" w:hAnsi="Times New Roman" w:cs="Times New Roman"/>
          <w:b/>
        </w:rPr>
      </w:pPr>
    </w:p>
    <w:p w:rsidR="00DA05F5" w:rsidRPr="00DA05F5" w:rsidRDefault="00DA05F5" w:rsidP="00DA05F5">
      <w:pPr>
        <w:jc w:val="center"/>
        <w:rPr>
          <w:rFonts w:ascii="Times New Roman" w:eastAsia="Times New Roman" w:hAnsi="Times New Roman" w:cs="Times New Roman"/>
          <w:b/>
        </w:rPr>
      </w:pPr>
      <w:r w:rsidRPr="00DA05F5">
        <w:rPr>
          <w:rFonts w:ascii="Times New Roman" w:eastAsia="Times New Roman" w:hAnsi="Times New Roman" w:cs="Times New Roman"/>
          <w:b/>
        </w:rPr>
        <w:t>АДМИНИСТРАЦИЯ</w:t>
      </w:r>
    </w:p>
    <w:p w:rsidR="00DA05F5" w:rsidRPr="00DA05F5" w:rsidRDefault="00DA05F5" w:rsidP="00DA05F5">
      <w:pPr>
        <w:jc w:val="center"/>
        <w:rPr>
          <w:rFonts w:ascii="Times New Roman" w:eastAsia="Times New Roman" w:hAnsi="Times New Roman" w:cs="Times New Roman"/>
          <w:b/>
        </w:rPr>
      </w:pPr>
      <w:r w:rsidRPr="00DA05F5">
        <w:rPr>
          <w:rFonts w:ascii="Times New Roman" w:eastAsia="Times New Roman" w:hAnsi="Times New Roman" w:cs="Times New Roman"/>
          <w:b/>
        </w:rPr>
        <w:t>СТУДЕНОВСКОГО СЕЛЬСОВЕТА</w:t>
      </w:r>
    </w:p>
    <w:p w:rsidR="00DA05F5" w:rsidRPr="00DA05F5" w:rsidRDefault="00DA05F5" w:rsidP="00DA05F5">
      <w:pPr>
        <w:jc w:val="center"/>
        <w:rPr>
          <w:rFonts w:ascii="Times New Roman" w:eastAsia="Times New Roman" w:hAnsi="Times New Roman" w:cs="Times New Roman"/>
          <w:b/>
        </w:rPr>
      </w:pPr>
      <w:r w:rsidRPr="00DA05F5">
        <w:rPr>
          <w:rFonts w:ascii="Times New Roman" w:eastAsia="Times New Roman" w:hAnsi="Times New Roman" w:cs="Times New Roman"/>
          <w:b/>
        </w:rPr>
        <w:t>КАРАСУКСКОГО  РАЙОНА НОВОСИБИРСКОЙ  ОБЛАСТИ</w:t>
      </w:r>
    </w:p>
    <w:p w:rsidR="00DA05F5" w:rsidRPr="00DA05F5" w:rsidRDefault="00DA05F5" w:rsidP="00DA05F5">
      <w:pPr>
        <w:jc w:val="center"/>
        <w:rPr>
          <w:rFonts w:ascii="Times New Roman" w:eastAsia="Times New Roman" w:hAnsi="Times New Roman" w:cs="Times New Roman"/>
          <w:b/>
        </w:rPr>
      </w:pPr>
    </w:p>
    <w:p w:rsidR="00DA05F5" w:rsidRPr="00DA05F5" w:rsidRDefault="00DA05F5" w:rsidP="00DA05F5">
      <w:pPr>
        <w:keepNext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DA05F5">
        <w:rPr>
          <w:rFonts w:ascii="Times New Roman" w:eastAsia="Times New Roman" w:hAnsi="Times New Roman" w:cs="Times New Roman"/>
          <w:b/>
        </w:rPr>
        <w:t>ПОСТАНОВЛЕНИЕ</w:t>
      </w:r>
    </w:p>
    <w:p w:rsidR="00DA05F5" w:rsidRPr="00DA05F5" w:rsidRDefault="00DA05F5" w:rsidP="00DA05F5">
      <w:pPr>
        <w:keepNext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>от 29.06.2023                                                                                              № 25</w:t>
      </w:r>
    </w:p>
    <w:p w:rsidR="00DA05F5" w:rsidRPr="00DA05F5" w:rsidRDefault="00DA05F5" w:rsidP="00DA05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Об определении специальных мест для размещения печатных </w:t>
      </w:r>
    </w:p>
    <w:p w:rsidR="00DA05F5" w:rsidRPr="00DA05F5" w:rsidRDefault="00DA05F5" w:rsidP="00DA05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предвыборных агитационных материалов на территории </w:t>
      </w:r>
    </w:p>
    <w:p w:rsidR="00DA05F5" w:rsidRPr="00DA05F5" w:rsidRDefault="00DA05F5" w:rsidP="00DA05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Студеновского сельсовета </w:t>
      </w:r>
    </w:p>
    <w:p w:rsidR="00DA05F5" w:rsidRPr="00DA05F5" w:rsidRDefault="00DA05F5" w:rsidP="00DA05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Карасукского района Новосибирской области </w:t>
      </w:r>
    </w:p>
    <w:p w:rsidR="00DA05F5" w:rsidRPr="00DA05F5" w:rsidRDefault="00DA05F5" w:rsidP="00DA05F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по выборам Губернатора Новосибирской области </w:t>
      </w:r>
    </w:p>
    <w:p w:rsidR="00DA05F5" w:rsidRPr="00DA05F5" w:rsidRDefault="00DA05F5" w:rsidP="00DA05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hAnsi="Times New Roman" w:cs="Times New Roman"/>
          <w:color w:val="000000"/>
          <w:sz w:val="24"/>
          <w:szCs w:val="24"/>
        </w:rPr>
        <w:t>10 сентября  2023 года</w:t>
      </w:r>
    </w:p>
    <w:p w:rsidR="00DA05F5" w:rsidRPr="00DA05F5" w:rsidRDefault="00DA05F5" w:rsidP="00DA05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05F5" w:rsidRPr="00DA05F5" w:rsidRDefault="00DA05F5" w:rsidP="00DA05F5">
      <w:pPr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</w:t>
      </w:r>
    </w:p>
    <w:p w:rsidR="00DA05F5" w:rsidRPr="00DA05F5" w:rsidRDefault="00DA05F5" w:rsidP="00DA05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Ю:</w:t>
      </w:r>
    </w:p>
    <w:p w:rsidR="00DA05F5" w:rsidRPr="00DA05F5" w:rsidRDefault="00DA05F5" w:rsidP="00DA05F5">
      <w:pPr>
        <w:numPr>
          <w:ilvl w:val="0"/>
          <w:numId w:val="3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>Выделить на территории  Студеновского сельсовета  Карасукского района Новосибирской области специальные места</w:t>
      </w:r>
      <w:r w:rsidRPr="00DA05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05F5">
        <w:rPr>
          <w:rFonts w:ascii="Times New Roman" w:eastAsia="Times New Roman" w:hAnsi="Times New Roman" w:cs="Times New Roman"/>
          <w:sz w:val="24"/>
          <w:szCs w:val="24"/>
        </w:rPr>
        <w:t>для размещения   печатных предвыборных агитационных материалов по выборам Губернатора Новосибирской области 10 сентября</w:t>
      </w:r>
      <w:r w:rsidRPr="00DA05F5">
        <w:rPr>
          <w:rFonts w:ascii="Times New Roman" w:hAnsi="Times New Roman" w:cs="Times New Roman"/>
          <w:color w:val="000000"/>
          <w:sz w:val="24"/>
          <w:szCs w:val="24"/>
        </w:rPr>
        <w:t xml:space="preserve">  2023 года</w:t>
      </w:r>
      <w:r w:rsidRPr="00DA05F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824"/>
        <w:gridCol w:w="3598"/>
        <w:gridCol w:w="3969"/>
      </w:tblGrid>
      <w:tr w:rsidR="00DA05F5" w:rsidRPr="00DA05F5" w:rsidTr="00D22F7F">
        <w:tc>
          <w:tcPr>
            <w:tcW w:w="674" w:type="dxa"/>
          </w:tcPr>
          <w:p w:rsidR="00DA05F5" w:rsidRPr="00DA05F5" w:rsidRDefault="00DA05F5" w:rsidP="00DA0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4" w:type="dxa"/>
          </w:tcPr>
          <w:p w:rsidR="00DA05F5" w:rsidRPr="00DA05F5" w:rsidRDefault="00DA05F5" w:rsidP="00DA0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598" w:type="dxa"/>
          </w:tcPr>
          <w:p w:rsidR="00DA05F5" w:rsidRPr="00DA05F5" w:rsidRDefault="00DA05F5" w:rsidP="00DA0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Место нахождения участковой избирательной комиссии и помещения для голосования</w:t>
            </w:r>
          </w:p>
        </w:tc>
        <w:tc>
          <w:tcPr>
            <w:tcW w:w="3969" w:type="dxa"/>
          </w:tcPr>
          <w:p w:rsidR="00DA05F5" w:rsidRPr="00DA05F5" w:rsidRDefault="00DA05F5" w:rsidP="00DA0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DA05F5" w:rsidRPr="00DA05F5" w:rsidTr="00D22F7F">
        <w:tc>
          <w:tcPr>
            <w:tcW w:w="674" w:type="dxa"/>
          </w:tcPr>
          <w:p w:rsidR="00DA05F5" w:rsidRPr="00DA05F5" w:rsidRDefault="00DA05F5" w:rsidP="00DA0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A05F5" w:rsidRPr="00DA05F5" w:rsidRDefault="00DA05F5" w:rsidP="00DA0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598" w:type="dxa"/>
          </w:tcPr>
          <w:p w:rsidR="00DA05F5" w:rsidRPr="00DA05F5" w:rsidRDefault="00DA05F5" w:rsidP="00DA0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Студеное, улица 35 лет Победы, 41А (здание администрации Студеновского сельсовета).</w:t>
            </w:r>
          </w:p>
        </w:tc>
        <w:tc>
          <w:tcPr>
            <w:tcW w:w="3969" w:type="dxa"/>
          </w:tcPr>
          <w:p w:rsidR="00DA05F5" w:rsidRPr="00DA05F5" w:rsidRDefault="00DA05F5" w:rsidP="00DA0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 (здание детского сада), с.Студеное, ул. Центральная, 57В; </w:t>
            </w:r>
          </w:p>
          <w:p w:rsidR="00DA05F5" w:rsidRPr="00DA05F5" w:rsidRDefault="00DA05F5" w:rsidP="00DA0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клуб, с.Луганск, ул. Трудовая,14в.</w:t>
            </w:r>
          </w:p>
        </w:tc>
      </w:tr>
      <w:tr w:rsidR="00DA05F5" w:rsidRPr="00DA05F5" w:rsidTr="00D22F7F">
        <w:tc>
          <w:tcPr>
            <w:tcW w:w="674" w:type="dxa"/>
          </w:tcPr>
          <w:p w:rsidR="00DA05F5" w:rsidRPr="00DA05F5" w:rsidRDefault="00DA05F5" w:rsidP="00DA0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DA05F5" w:rsidRPr="00DA05F5" w:rsidRDefault="00DA05F5" w:rsidP="00DA0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598" w:type="dxa"/>
          </w:tcPr>
          <w:p w:rsidR="00DA05F5" w:rsidRPr="00DA05F5" w:rsidRDefault="00DA05F5" w:rsidP="00DA0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Богословка, улица Школьная, 30В (здание клуба).</w:t>
            </w:r>
          </w:p>
        </w:tc>
        <w:tc>
          <w:tcPr>
            <w:tcW w:w="3969" w:type="dxa"/>
          </w:tcPr>
          <w:p w:rsidR="00DA05F5" w:rsidRPr="00DA05F5" w:rsidRDefault="00DA05F5" w:rsidP="00DA0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F5">
              <w:rPr>
                <w:rFonts w:ascii="Times New Roman" w:eastAsia="Times New Roman" w:hAnsi="Times New Roman" w:cs="Times New Roman"/>
                <w:sz w:val="24"/>
                <w:szCs w:val="24"/>
              </w:rPr>
              <w:t>ФАП, с.Богословка, улица Школьная, 30Б.</w:t>
            </w:r>
          </w:p>
        </w:tc>
      </w:tr>
    </w:tbl>
    <w:p w:rsidR="00DA05F5" w:rsidRPr="00DA05F5" w:rsidRDefault="00DA05F5" w:rsidP="00DA05F5">
      <w:pPr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A05F5" w:rsidRPr="00DA05F5" w:rsidRDefault="00DA05F5" w:rsidP="00DA05F5">
      <w:pPr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        2. Специалисту администрации Студеновского сельсовета Карасукского района (Финадеевой С.С.) опубликовать постановление в Вестнике Студеновского сельсовета и разместить на официальном сайте администрации Студеновского сельсовета </w:t>
      </w:r>
      <w:r w:rsidR="00F009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DA05F5">
        <w:rPr>
          <w:rFonts w:ascii="Times New Roman" w:eastAsia="Times New Roman" w:hAnsi="Times New Roman" w:cs="Times New Roman"/>
          <w:sz w:val="24"/>
          <w:szCs w:val="24"/>
        </w:rPr>
        <w:t>Карасукского района Новосибирской области.</w:t>
      </w:r>
    </w:p>
    <w:p w:rsidR="00DA05F5" w:rsidRPr="00DA05F5" w:rsidRDefault="00DA05F5" w:rsidP="00DA05F5">
      <w:pPr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        3. Контроль за исполнением настоящего постановления оставляю за собой.</w:t>
      </w:r>
    </w:p>
    <w:p w:rsidR="00DA05F5" w:rsidRPr="00DA05F5" w:rsidRDefault="00DA05F5" w:rsidP="00DA05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05F5" w:rsidRPr="00DA05F5" w:rsidRDefault="00DA05F5" w:rsidP="00DA05F5">
      <w:pPr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Глава Студеновского сельсовета </w:t>
      </w:r>
    </w:p>
    <w:p w:rsidR="00DA05F5" w:rsidRPr="00DA05F5" w:rsidRDefault="00DA05F5" w:rsidP="00DA05F5">
      <w:pPr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DA05F5" w:rsidRPr="00DA05F5" w:rsidRDefault="00DA05F5" w:rsidP="00DA05F5">
      <w:pPr>
        <w:rPr>
          <w:rFonts w:ascii="Times New Roman" w:eastAsia="Times New Roman" w:hAnsi="Times New Roman" w:cs="Times New Roman"/>
          <w:sz w:val="24"/>
          <w:szCs w:val="24"/>
        </w:rPr>
      </w:pP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A05F5">
        <w:rPr>
          <w:rFonts w:ascii="Times New Roman" w:eastAsia="Times New Roman" w:hAnsi="Times New Roman" w:cs="Times New Roman"/>
          <w:sz w:val="24"/>
          <w:szCs w:val="24"/>
        </w:rPr>
        <w:t xml:space="preserve">                    Т.В.Полякова</w:t>
      </w:r>
    </w:p>
    <w:p w:rsidR="00A3125A" w:rsidRDefault="00B30A01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</w:p>
    <w:p w:rsidR="00F009B9" w:rsidRPr="00D22F7F" w:rsidRDefault="00F009B9" w:rsidP="00F009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F7F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F009B9" w:rsidRPr="00D22F7F" w:rsidRDefault="00F009B9" w:rsidP="00F009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F7F">
        <w:rPr>
          <w:rFonts w:ascii="Times New Roman" w:hAnsi="Times New Roman" w:cs="Times New Roman"/>
          <w:b/>
          <w:bCs/>
          <w:sz w:val="20"/>
          <w:szCs w:val="20"/>
        </w:rPr>
        <w:t>СТУДЕНОВСКОГО СЕЛЬСОВЕТА</w:t>
      </w:r>
    </w:p>
    <w:p w:rsidR="00F009B9" w:rsidRPr="00D22F7F" w:rsidRDefault="00F009B9" w:rsidP="00F009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F7F">
        <w:rPr>
          <w:rFonts w:ascii="Times New Roman" w:hAnsi="Times New Roman" w:cs="Times New Roman"/>
          <w:b/>
          <w:bCs/>
          <w:sz w:val="20"/>
          <w:szCs w:val="20"/>
        </w:rPr>
        <w:t>КАРАСУКСКОГО РАЙОНА НОВОСИБИРСКОЙ ОБЛАСТИ</w:t>
      </w:r>
    </w:p>
    <w:p w:rsidR="00F009B9" w:rsidRPr="00D22F7F" w:rsidRDefault="00F009B9" w:rsidP="00F009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009B9" w:rsidRPr="00D22F7F" w:rsidRDefault="00F009B9" w:rsidP="00F009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F7F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F009B9" w:rsidRPr="00D22F7F" w:rsidRDefault="00F009B9" w:rsidP="00F009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2F7F">
        <w:rPr>
          <w:rFonts w:ascii="Times New Roman" w:hAnsi="Times New Roman" w:cs="Times New Roman"/>
          <w:b/>
          <w:bCs/>
          <w:sz w:val="24"/>
          <w:szCs w:val="24"/>
        </w:rPr>
        <w:t xml:space="preserve">     30.06.2023 г.  </w:t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F7F">
        <w:rPr>
          <w:rFonts w:ascii="Times New Roman" w:hAnsi="Times New Roman" w:cs="Times New Roman"/>
          <w:b/>
          <w:bCs/>
          <w:sz w:val="24"/>
          <w:szCs w:val="24"/>
        </w:rPr>
        <w:tab/>
        <w:t>№ 26</w:t>
      </w:r>
    </w:p>
    <w:p w:rsidR="00F009B9" w:rsidRPr="00D22F7F" w:rsidRDefault="00F009B9" w:rsidP="00F009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F7F">
        <w:rPr>
          <w:rFonts w:ascii="Times New Roman" w:hAnsi="Times New Roman" w:cs="Times New Roman"/>
          <w:b/>
          <w:bCs/>
          <w:sz w:val="24"/>
          <w:szCs w:val="24"/>
        </w:rPr>
        <w:t>Об утверждении норматива стоимости 1 кв.м. в администрации Студеновского сельсовета Карасукского района Новосибирской области на 3 квартал 2023 года</w:t>
      </w:r>
    </w:p>
    <w:p w:rsidR="00F009B9" w:rsidRPr="00D22F7F" w:rsidRDefault="00F009B9" w:rsidP="00F009B9">
      <w:pPr>
        <w:rPr>
          <w:rFonts w:ascii="Times New Roman" w:hAnsi="Times New Roman" w:cs="Times New Roman"/>
          <w:sz w:val="24"/>
          <w:szCs w:val="24"/>
        </w:rPr>
      </w:pPr>
      <w:bookmarkStart w:id="0" w:name="1000"/>
      <w:bookmarkEnd w:id="0"/>
      <w:r w:rsidRPr="00D22F7F">
        <w:rPr>
          <w:rFonts w:ascii="Times New Roman" w:hAnsi="Times New Roman" w:cs="Times New Roman"/>
          <w:sz w:val="24"/>
          <w:szCs w:val="24"/>
        </w:rPr>
        <w:t xml:space="preserve">    В целях реализации Постановления Правительства РФ от 17.12.2010г.               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для расчета размера социальных выплат для молодых семей, претендующих на участие и получение социальных выплат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Федерации,</w:t>
      </w:r>
    </w:p>
    <w:p w:rsidR="00F009B9" w:rsidRPr="00D22F7F" w:rsidRDefault="00F009B9" w:rsidP="00F009B9">
      <w:pPr>
        <w:rPr>
          <w:rFonts w:ascii="Times New Roman" w:hAnsi="Times New Roman" w:cs="Times New Roman"/>
          <w:b/>
          <w:sz w:val="24"/>
          <w:szCs w:val="24"/>
        </w:rPr>
      </w:pPr>
      <w:r w:rsidRPr="00D22F7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009B9" w:rsidRPr="00D22F7F" w:rsidRDefault="00F009B9" w:rsidP="00F009B9">
      <w:pPr>
        <w:pStyle w:val="a8"/>
        <w:numPr>
          <w:ilvl w:val="0"/>
          <w:numId w:val="15"/>
        </w:numPr>
        <w:tabs>
          <w:tab w:val="left" w:pos="1276"/>
        </w:tabs>
      </w:pPr>
      <w:r w:rsidRPr="00D22F7F">
        <w:t xml:space="preserve">Установить на 3 квартал 2023 года для расчета размера социальной выплаты  норматив стоимости одного квадратного метра общей площади жилья по Студеновскому сельсовету Карасукского района Новосибирской области  в размере 35000 рублей. </w:t>
      </w:r>
    </w:p>
    <w:p w:rsidR="00F009B9" w:rsidRPr="00D22F7F" w:rsidRDefault="00F009B9" w:rsidP="00F009B9">
      <w:pPr>
        <w:pStyle w:val="a8"/>
        <w:numPr>
          <w:ilvl w:val="0"/>
          <w:numId w:val="15"/>
        </w:numPr>
        <w:autoSpaceDE w:val="0"/>
        <w:autoSpaceDN w:val="0"/>
        <w:adjustRightInd w:val="0"/>
      </w:pPr>
      <w:r w:rsidRPr="00D22F7F">
        <w:t>Данное постановление опубликовать в газете «Вестник Студеновского сельсовета» и на официальном сайте в сети Интернет.</w:t>
      </w:r>
    </w:p>
    <w:p w:rsidR="00F009B9" w:rsidRPr="00D22F7F" w:rsidRDefault="00F009B9" w:rsidP="00F009B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009B9" w:rsidRPr="00D22F7F" w:rsidRDefault="00F009B9" w:rsidP="00F009B9">
      <w:pPr>
        <w:rPr>
          <w:rFonts w:ascii="Times New Roman" w:hAnsi="Times New Roman" w:cs="Times New Roman"/>
          <w:sz w:val="24"/>
          <w:szCs w:val="24"/>
        </w:rPr>
      </w:pPr>
    </w:p>
    <w:p w:rsidR="00F009B9" w:rsidRPr="00D22F7F" w:rsidRDefault="00F009B9" w:rsidP="00F009B9">
      <w:pPr>
        <w:rPr>
          <w:rFonts w:ascii="Times New Roman" w:hAnsi="Times New Roman" w:cs="Times New Roman"/>
          <w:sz w:val="24"/>
          <w:szCs w:val="24"/>
        </w:rPr>
      </w:pPr>
    </w:p>
    <w:p w:rsidR="00F009B9" w:rsidRPr="00D22F7F" w:rsidRDefault="00F009B9" w:rsidP="00F009B9">
      <w:p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F009B9" w:rsidRPr="00D22F7F" w:rsidRDefault="00F009B9" w:rsidP="00F009B9">
      <w:p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F009B9" w:rsidRPr="00D22F7F" w:rsidRDefault="00F009B9" w:rsidP="00F009B9">
      <w:p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</w:t>
      </w:r>
      <w:r w:rsidR="00D22F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22F7F">
        <w:rPr>
          <w:rFonts w:ascii="Times New Roman" w:hAnsi="Times New Roman" w:cs="Times New Roman"/>
          <w:sz w:val="24"/>
          <w:szCs w:val="24"/>
        </w:rPr>
        <w:t xml:space="preserve">                Т.В.Полякова</w:t>
      </w:r>
    </w:p>
    <w:p w:rsidR="00A3125A" w:rsidRDefault="00B30A01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</w:p>
    <w:p w:rsidR="00D22F7F" w:rsidRPr="00D22F7F" w:rsidRDefault="00D22F7F" w:rsidP="00D22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F7F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D22F7F" w:rsidRPr="00D22F7F" w:rsidRDefault="00D22F7F" w:rsidP="00D22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F7F">
        <w:rPr>
          <w:rFonts w:ascii="Times New Roman" w:hAnsi="Times New Roman" w:cs="Times New Roman"/>
          <w:b/>
          <w:sz w:val="20"/>
          <w:szCs w:val="20"/>
        </w:rPr>
        <w:t>СТУДЕНОВСКОГО СЕЛЬСОВЕТА</w:t>
      </w:r>
    </w:p>
    <w:p w:rsidR="00D22F7F" w:rsidRPr="00D22F7F" w:rsidRDefault="00D22F7F" w:rsidP="00D22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F7F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  <w:r w:rsidRPr="00D22F7F">
        <w:rPr>
          <w:rFonts w:ascii="Times New Roman" w:hAnsi="Times New Roman" w:cs="Times New Roman"/>
          <w:b/>
          <w:sz w:val="24"/>
          <w:szCs w:val="24"/>
        </w:rPr>
        <w:br/>
        <w:t>шестого  созыва</w:t>
      </w:r>
    </w:p>
    <w:p w:rsidR="00D22F7F" w:rsidRPr="00D22F7F" w:rsidRDefault="00D22F7F" w:rsidP="00D22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22F7F" w:rsidRPr="00D22F7F" w:rsidRDefault="00D22F7F" w:rsidP="00D22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F7F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</w:p>
    <w:p w:rsidR="00D22F7F" w:rsidRPr="00D22F7F" w:rsidRDefault="00D22F7F" w:rsidP="00D22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>(двадцать пятой сессии)</w:t>
      </w:r>
    </w:p>
    <w:p w:rsidR="00D22F7F" w:rsidRPr="00D22F7F" w:rsidRDefault="00D22F7F" w:rsidP="00D22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22F7F" w:rsidRPr="00D22F7F" w:rsidRDefault="00D22F7F" w:rsidP="00D22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b/>
          <w:sz w:val="24"/>
          <w:szCs w:val="24"/>
        </w:rPr>
        <w:t>03.07.2023г                                         с. Студеное                                                    №10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D22F7F" w:rsidRPr="00D22F7F" w:rsidRDefault="00D22F7F" w:rsidP="00D22F7F">
      <w:pPr>
        <w:rPr>
          <w:rFonts w:ascii="Times New Roman" w:hAnsi="Times New Roman" w:cs="Times New Roman"/>
          <w:bCs/>
          <w:sz w:val="24"/>
          <w:szCs w:val="24"/>
        </w:rPr>
      </w:pPr>
    </w:p>
    <w:p w:rsidR="00D22F7F" w:rsidRPr="00D22F7F" w:rsidRDefault="00D22F7F" w:rsidP="00D22F7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2F7F">
        <w:rPr>
          <w:rFonts w:ascii="Times New Roman" w:hAnsi="Times New Roman" w:cs="Times New Roman"/>
          <w:bCs/>
          <w:sz w:val="24"/>
          <w:szCs w:val="24"/>
        </w:rPr>
        <w:t>О внесении изменений в  решение двадцатой сессии</w:t>
      </w:r>
    </w:p>
    <w:p w:rsidR="00D22F7F" w:rsidRPr="00D22F7F" w:rsidRDefault="00D22F7F" w:rsidP="00D22F7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2F7F">
        <w:rPr>
          <w:rFonts w:ascii="Times New Roman" w:hAnsi="Times New Roman" w:cs="Times New Roman"/>
          <w:bCs/>
          <w:sz w:val="24"/>
          <w:szCs w:val="24"/>
        </w:rPr>
        <w:t>Совета депутатов  Студеновского  сельсовета</w:t>
      </w:r>
    </w:p>
    <w:p w:rsidR="00D22F7F" w:rsidRPr="00D22F7F" w:rsidRDefault="00D22F7F" w:rsidP="00D22F7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2F7F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D22F7F" w:rsidRPr="00D22F7F" w:rsidRDefault="00D22F7F" w:rsidP="00D22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bCs/>
          <w:sz w:val="24"/>
          <w:szCs w:val="24"/>
        </w:rPr>
        <w:t xml:space="preserve">от  26.12.2022 № 95  « </w:t>
      </w:r>
      <w:r w:rsidRPr="00D22F7F">
        <w:rPr>
          <w:rFonts w:ascii="Times New Roman" w:hAnsi="Times New Roman" w:cs="Times New Roman"/>
          <w:sz w:val="24"/>
          <w:szCs w:val="24"/>
        </w:rPr>
        <w:t>О бюджете Студеновского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F7F">
        <w:rPr>
          <w:rFonts w:ascii="Times New Roman" w:hAnsi="Times New Roman" w:cs="Times New Roman"/>
          <w:sz w:val="24"/>
          <w:szCs w:val="24"/>
        </w:rPr>
        <w:t>Карасукского района   на 2023 год  и плановый период 2024 и 2025 годов» (в редакции от 21.02.2023 года №100, в редакции от 21.03.2023 года № 101, в редакции от 24.05.2023 года № 104)</w:t>
      </w:r>
    </w:p>
    <w:p w:rsidR="00D22F7F" w:rsidRPr="00D22F7F" w:rsidRDefault="00D22F7F" w:rsidP="00D22F7F">
      <w:pPr>
        <w:rPr>
          <w:rFonts w:ascii="Times New Roman" w:hAnsi="Times New Roman" w:cs="Times New Roman"/>
          <w:b/>
          <w:sz w:val="24"/>
          <w:szCs w:val="24"/>
        </w:rPr>
      </w:pPr>
    </w:p>
    <w:p w:rsidR="00D22F7F" w:rsidRPr="00D22F7F" w:rsidRDefault="00D22F7F" w:rsidP="00D22F7F">
      <w:p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D22F7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ab/>
        <w:t>1.</w:t>
      </w:r>
      <w:r w:rsidRPr="00D22F7F">
        <w:rPr>
          <w:rFonts w:ascii="Times New Roman" w:hAnsi="Times New Roman" w:cs="Times New Roman"/>
          <w:sz w:val="24"/>
          <w:szCs w:val="24"/>
        </w:rPr>
        <w:tab/>
        <w:t xml:space="preserve"> Внести  в Решение  </w:t>
      </w:r>
      <w:r w:rsidRPr="00D22F7F">
        <w:rPr>
          <w:rFonts w:ascii="Times New Roman" w:hAnsi="Times New Roman" w:cs="Times New Roman"/>
          <w:bCs/>
          <w:sz w:val="24"/>
          <w:szCs w:val="24"/>
        </w:rPr>
        <w:t xml:space="preserve">двадцатой </w:t>
      </w:r>
      <w:r w:rsidRPr="00D22F7F">
        <w:rPr>
          <w:rFonts w:ascii="Times New Roman" w:hAnsi="Times New Roman" w:cs="Times New Roman"/>
          <w:sz w:val="24"/>
          <w:szCs w:val="24"/>
        </w:rPr>
        <w:t>сессии Совета депутатов  Студеновского  сельсовета Карасукского района Новосибирской области шестого созыва от 26.12.2022 № 95  «О бюджете  Студеновского  сельсовета Карасукского  района  на 2023 год и плановый период 2024 и 2025 годов» (в редакции от 21.02.2023 года №100, в редакции от 21.03.2023 года № 101, в редакции от 24.05.2023 года № 104)  следующие изменения: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ab/>
        <w:t>1.1.</w:t>
      </w:r>
      <w:r w:rsidRPr="00D22F7F">
        <w:rPr>
          <w:rFonts w:ascii="Times New Roman" w:hAnsi="Times New Roman" w:cs="Times New Roman"/>
          <w:sz w:val="24"/>
          <w:szCs w:val="24"/>
        </w:rPr>
        <w:tab/>
        <w:t>Приложение 2 к решению   изложить в новой  редакции, согласно   приложению 1 к настоящему решению.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ab/>
        <w:t>1.2. Приложение 3 к решению   изложить в новой  редакции, согласно   приложению 2 к настоящему решению.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ab/>
        <w:t>1.3.</w:t>
      </w:r>
      <w:r w:rsidRPr="00D22F7F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3 к настоящему решению.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ab/>
        <w:t>1.4.</w:t>
      </w:r>
      <w:r w:rsidRPr="00D22F7F">
        <w:rPr>
          <w:rFonts w:ascii="Times New Roman" w:hAnsi="Times New Roman" w:cs="Times New Roman"/>
          <w:sz w:val="24"/>
          <w:szCs w:val="24"/>
        </w:rPr>
        <w:tab/>
        <w:t>Приложение 7 к решению   изложить в новой  редакции, согласно   приложению 4 к настоящему решению.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ab/>
        <w:t>1.5.</w:t>
      </w:r>
      <w:r w:rsidRPr="00D22F7F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D22F7F" w:rsidRPr="00D22F7F" w:rsidRDefault="00D22F7F" w:rsidP="00D22F7F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Студеновского сельсовета Карасукского района (далее – местный бюджет) на 2023 год:</w:t>
      </w:r>
    </w:p>
    <w:p w:rsidR="00D22F7F" w:rsidRPr="00D22F7F" w:rsidRDefault="00D22F7F" w:rsidP="00D22F7F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D22F7F" w:rsidRPr="00D22F7F" w:rsidRDefault="00D22F7F" w:rsidP="00D22F7F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  <w:shd w:val="clear" w:color="auto" w:fill="FFFFFF"/>
        </w:rPr>
        <w:t>28 337 963,52  рублей, в том числе объем безвозмездных поступлений в сумме 26 799 263,52</w:t>
      </w:r>
      <w:r w:rsidRPr="00D22F7F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D22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26 799 263,52</w:t>
      </w:r>
      <w:r w:rsidRPr="00D22F7F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D22F7F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22 061 948,52</w:t>
      </w:r>
      <w:r w:rsidRPr="00D22F7F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D22F7F" w:rsidRPr="00D22F7F" w:rsidRDefault="00D22F7F" w:rsidP="00D22F7F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D22F7F">
        <w:rPr>
          <w:rFonts w:ascii="Times New Roman" w:hAnsi="Times New Roman" w:cs="Times New Roman"/>
          <w:sz w:val="24"/>
          <w:szCs w:val="24"/>
          <w:shd w:val="clear" w:color="auto" w:fill="FFFFFF"/>
        </w:rPr>
        <w:t>28 984 163,52 рублей</w:t>
      </w:r>
      <w:r w:rsidRPr="00D22F7F">
        <w:rPr>
          <w:rFonts w:ascii="Times New Roman" w:hAnsi="Times New Roman" w:cs="Times New Roman"/>
          <w:sz w:val="24"/>
          <w:szCs w:val="24"/>
        </w:rPr>
        <w:t>.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D22F7F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646 200,00 рублей»</w:t>
      </w:r>
      <w:r w:rsidRPr="00D22F7F">
        <w:rPr>
          <w:rFonts w:ascii="Times New Roman" w:hAnsi="Times New Roman" w:cs="Times New Roman"/>
          <w:sz w:val="24"/>
          <w:szCs w:val="24"/>
        </w:rPr>
        <w:t>.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D22F7F" w:rsidRPr="00D22F7F" w:rsidRDefault="00D22F7F" w:rsidP="00D22F7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ab/>
        <w:t>3. Контроль за исполнением Решения возложить на постоянную комиссию</w:t>
      </w:r>
    </w:p>
    <w:p w:rsidR="00D22F7F" w:rsidRPr="00D22F7F" w:rsidRDefault="00D22F7F" w:rsidP="00D22F7F">
      <w:pPr>
        <w:ind w:left="240" w:hanging="240"/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>представительного органа Студеновского сельсовета.</w:t>
      </w:r>
    </w:p>
    <w:p w:rsidR="00D22F7F" w:rsidRPr="00D22F7F" w:rsidRDefault="00D22F7F" w:rsidP="00D22F7F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D22F7F" w:rsidRPr="00D22F7F" w:rsidRDefault="00D22F7F" w:rsidP="00D22F7F">
      <w:p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2F7F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D22F7F" w:rsidRPr="00D22F7F" w:rsidRDefault="00D22F7F" w:rsidP="00D22F7F">
      <w:p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Студеновского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2F7F">
        <w:rPr>
          <w:rFonts w:ascii="Times New Roman" w:hAnsi="Times New Roman" w:cs="Times New Roman"/>
          <w:sz w:val="24"/>
          <w:szCs w:val="24"/>
        </w:rPr>
        <w:t xml:space="preserve"> Карасукского района</w:t>
      </w:r>
    </w:p>
    <w:p w:rsidR="00D22F7F" w:rsidRPr="00D22F7F" w:rsidRDefault="00D22F7F" w:rsidP="00D22F7F">
      <w:p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2F7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22F7F" w:rsidRPr="00D22F7F" w:rsidRDefault="00D22F7F" w:rsidP="00D22F7F">
      <w:p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22F7F" w:rsidRPr="00D22F7F" w:rsidRDefault="00D22F7F" w:rsidP="00D22F7F">
      <w:pPr>
        <w:rPr>
          <w:rFonts w:ascii="Times New Roman" w:hAnsi="Times New Roman" w:cs="Times New Roman"/>
          <w:sz w:val="24"/>
          <w:szCs w:val="24"/>
        </w:rPr>
      </w:pPr>
      <w:r w:rsidRPr="00D22F7F">
        <w:rPr>
          <w:rFonts w:ascii="Times New Roman" w:hAnsi="Times New Roman" w:cs="Times New Roman"/>
          <w:sz w:val="24"/>
          <w:szCs w:val="24"/>
        </w:rPr>
        <w:t xml:space="preserve">____________  А.А. Дель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2F7F">
        <w:rPr>
          <w:rFonts w:ascii="Times New Roman" w:hAnsi="Times New Roman" w:cs="Times New Roman"/>
          <w:sz w:val="24"/>
          <w:szCs w:val="24"/>
        </w:rPr>
        <w:t>____________ Т.В. Полякова</w:t>
      </w:r>
    </w:p>
    <w:p w:rsidR="00327EF4" w:rsidRDefault="00327EF4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16C7" w:rsidRDefault="006E16C7" w:rsidP="00327EF4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bookmarkStart w:id="1" w:name="_GoBack"/>
      <w:bookmarkEnd w:id="1"/>
    </w:p>
    <w:p w:rsidR="00800A44" w:rsidRPr="00800A44" w:rsidRDefault="00800A44" w:rsidP="00800A44">
      <w:pPr>
        <w:tabs>
          <w:tab w:val="left" w:pos="456"/>
          <w:tab w:val="left" w:pos="147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A44" w:rsidRPr="00800A44" w:rsidRDefault="00800A44" w:rsidP="00800A44">
      <w:pPr>
        <w:tabs>
          <w:tab w:val="left" w:pos="456"/>
          <w:tab w:val="left" w:pos="147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A44" w:rsidRPr="00800A44" w:rsidRDefault="00800A44" w:rsidP="00800A44">
      <w:pPr>
        <w:tabs>
          <w:tab w:val="left" w:pos="456"/>
          <w:tab w:val="left" w:pos="147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A44" w:rsidRDefault="00800A44" w:rsidP="00800A44">
      <w:pPr>
        <w:tabs>
          <w:tab w:val="left" w:pos="456"/>
          <w:tab w:val="left" w:pos="14764"/>
        </w:tabs>
        <w:rPr>
          <w:rFonts w:eastAsia="Times New Roman"/>
          <w:color w:val="000000"/>
          <w:sz w:val="24"/>
          <w:szCs w:val="24"/>
        </w:rPr>
      </w:pPr>
    </w:p>
    <w:p w:rsidR="00800A44" w:rsidRDefault="00800A44" w:rsidP="00800A44">
      <w:pPr>
        <w:rPr>
          <w:rFonts w:eastAsia="Times New Roman"/>
          <w:sz w:val="28"/>
          <w:szCs w:val="28"/>
        </w:rPr>
      </w:pPr>
    </w:p>
    <w:p w:rsidR="00D22F7F" w:rsidRDefault="00D22F7F" w:rsidP="00800A44">
      <w:pPr>
        <w:spacing w:line="360" w:lineRule="auto"/>
        <w:rPr>
          <w:rFonts w:eastAsia="Times New Roman"/>
          <w:sz w:val="28"/>
          <w:szCs w:val="28"/>
        </w:rPr>
        <w:sectPr w:rsidR="00D22F7F" w:rsidSect="00DA05F5">
          <w:headerReference w:type="even" r:id="rId8"/>
          <w:headerReference w:type="default" r:id="rId9"/>
          <w:pgSz w:w="11906" w:h="16838"/>
          <w:pgMar w:top="284" w:right="851" w:bottom="1134" w:left="992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817" w:tblpY="-300"/>
        <w:tblW w:w="14791" w:type="dxa"/>
        <w:tblLook w:val="04A0"/>
      </w:tblPr>
      <w:tblGrid>
        <w:gridCol w:w="4943"/>
        <w:gridCol w:w="700"/>
        <w:gridCol w:w="880"/>
        <w:gridCol w:w="1680"/>
        <w:gridCol w:w="820"/>
        <w:gridCol w:w="1580"/>
        <w:gridCol w:w="1540"/>
        <w:gridCol w:w="2648"/>
      </w:tblGrid>
      <w:tr w:rsidR="00D22F7F" w:rsidRPr="00D22F7F" w:rsidTr="00D22F7F">
        <w:trPr>
          <w:trHeight w:val="25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2F7F">
              <w:rPr>
                <w:rFonts w:ascii="Times New Roman" w:eastAsia="Times New Roman" w:hAnsi="Times New Roman" w:cs="Times New Roman"/>
              </w:rPr>
              <w:t>Приложение 1                                             к решению 25-ой сессии Совета депутатов Студеновского сельсовета Карасукского района  "О бюджете Студеновского сельсовета на 2023 год и плановый период 2024 и 2025 годов" от 03.07.2023г. №109</w:t>
            </w:r>
          </w:p>
        </w:tc>
      </w:tr>
      <w:tr w:rsidR="00D22F7F" w:rsidRPr="00D22F7F" w:rsidTr="00D22F7F">
        <w:trPr>
          <w:trHeight w:val="25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22F7F" w:rsidRPr="00D22F7F" w:rsidTr="00D22F7F">
        <w:trPr>
          <w:trHeight w:val="25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22F7F" w:rsidRPr="00D22F7F" w:rsidTr="00D22F7F">
        <w:trPr>
          <w:trHeight w:val="511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22F7F" w:rsidRPr="00D22F7F" w:rsidTr="00D22F7F">
        <w:trPr>
          <w:trHeight w:val="25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7F" w:rsidRPr="00D22F7F" w:rsidTr="00D22F7F">
        <w:trPr>
          <w:trHeight w:val="285"/>
        </w:trPr>
        <w:tc>
          <w:tcPr>
            <w:tcW w:w="147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D22F7F" w:rsidRPr="00D22F7F" w:rsidTr="00D22F7F">
        <w:trPr>
          <w:trHeight w:val="525"/>
        </w:trPr>
        <w:tc>
          <w:tcPr>
            <w:tcW w:w="147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7F" w:rsidRPr="00D22F7F" w:rsidTr="00D22F7F">
        <w:trPr>
          <w:trHeight w:val="535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D22F7F" w:rsidRPr="00D22F7F" w:rsidTr="00D22F7F">
        <w:trPr>
          <w:trHeight w:val="31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D22F7F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D22F7F" w:rsidRPr="00D22F7F" w:rsidTr="00D22F7F">
        <w:trPr>
          <w:trHeight w:val="31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28 984 163,52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D22F7F" w:rsidRPr="00D22F7F" w:rsidTr="00D22F7F">
        <w:trPr>
          <w:trHeight w:val="211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6 423 590,00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D22F7F" w:rsidRPr="00D22F7F" w:rsidTr="00D22F7F">
        <w:trPr>
          <w:trHeight w:val="57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D22F7F" w:rsidRPr="00D22F7F" w:rsidTr="002E37DE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D22F7F" w:rsidRPr="00D22F7F" w:rsidTr="00D22F7F">
        <w:trPr>
          <w:trHeight w:val="7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D22F7F" w:rsidRPr="00D22F7F" w:rsidTr="00D22F7F">
        <w:trPr>
          <w:trHeight w:val="567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D22F7F" w:rsidRPr="00D22F7F" w:rsidTr="00D22F7F">
        <w:trPr>
          <w:trHeight w:val="23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D22F7F" w:rsidRPr="00D22F7F" w:rsidTr="00D22F7F">
        <w:trPr>
          <w:trHeight w:val="419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5 441 039,00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5 441 039,00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5 250 709,00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D22F7F" w:rsidRPr="00D22F7F" w:rsidTr="00D22F7F">
        <w:trPr>
          <w:trHeight w:val="12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D22F7F" w:rsidRPr="00D22F7F" w:rsidTr="00D22F7F">
        <w:trPr>
          <w:trHeight w:val="214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D22F7F" w:rsidRPr="00D22F7F" w:rsidTr="00D22F7F">
        <w:trPr>
          <w:trHeight w:val="2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D22F7F" w:rsidRPr="00D22F7F" w:rsidTr="00D22F7F">
        <w:trPr>
          <w:trHeight w:val="224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D22F7F" w:rsidRPr="00D22F7F" w:rsidTr="00D22F7F">
        <w:trPr>
          <w:trHeight w:val="1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D22F7F" w:rsidRPr="00D22F7F" w:rsidTr="00D22F7F">
        <w:trPr>
          <w:trHeight w:val="13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D22F7F" w:rsidRPr="00D22F7F" w:rsidTr="00D22F7F">
        <w:trPr>
          <w:trHeight w:val="152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D22F7F" w:rsidRPr="00D22F7F" w:rsidTr="00D22F7F">
        <w:trPr>
          <w:trHeight w:val="25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D22F7F" w:rsidRPr="00D22F7F" w:rsidTr="00D22F7F">
        <w:trPr>
          <w:trHeight w:val="30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D22F7F" w:rsidRPr="00D22F7F" w:rsidTr="00D22F7F">
        <w:trPr>
          <w:trHeight w:val="36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D22F7F" w:rsidRPr="00D22F7F" w:rsidTr="00D22F7F">
        <w:trPr>
          <w:trHeight w:val="9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D22F7F" w:rsidRPr="00D22F7F" w:rsidTr="00D22F7F">
        <w:trPr>
          <w:trHeight w:val="27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D22F7F" w:rsidRPr="00D22F7F" w:rsidTr="00D22F7F">
        <w:trPr>
          <w:trHeight w:val="166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22F7F" w:rsidRPr="00D22F7F" w:rsidTr="00D22F7F">
        <w:trPr>
          <w:trHeight w:val="116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22F7F" w:rsidRPr="00D22F7F" w:rsidTr="00D22F7F">
        <w:trPr>
          <w:trHeight w:val="149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199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196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77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9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D22F7F" w:rsidRPr="00D22F7F" w:rsidTr="00D22F7F">
        <w:trPr>
          <w:trHeight w:val="22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D22F7F" w:rsidRPr="00D22F7F" w:rsidTr="00D22F7F">
        <w:trPr>
          <w:trHeight w:val="533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D22F7F" w:rsidRPr="00D22F7F" w:rsidTr="00D22F7F">
        <w:trPr>
          <w:trHeight w:val="84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D22F7F" w:rsidRPr="00D22F7F" w:rsidTr="00D22F7F">
        <w:trPr>
          <w:trHeight w:val="34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D22F7F" w:rsidRPr="00D22F7F" w:rsidTr="00D22F7F">
        <w:trPr>
          <w:trHeight w:val="16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22F7F" w:rsidRPr="00D22F7F" w:rsidTr="00D22F7F">
        <w:trPr>
          <w:trHeight w:val="214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22F7F" w:rsidRPr="00D22F7F" w:rsidTr="00D22F7F">
        <w:trPr>
          <w:trHeight w:val="259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0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32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451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5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5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74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124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4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26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22F7F" w:rsidRPr="00D22F7F" w:rsidTr="00D22F7F">
        <w:trPr>
          <w:trHeight w:val="29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2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21 566 358,52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82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20 121 948,52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3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9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7F" w:rsidRPr="00400D04" w:rsidRDefault="00D22F7F" w:rsidP="00D22F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80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16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1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13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544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2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144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8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62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48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277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14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96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9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19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17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D22F7F" w:rsidRPr="00D22F7F" w:rsidTr="00D22F7F">
        <w:trPr>
          <w:trHeight w:val="208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D22F7F" w:rsidRPr="00D22F7F" w:rsidTr="00D22F7F">
        <w:trPr>
          <w:trHeight w:val="16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186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D22F7F" w:rsidRPr="00D22F7F" w:rsidTr="00D22F7F">
        <w:trPr>
          <w:trHeight w:val="28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D22F7F" w:rsidRPr="00D22F7F" w:rsidTr="00D22F7F">
        <w:trPr>
          <w:trHeight w:val="419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D22F7F" w:rsidRPr="00D22F7F" w:rsidTr="00D22F7F">
        <w:trPr>
          <w:trHeight w:val="7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D22F7F" w:rsidRPr="00D22F7F" w:rsidTr="00D22F7F">
        <w:trPr>
          <w:trHeight w:val="285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D22F7F" w:rsidRPr="00D22F7F" w:rsidTr="00D22F7F">
        <w:trPr>
          <w:trHeight w:val="285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D22F7F" w:rsidRPr="00D22F7F" w:rsidTr="00D22F7F">
        <w:trPr>
          <w:trHeight w:val="300"/>
        </w:trPr>
        <w:tc>
          <w:tcPr>
            <w:tcW w:w="49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D22F7F" w:rsidRPr="00D22F7F" w:rsidTr="00D22F7F">
        <w:trPr>
          <w:trHeight w:val="285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7F" w:rsidRPr="00400D04" w:rsidRDefault="00D22F7F" w:rsidP="00D22F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F7F" w:rsidRPr="00400D04" w:rsidRDefault="00D22F7F" w:rsidP="00D22F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28 984 163,52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F7F" w:rsidRPr="00400D04" w:rsidRDefault="00D22F7F" w:rsidP="00D22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800A44" w:rsidRDefault="00800A44" w:rsidP="00800A44">
      <w:pPr>
        <w:spacing w:line="360" w:lineRule="auto"/>
        <w:rPr>
          <w:rFonts w:eastAsia="Times New Roman"/>
          <w:sz w:val="28"/>
          <w:szCs w:val="28"/>
        </w:rPr>
      </w:pPr>
    </w:p>
    <w:p w:rsidR="00327EF4" w:rsidRPr="00327EF4" w:rsidRDefault="00327EF4" w:rsidP="00327EF4">
      <w:pPr>
        <w:rPr>
          <w:rFonts w:ascii="Times New Roman" w:hAnsi="Times New Roman" w:cs="Times New Roman"/>
          <w:sz w:val="24"/>
          <w:szCs w:val="24"/>
        </w:rPr>
      </w:pPr>
    </w:p>
    <w:p w:rsidR="0019382F" w:rsidRDefault="0019382F" w:rsidP="0019382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7035F8" w:rsidRDefault="007035F8" w:rsidP="007035F8">
      <w:pPr>
        <w:rPr>
          <w:rFonts w:ascii="Calibri" w:eastAsia="Calibri" w:hAnsi="Calibri"/>
          <w:lang w:eastAsia="en-US"/>
        </w:rPr>
      </w:pPr>
    </w:p>
    <w:p w:rsidR="002E37DE" w:rsidRDefault="002E37DE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E37DE" w:rsidRPr="002E37DE" w:rsidRDefault="002E37DE" w:rsidP="002E37DE">
      <w:pPr>
        <w:rPr>
          <w:rFonts w:ascii="Times New Roman" w:hAnsi="Times New Roman"/>
          <w:sz w:val="28"/>
          <w:szCs w:val="28"/>
        </w:rPr>
      </w:pPr>
    </w:p>
    <w:p w:rsidR="002E37DE" w:rsidRPr="002E37DE" w:rsidRDefault="002E37DE" w:rsidP="002E37DE">
      <w:pPr>
        <w:rPr>
          <w:rFonts w:ascii="Times New Roman" w:hAnsi="Times New Roman"/>
          <w:sz w:val="28"/>
          <w:szCs w:val="28"/>
        </w:rPr>
      </w:pPr>
    </w:p>
    <w:p w:rsidR="002E37DE" w:rsidRPr="002E37DE" w:rsidRDefault="002E37DE" w:rsidP="002E37DE">
      <w:pPr>
        <w:rPr>
          <w:rFonts w:ascii="Times New Roman" w:hAnsi="Times New Roman"/>
          <w:sz w:val="28"/>
          <w:szCs w:val="28"/>
        </w:rPr>
      </w:pPr>
    </w:p>
    <w:p w:rsidR="002E37DE" w:rsidRPr="002E37DE" w:rsidRDefault="002E37DE" w:rsidP="002E37DE">
      <w:pPr>
        <w:rPr>
          <w:rFonts w:ascii="Times New Roman" w:hAnsi="Times New Roman"/>
          <w:sz w:val="28"/>
          <w:szCs w:val="28"/>
        </w:rPr>
      </w:pPr>
    </w:p>
    <w:p w:rsidR="002E37DE" w:rsidRPr="002E37DE" w:rsidRDefault="002E37DE" w:rsidP="002E37DE">
      <w:pPr>
        <w:rPr>
          <w:rFonts w:ascii="Times New Roman" w:hAnsi="Times New Roman"/>
          <w:sz w:val="28"/>
          <w:szCs w:val="28"/>
        </w:rPr>
      </w:pPr>
    </w:p>
    <w:p w:rsidR="002E37DE" w:rsidRPr="002E37DE" w:rsidRDefault="002E37DE" w:rsidP="002E37DE">
      <w:pPr>
        <w:rPr>
          <w:rFonts w:ascii="Times New Roman" w:hAnsi="Times New Roman"/>
          <w:sz w:val="28"/>
          <w:szCs w:val="28"/>
        </w:rPr>
      </w:pPr>
    </w:p>
    <w:p w:rsidR="002E37DE" w:rsidRPr="002E37DE" w:rsidRDefault="002E37DE" w:rsidP="002E37DE">
      <w:pPr>
        <w:rPr>
          <w:rFonts w:ascii="Times New Roman" w:hAnsi="Times New Roman"/>
          <w:sz w:val="28"/>
          <w:szCs w:val="28"/>
        </w:rPr>
      </w:pPr>
    </w:p>
    <w:p w:rsidR="002E37DE" w:rsidRDefault="002E37DE" w:rsidP="002E37DE">
      <w:pPr>
        <w:rPr>
          <w:rFonts w:ascii="Times New Roman" w:hAnsi="Times New Roman"/>
          <w:sz w:val="28"/>
          <w:szCs w:val="28"/>
        </w:rPr>
      </w:pPr>
    </w:p>
    <w:p w:rsidR="002E37DE" w:rsidRPr="00400D04" w:rsidRDefault="00400D04" w:rsidP="00400D04">
      <w:pPr>
        <w:tabs>
          <w:tab w:val="left" w:pos="3495"/>
        </w:tabs>
        <w:rPr>
          <w:rFonts w:ascii="Times New Roman" w:hAnsi="Times New Roman" w:cs="Times New Roman"/>
        </w:rPr>
      </w:pPr>
      <w:r w:rsidRPr="00400D04">
        <w:rPr>
          <w:rFonts w:ascii="Times New Roman" w:hAnsi="Times New Roman" w:cs="Times New Roman"/>
        </w:rPr>
        <w:tab/>
      </w:r>
    </w:p>
    <w:p w:rsidR="002E37DE" w:rsidRPr="00400D04" w:rsidRDefault="002E37DE" w:rsidP="002E37DE">
      <w:pPr>
        <w:tabs>
          <w:tab w:val="left" w:pos="1995"/>
        </w:tabs>
        <w:rPr>
          <w:rFonts w:ascii="Times New Roman" w:hAnsi="Times New Roman" w:cs="Times New Roman"/>
        </w:rPr>
      </w:pPr>
      <w:r w:rsidRPr="00400D04">
        <w:rPr>
          <w:rFonts w:ascii="Times New Roman" w:hAnsi="Times New Roman" w:cs="Times New Roman"/>
        </w:rPr>
        <w:tab/>
      </w:r>
    </w:p>
    <w:tbl>
      <w:tblPr>
        <w:tblW w:w="16127" w:type="dxa"/>
        <w:tblInd w:w="93" w:type="dxa"/>
        <w:tblLook w:val="04A0"/>
      </w:tblPr>
      <w:tblGrid>
        <w:gridCol w:w="157"/>
        <w:gridCol w:w="2823"/>
        <w:gridCol w:w="2220"/>
        <w:gridCol w:w="560"/>
        <w:gridCol w:w="492"/>
        <w:gridCol w:w="328"/>
        <w:gridCol w:w="425"/>
        <w:gridCol w:w="318"/>
        <w:gridCol w:w="532"/>
        <w:gridCol w:w="148"/>
        <w:gridCol w:w="200"/>
        <w:gridCol w:w="397"/>
        <w:gridCol w:w="283"/>
        <w:gridCol w:w="940"/>
        <w:gridCol w:w="60"/>
        <w:gridCol w:w="523"/>
        <w:gridCol w:w="297"/>
        <w:gridCol w:w="77"/>
        <w:gridCol w:w="193"/>
        <w:gridCol w:w="425"/>
        <w:gridCol w:w="205"/>
        <w:gridCol w:w="680"/>
        <w:gridCol w:w="97"/>
        <w:gridCol w:w="152"/>
        <w:gridCol w:w="524"/>
        <w:gridCol w:w="327"/>
        <w:gridCol w:w="597"/>
        <w:gridCol w:w="253"/>
        <w:gridCol w:w="142"/>
        <w:gridCol w:w="1233"/>
        <w:gridCol w:w="342"/>
        <w:gridCol w:w="177"/>
      </w:tblGrid>
      <w:tr w:rsidR="002E37DE" w:rsidRPr="00400D04" w:rsidTr="007640E1">
        <w:trPr>
          <w:gridBefore w:val="1"/>
          <w:wBefore w:w="157" w:type="dxa"/>
          <w:trHeight w:val="285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7DE" w:rsidRPr="00400D04" w:rsidRDefault="002E37DE" w:rsidP="002E37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к решению 25-ой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 от 03.07.2023г. №109</w:t>
            </w:r>
          </w:p>
        </w:tc>
      </w:tr>
      <w:tr w:rsidR="002E37DE" w:rsidRPr="00400D04" w:rsidTr="007640E1">
        <w:trPr>
          <w:gridBefore w:val="1"/>
          <w:wBefore w:w="157" w:type="dxa"/>
          <w:trHeight w:val="285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DE" w:rsidRPr="00400D04" w:rsidTr="007640E1">
        <w:trPr>
          <w:gridBefore w:val="1"/>
          <w:wBefore w:w="157" w:type="dxa"/>
          <w:trHeight w:val="285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DE" w:rsidRPr="00400D04" w:rsidTr="007640E1">
        <w:trPr>
          <w:gridBefore w:val="1"/>
          <w:wBefore w:w="157" w:type="dxa"/>
          <w:trHeight w:val="285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DE" w:rsidRPr="00400D04" w:rsidTr="007640E1">
        <w:trPr>
          <w:gridBefore w:val="1"/>
          <w:wBefore w:w="157" w:type="dxa"/>
          <w:trHeight w:val="690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DE" w:rsidRPr="00400D04" w:rsidTr="007640E1">
        <w:trPr>
          <w:gridBefore w:val="1"/>
          <w:wBefore w:w="157" w:type="dxa"/>
          <w:trHeight w:val="285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DE" w:rsidRPr="00400D04" w:rsidTr="007640E1">
        <w:trPr>
          <w:gridBefore w:val="1"/>
          <w:wBefore w:w="157" w:type="dxa"/>
          <w:trHeight w:val="285"/>
        </w:trPr>
        <w:tc>
          <w:tcPr>
            <w:tcW w:w="1597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7DE" w:rsidRPr="00400D04" w:rsidRDefault="002E37DE" w:rsidP="002E37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бюджета Студеновского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2E37DE" w:rsidRPr="00400D04" w:rsidTr="007640E1">
        <w:trPr>
          <w:gridBefore w:val="1"/>
          <w:wBefore w:w="157" w:type="dxa"/>
          <w:trHeight w:val="285"/>
        </w:trPr>
        <w:tc>
          <w:tcPr>
            <w:tcW w:w="1597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7DE" w:rsidRPr="00400D04" w:rsidTr="007640E1">
        <w:trPr>
          <w:gridBefore w:val="1"/>
          <w:wBefore w:w="157" w:type="dxa"/>
          <w:trHeight w:val="285"/>
        </w:trPr>
        <w:tc>
          <w:tcPr>
            <w:tcW w:w="1597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7DE" w:rsidRPr="00400D04" w:rsidTr="007640E1">
        <w:trPr>
          <w:gridBefore w:val="1"/>
          <w:wBefore w:w="157" w:type="dxa"/>
          <w:trHeight w:val="285"/>
        </w:trPr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DE" w:rsidRPr="00400D04" w:rsidTr="007640E1">
        <w:trPr>
          <w:gridBefore w:val="1"/>
          <w:wBefore w:w="157" w:type="dxa"/>
          <w:trHeight w:val="225"/>
        </w:trPr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2E37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E37DE" w:rsidRPr="00400D04" w:rsidTr="007640E1">
        <w:trPr>
          <w:gridBefore w:val="1"/>
          <w:wBefore w:w="157" w:type="dxa"/>
          <w:trHeight w:val="37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2E37DE" w:rsidRPr="00400D04" w:rsidTr="007640E1">
        <w:trPr>
          <w:gridBefore w:val="1"/>
          <w:wBefore w:w="157" w:type="dxa"/>
          <w:trHeight w:val="84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7DE" w:rsidRPr="00400D04" w:rsidTr="007640E1">
        <w:trPr>
          <w:gridBefore w:val="1"/>
          <w:wBefore w:w="157" w:type="dxa"/>
          <w:trHeight w:val="300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E37DE" w:rsidRPr="00400D04" w:rsidTr="007640E1">
        <w:trPr>
          <w:gridBefore w:val="1"/>
          <w:wBefore w:w="157" w:type="dxa"/>
          <w:trHeight w:val="64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0910270500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19 920 728,52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7DE" w:rsidRPr="00400D04" w:rsidTr="007640E1">
        <w:trPr>
          <w:gridBefore w:val="1"/>
          <w:wBefore w:w="157" w:type="dxa"/>
          <w:trHeight w:val="57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37DE" w:rsidRPr="00400D04" w:rsidTr="007640E1">
        <w:trPr>
          <w:gridBefore w:val="1"/>
          <w:wBefore w:w="157" w:type="dxa"/>
          <w:trHeight w:val="30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37DE" w:rsidRPr="00400D04" w:rsidTr="007640E1">
        <w:trPr>
          <w:gridBefore w:val="1"/>
          <w:wBefore w:w="157" w:type="dxa"/>
          <w:trHeight w:val="34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9 063 435,00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2E37DE" w:rsidRPr="00400D04" w:rsidTr="007640E1">
        <w:trPr>
          <w:gridBefore w:val="1"/>
          <w:wBefore w:w="157" w:type="dxa"/>
          <w:trHeight w:val="34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69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7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2E37DE" w:rsidRPr="00400D04" w:rsidTr="007640E1">
        <w:trPr>
          <w:gridBefore w:val="1"/>
          <w:wBefore w:w="157" w:type="dxa"/>
          <w:trHeight w:val="53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5 250 709,00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2 724 414,00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3 015 827,00</w:t>
            </w:r>
          </w:p>
        </w:tc>
      </w:tr>
      <w:tr w:rsidR="002E37DE" w:rsidRPr="00400D04" w:rsidTr="007640E1">
        <w:trPr>
          <w:gridBefore w:val="1"/>
          <w:wBefore w:w="157" w:type="dxa"/>
          <w:trHeight w:val="90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9900049790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2E37DE" w:rsidRPr="00400D04" w:rsidTr="007640E1">
        <w:trPr>
          <w:gridBefore w:val="1"/>
          <w:wBefore w:w="157" w:type="dxa"/>
          <w:trHeight w:val="90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2E37DE" w:rsidRPr="00400D04" w:rsidTr="007640E1">
        <w:trPr>
          <w:gridBefore w:val="1"/>
          <w:wBefore w:w="157" w:type="dxa"/>
          <w:trHeight w:val="90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436 810,00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436 810,00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51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67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7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9900081450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9900081490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2E37DE" w:rsidRPr="00400D04" w:rsidTr="007640E1">
        <w:trPr>
          <w:gridBefore w:val="1"/>
          <w:wBefore w:w="157" w:type="dxa"/>
          <w:trHeight w:val="67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9900081520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9900081795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9900081920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9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57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90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242 600,00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450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DE" w:rsidRPr="00400D04" w:rsidRDefault="002E37DE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250 305,00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266 992,00</w:t>
            </w:r>
          </w:p>
        </w:tc>
      </w:tr>
      <w:tr w:rsidR="002E37DE" w:rsidRPr="00400D04" w:rsidTr="007640E1">
        <w:trPr>
          <w:gridBefore w:val="1"/>
          <w:wBefore w:w="157" w:type="dxa"/>
          <w:trHeight w:val="255"/>
        </w:trPr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7DE" w:rsidRPr="00400D04" w:rsidRDefault="002E37DE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28 984 163,52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7DE" w:rsidRPr="00400D04" w:rsidRDefault="002E37DE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7640E1" w:rsidRPr="007640E1" w:rsidTr="007640E1">
        <w:trPr>
          <w:gridAfter w:val="1"/>
          <w:wAfter w:w="177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40E1">
              <w:rPr>
                <w:rFonts w:ascii="Times New Roman" w:eastAsia="Times New Roman" w:hAnsi="Times New Roman" w:cs="Times New Roman"/>
              </w:rPr>
              <w:t>Приложение 3                                             к решению 25-ой сессии Совета депутатов Студеновского сельсовета Карасукского района  "О бюджете Студеновского сельсовета на 2023 год и плановый период 2024 и 2025 годов" от 03.07.2023г. №109</w:t>
            </w:r>
          </w:p>
        </w:tc>
      </w:tr>
      <w:tr w:rsidR="007640E1" w:rsidRPr="007640E1" w:rsidTr="007640E1">
        <w:trPr>
          <w:gridAfter w:val="1"/>
          <w:wAfter w:w="177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640E1" w:rsidRPr="007640E1" w:rsidTr="007640E1">
        <w:trPr>
          <w:gridAfter w:val="1"/>
          <w:wAfter w:w="177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640E1" w:rsidRPr="007640E1" w:rsidTr="007640E1">
        <w:trPr>
          <w:gridAfter w:val="1"/>
          <w:wAfter w:w="177" w:type="dxa"/>
          <w:trHeight w:val="8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640E1" w:rsidRPr="007640E1" w:rsidTr="007640E1">
        <w:trPr>
          <w:gridAfter w:val="1"/>
          <w:wAfter w:w="177" w:type="dxa"/>
          <w:trHeight w:val="8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0E1" w:rsidRPr="007640E1" w:rsidTr="007640E1">
        <w:trPr>
          <w:gridAfter w:val="1"/>
          <w:wAfter w:w="177" w:type="dxa"/>
          <w:trHeight w:val="285"/>
        </w:trPr>
        <w:tc>
          <w:tcPr>
            <w:tcW w:w="1595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Студеновского сельсовета Карасукского района  на 2023 год и плановый период 2024 и 2025 годов</w:t>
            </w:r>
          </w:p>
        </w:tc>
      </w:tr>
      <w:tr w:rsidR="007640E1" w:rsidRPr="007640E1" w:rsidTr="007640E1">
        <w:trPr>
          <w:gridAfter w:val="1"/>
          <w:wAfter w:w="177" w:type="dxa"/>
          <w:trHeight w:val="230"/>
        </w:trPr>
        <w:tc>
          <w:tcPr>
            <w:tcW w:w="1595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0E1" w:rsidRPr="007640E1" w:rsidTr="007640E1">
        <w:trPr>
          <w:gridAfter w:val="1"/>
          <w:wAfter w:w="177" w:type="dxa"/>
          <w:trHeight w:val="278"/>
        </w:trPr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7640E1" w:rsidRPr="007640E1" w:rsidTr="007640E1">
        <w:trPr>
          <w:gridAfter w:val="1"/>
          <w:wAfter w:w="177" w:type="dxa"/>
          <w:trHeight w:val="31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7640E1" w:rsidRPr="007640E1" w:rsidTr="007640E1">
        <w:trPr>
          <w:gridAfter w:val="1"/>
          <w:wAfter w:w="177" w:type="dxa"/>
          <w:trHeight w:val="31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28 984 163,52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6 423 590,00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7640E1" w:rsidRPr="007640E1" w:rsidTr="007640E1">
        <w:trPr>
          <w:gridAfter w:val="1"/>
          <w:wAfter w:w="177" w:type="dxa"/>
          <w:trHeight w:val="10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7640E1" w:rsidRPr="007640E1" w:rsidTr="007640E1">
        <w:trPr>
          <w:gridAfter w:val="1"/>
          <w:wAfter w:w="177" w:type="dxa"/>
          <w:trHeight w:val="57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7640E1" w:rsidRPr="007640E1" w:rsidTr="007640E1">
        <w:trPr>
          <w:gridAfter w:val="1"/>
          <w:wAfter w:w="177" w:type="dxa"/>
          <w:trHeight w:val="29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5 441 039,00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5 441 039,00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7640E1" w:rsidRPr="007640E1" w:rsidTr="007640E1">
        <w:trPr>
          <w:gridAfter w:val="1"/>
          <w:wAfter w:w="177" w:type="dxa"/>
          <w:trHeight w:val="22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5 250 709,00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7640E1" w:rsidRPr="007640E1" w:rsidTr="007640E1">
        <w:trPr>
          <w:gridAfter w:val="1"/>
          <w:wAfter w:w="177" w:type="dxa"/>
          <w:trHeight w:val="13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7640E1" w:rsidRPr="007640E1" w:rsidTr="007640E1">
        <w:trPr>
          <w:gridAfter w:val="1"/>
          <w:wAfter w:w="177" w:type="dxa"/>
          <w:trHeight w:val="20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7640E1" w:rsidRPr="007640E1" w:rsidTr="007640E1">
        <w:trPr>
          <w:gridAfter w:val="1"/>
          <w:wAfter w:w="177" w:type="dxa"/>
          <w:trHeight w:val="14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7640E1" w:rsidRPr="007640E1" w:rsidTr="007640E1">
        <w:trPr>
          <w:gridAfter w:val="1"/>
          <w:wAfter w:w="177" w:type="dxa"/>
          <w:trHeight w:val="11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11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7640E1" w:rsidRPr="007640E1" w:rsidTr="007640E1">
        <w:trPr>
          <w:gridAfter w:val="1"/>
          <w:wAfter w:w="177" w:type="dxa"/>
          <w:trHeight w:val="25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45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36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8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6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7640E1" w:rsidRPr="007640E1" w:rsidTr="007640E1">
        <w:trPr>
          <w:gridAfter w:val="1"/>
          <w:wAfter w:w="177" w:type="dxa"/>
          <w:trHeight w:val="12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7640E1" w:rsidRPr="007640E1" w:rsidTr="007640E1">
        <w:trPr>
          <w:gridAfter w:val="1"/>
          <w:wAfter w:w="177" w:type="dxa"/>
          <w:trHeight w:val="44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7640E1" w:rsidRPr="007640E1" w:rsidTr="007640E1">
        <w:trPr>
          <w:gridAfter w:val="1"/>
          <w:wAfter w:w="177" w:type="dxa"/>
          <w:trHeight w:val="21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7640E1" w:rsidRPr="007640E1" w:rsidTr="007640E1">
        <w:trPr>
          <w:gridAfter w:val="1"/>
          <w:wAfter w:w="177" w:type="dxa"/>
          <w:trHeight w:val="34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5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5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21 566 358,52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20 121 948,52</w:t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16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0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30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5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43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7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48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32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33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9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7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29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527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31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183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7640E1" w:rsidRPr="007640E1" w:rsidTr="007640E1">
        <w:trPr>
          <w:gridAfter w:val="1"/>
          <w:wAfter w:w="177" w:type="dxa"/>
          <w:trHeight w:val="124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9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7640E1" w:rsidRPr="007640E1" w:rsidTr="007640E1">
        <w:trPr>
          <w:gridAfter w:val="1"/>
          <w:wAfter w:w="177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7640E1" w:rsidRPr="007640E1" w:rsidTr="007640E1">
        <w:trPr>
          <w:gridAfter w:val="1"/>
          <w:wAfter w:w="177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7640E1" w:rsidRPr="007640E1" w:rsidTr="007640E1">
        <w:trPr>
          <w:gridAfter w:val="1"/>
          <w:wAfter w:w="177" w:type="dxa"/>
          <w:trHeight w:val="7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7640E1" w:rsidRPr="007640E1" w:rsidTr="007640E1">
        <w:trPr>
          <w:gridAfter w:val="1"/>
          <w:wAfter w:w="177" w:type="dxa"/>
          <w:trHeight w:val="285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7640E1" w:rsidRPr="007640E1" w:rsidTr="007640E1">
        <w:trPr>
          <w:gridAfter w:val="1"/>
          <w:wAfter w:w="177" w:type="dxa"/>
          <w:trHeight w:val="300"/>
        </w:trPr>
        <w:tc>
          <w:tcPr>
            <w:tcW w:w="658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7640E1" w:rsidRPr="007640E1" w:rsidTr="007640E1">
        <w:trPr>
          <w:gridAfter w:val="1"/>
          <w:wAfter w:w="177" w:type="dxa"/>
          <w:trHeight w:val="285"/>
        </w:trPr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28 984 163,52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7640E1" w:rsidRPr="007640E1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E34"/>
            <w:bookmarkEnd w:id="2"/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0E1" w:rsidRDefault="007640E1" w:rsidP="007640E1">
            <w:pPr>
              <w:ind w:left="564" w:hanging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E1" w:rsidRDefault="007640E1" w:rsidP="007640E1">
            <w:pPr>
              <w:ind w:left="564" w:hanging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E1" w:rsidRDefault="007640E1" w:rsidP="007640E1">
            <w:pPr>
              <w:ind w:left="564" w:hanging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E1" w:rsidRDefault="007640E1" w:rsidP="007640E1">
            <w:pPr>
              <w:ind w:left="564" w:hanging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E1" w:rsidRDefault="007640E1" w:rsidP="007640E1">
            <w:pPr>
              <w:ind w:left="564" w:hanging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E1" w:rsidRDefault="007640E1" w:rsidP="007640E1">
            <w:pPr>
              <w:ind w:left="564" w:hanging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E1" w:rsidRDefault="007640E1" w:rsidP="007640E1">
            <w:pPr>
              <w:ind w:left="564" w:hanging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E1" w:rsidRPr="007640E1" w:rsidRDefault="007640E1" w:rsidP="007640E1">
            <w:pPr>
              <w:ind w:left="564" w:hanging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7640E1" w:rsidRPr="007640E1" w:rsidTr="007640E1">
        <w:trPr>
          <w:gridAfter w:val="2"/>
          <w:wAfter w:w="519" w:type="dxa"/>
          <w:trHeight w:val="19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ind w:left="564" w:hanging="564"/>
              <w:jc w:val="right"/>
              <w:rPr>
                <w:rFonts w:ascii="Times New Roman" w:eastAsia="Times New Roman" w:hAnsi="Times New Roman" w:cs="Times New Roman"/>
              </w:rPr>
            </w:pPr>
            <w:r w:rsidRPr="007640E1">
              <w:rPr>
                <w:rFonts w:ascii="Times New Roman" w:eastAsia="Times New Roman" w:hAnsi="Times New Roman" w:cs="Times New Roman"/>
              </w:rPr>
              <w:t>к решению 35-ой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                      от 03.07.2023 №109</w:t>
            </w:r>
          </w:p>
        </w:tc>
      </w:tr>
      <w:tr w:rsidR="007640E1" w:rsidRPr="007640E1" w:rsidTr="007640E1">
        <w:trPr>
          <w:gridAfter w:val="2"/>
          <w:wAfter w:w="519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0E1" w:rsidRPr="007640E1" w:rsidRDefault="007640E1" w:rsidP="007640E1">
            <w:pPr>
              <w:ind w:left="564" w:hanging="564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640E1" w:rsidRPr="007640E1" w:rsidTr="007640E1">
        <w:trPr>
          <w:gridAfter w:val="2"/>
          <w:wAfter w:w="519" w:type="dxa"/>
          <w:trHeight w:val="322"/>
        </w:trPr>
        <w:tc>
          <w:tcPr>
            <w:tcW w:w="15608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0E1" w:rsidRPr="007640E1" w:rsidRDefault="007640E1" w:rsidP="007640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40E1">
              <w:rPr>
                <w:rFonts w:ascii="Times New Roman" w:eastAsia="Times New Roman" w:hAnsi="Times New Roman" w:cs="Times New Roman"/>
              </w:rPr>
              <w:t>Источники финансирования дефицита бюджета Студеновского сельсовета Карасукского района  на 2023 год и плановый период 2024 и 2025 годов</w:t>
            </w:r>
          </w:p>
        </w:tc>
      </w:tr>
      <w:tr w:rsidR="007640E1" w:rsidRPr="007640E1" w:rsidTr="007640E1">
        <w:trPr>
          <w:gridAfter w:val="2"/>
          <w:wAfter w:w="519" w:type="dxa"/>
          <w:trHeight w:val="435"/>
        </w:trPr>
        <w:tc>
          <w:tcPr>
            <w:tcW w:w="15608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640E1" w:rsidRPr="007640E1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E1" w:rsidRPr="007640E1" w:rsidRDefault="007640E1" w:rsidP="007640E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7640E1">
              <w:rPr>
                <w:rFonts w:ascii="Times New Roman" w:eastAsia="Times New Roman" w:hAnsi="Times New Roman" w:cs="Times New Roman"/>
              </w:rPr>
              <w:t>(рублей)</w:t>
            </w:r>
          </w:p>
        </w:tc>
      </w:tr>
      <w:tr w:rsidR="007640E1" w:rsidRPr="00400D04" w:rsidTr="007640E1">
        <w:trPr>
          <w:gridAfter w:val="2"/>
          <w:wAfter w:w="519" w:type="dxa"/>
          <w:trHeight w:val="276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6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00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640E1" w:rsidRPr="00400D04" w:rsidTr="007640E1">
        <w:trPr>
          <w:gridAfter w:val="2"/>
          <w:wAfter w:w="519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0E1" w:rsidRPr="00400D04" w:rsidTr="007640E1">
        <w:trPr>
          <w:gridAfter w:val="2"/>
          <w:wAfter w:w="519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0E1" w:rsidRPr="00400D04" w:rsidTr="007640E1">
        <w:trPr>
          <w:gridAfter w:val="2"/>
          <w:wAfter w:w="519" w:type="dxa"/>
          <w:trHeight w:val="28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0E1" w:rsidRPr="00400D04" w:rsidTr="007640E1">
        <w:trPr>
          <w:gridAfter w:val="2"/>
          <w:wAfter w:w="519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0E1" w:rsidRPr="00400D04" w:rsidTr="00400D04">
        <w:trPr>
          <w:gridAfter w:val="2"/>
          <w:wAfter w:w="519" w:type="dxa"/>
          <w:trHeight w:val="230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0E1" w:rsidRPr="00400D04" w:rsidTr="00400D04">
        <w:trPr>
          <w:gridAfter w:val="2"/>
          <w:wAfter w:w="519" w:type="dxa"/>
          <w:trHeight w:val="788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640E1" w:rsidRPr="00400D04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E1" w:rsidRPr="00400D04" w:rsidRDefault="007640E1" w:rsidP="00400D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40E1" w:rsidRPr="00400D04" w:rsidTr="007640E1">
        <w:trPr>
          <w:gridAfter w:val="2"/>
          <w:wAfter w:w="519" w:type="dxa"/>
          <w:trHeight w:val="4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640E1" w:rsidRPr="00400D04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640E1" w:rsidRPr="00400D04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640E1" w:rsidRPr="00400D04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400D04">
        <w:trPr>
          <w:gridAfter w:val="2"/>
          <w:wAfter w:w="519" w:type="dxa"/>
          <w:trHeight w:val="136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7640E1">
        <w:trPr>
          <w:gridAfter w:val="2"/>
          <w:wAfter w:w="519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Погашение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640E1" w:rsidRPr="00400D04" w:rsidTr="00400D04">
        <w:trPr>
          <w:gridAfter w:val="2"/>
          <w:wAfter w:w="519" w:type="dxa"/>
          <w:trHeight w:val="7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400D04">
        <w:trPr>
          <w:gridAfter w:val="2"/>
          <w:wAfter w:w="519" w:type="dxa"/>
          <w:trHeight w:val="109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400D04">
        <w:trPr>
          <w:gridAfter w:val="2"/>
          <w:wAfter w:w="519" w:type="dxa"/>
          <w:trHeight w:val="538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400D04">
        <w:trPr>
          <w:gridAfter w:val="2"/>
          <w:wAfter w:w="519" w:type="dxa"/>
          <w:trHeight w:val="68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</w:t>
            </w: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400D04">
        <w:trPr>
          <w:gridAfter w:val="2"/>
          <w:wAfter w:w="519" w:type="dxa"/>
          <w:trHeight w:val="399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640E1" w:rsidRPr="00400D04" w:rsidTr="00400D04">
        <w:trPr>
          <w:gridAfter w:val="2"/>
          <w:wAfter w:w="519" w:type="dxa"/>
          <w:trHeight w:val="1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0E1" w:rsidRPr="00400D04" w:rsidTr="00400D04">
        <w:trPr>
          <w:gridAfter w:val="2"/>
          <w:wAfter w:w="519" w:type="dxa"/>
          <w:trHeight w:val="7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010 01 05 00 00 00 0000 000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646 200,00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640E1" w:rsidRPr="00400D04" w:rsidTr="007640E1">
        <w:trPr>
          <w:gridAfter w:val="2"/>
          <w:wAfter w:w="519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010 01 05 02 01 10 0000 510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-28 337 963,52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-5 006 088,00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-5319843,00</w:t>
            </w:r>
          </w:p>
        </w:tc>
      </w:tr>
      <w:tr w:rsidR="007640E1" w:rsidRPr="00400D04" w:rsidTr="00400D04">
        <w:trPr>
          <w:gridAfter w:val="2"/>
          <w:wAfter w:w="519" w:type="dxa"/>
          <w:trHeight w:val="151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010 01 05 02 01 10 0000 610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28 984 163,52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5 006 088,00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E1" w:rsidRPr="00400D04" w:rsidRDefault="007640E1" w:rsidP="00400D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D04">
              <w:rPr>
                <w:rFonts w:ascii="Times New Roman" w:eastAsia="Times New Roman" w:hAnsi="Times New Roman" w:cs="Times New Roman"/>
                <w:sz w:val="20"/>
                <w:szCs w:val="20"/>
              </w:rPr>
              <w:t>5319843,00</w:t>
            </w:r>
          </w:p>
        </w:tc>
      </w:tr>
    </w:tbl>
    <w:p w:rsidR="007640E1" w:rsidRPr="00400D04" w:rsidRDefault="007640E1" w:rsidP="00400D04">
      <w:pPr>
        <w:tabs>
          <w:tab w:val="left" w:pos="1995"/>
        </w:tabs>
        <w:rPr>
          <w:rFonts w:ascii="Times New Roman" w:hAnsi="Times New Roman"/>
          <w:sz w:val="20"/>
          <w:szCs w:val="20"/>
        </w:rPr>
      </w:pPr>
    </w:p>
    <w:p w:rsidR="007640E1" w:rsidRPr="00400D04" w:rsidRDefault="007640E1" w:rsidP="00400D04">
      <w:pPr>
        <w:rPr>
          <w:rFonts w:ascii="Times New Roman" w:hAnsi="Times New Roman"/>
          <w:sz w:val="20"/>
          <w:szCs w:val="20"/>
        </w:rPr>
      </w:pPr>
    </w:p>
    <w:p w:rsidR="007640E1" w:rsidRPr="007640E1" w:rsidRDefault="007640E1" w:rsidP="007640E1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4033" w:tblpY="8566"/>
        <w:tblW w:w="9480" w:type="dxa"/>
        <w:tblLook w:val="01E0"/>
      </w:tblPr>
      <w:tblGrid>
        <w:gridCol w:w="3160"/>
        <w:gridCol w:w="3160"/>
        <w:gridCol w:w="3160"/>
      </w:tblGrid>
      <w:tr w:rsidR="00400D04" w:rsidRPr="00030173" w:rsidTr="00400D04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D04" w:rsidRPr="00030173" w:rsidRDefault="00400D04" w:rsidP="0040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640E1" w:rsidRDefault="007640E1" w:rsidP="007640E1">
      <w:pPr>
        <w:rPr>
          <w:rFonts w:ascii="Times New Roman" w:hAnsi="Times New Roman"/>
          <w:sz w:val="28"/>
          <w:szCs w:val="28"/>
        </w:rPr>
      </w:pPr>
    </w:p>
    <w:p w:rsidR="007E4B85" w:rsidRPr="007640E1" w:rsidRDefault="007640E1" w:rsidP="007640E1">
      <w:pPr>
        <w:tabs>
          <w:tab w:val="left" w:pos="106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7E4B85" w:rsidRPr="007640E1" w:rsidSect="00D22F7F">
      <w:pgSz w:w="16838" w:h="11906" w:orient="landscape"/>
      <w:pgMar w:top="851" w:right="1134" w:bottom="99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D51" w:rsidRDefault="00410D51" w:rsidP="005927BF">
      <w:r>
        <w:separator/>
      </w:r>
    </w:p>
  </w:endnote>
  <w:endnote w:type="continuationSeparator" w:id="1">
    <w:p w:rsidR="00410D51" w:rsidRDefault="00410D51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D51" w:rsidRDefault="00410D51" w:rsidP="005927BF">
      <w:r>
        <w:separator/>
      </w:r>
    </w:p>
  </w:footnote>
  <w:footnote w:type="continuationSeparator" w:id="1">
    <w:p w:rsidR="00410D51" w:rsidRDefault="00410D51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E1" w:rsidRDefault="00A464E5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640E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640E1" w:rsidRDefault="007640E1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E1" w:rsidRDefault="007640E1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EDD"/>
    <w:multiLevelType w:val="hybridMultilevel"/>
    <w:tmpl w:val="D0BC502A"/>
    <w:lvl w:ilvl="0" w:tplc="9B720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BDF00C5"/>
    <w:multiLevelType w:val="hybridMultilevel"/>
    <w:tmpl w:val="03564842"/>
    <w:lvl w:ilvl="0" w:tplc="8C062C4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EF0163"/>
    <w:multiLevelType w:val="hybridMultilevel"/>
    <w:tmpl w:val="E9B4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7F2E19"/>
    <w:multiLevelType w:val="hybridMultilevel"/>
    <w:tmpl w:val="B5C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F0E26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192CAF"/>
    <w:multiLevelType w:val="hybridMultilevel"/>
    <w:tmpl w:val="B5C6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910C4"/>
    <w:multiLevelType w:val="hybridMultilevel"/>
    <w:tmpl w:val="63FC1182"/>
    <w:lvl w:ilvl="0" w:tplc="AC3AB2E4">
      <w:start w:val="1"/>
      <w:numFmt w:val="decimal"/>
      <w:lvlText w:val="%1."/>
      <w:lvlJc w:val="left"/>
      <w:pPr>
        <w:ind w:left="1005" w:hanging="64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F6676"/>
    <w:multiLevelType w:val="hybridMultilevel"/>
    <w:tmpl w:val="C2A8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6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700E3"/>
    <w:multiLevelType w:val="hybridMultilevel"/>
    <w:tmpl w:val="66CE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95046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5"/>
  </w:num>
  <w:num w:numId="5">
    <w:abstractNumId w:val="4"/>
  </w:num>
  <w:num w:numId="6">
    <w:abstractNumId w:val="26"/>
  </w:num>
  <w:num w:numId="7">
    <w:abstractNumId w:val="7"/>
  </w:num>
  <w:num w:numId="8">
    <w:abstractNumId w:val="25"/>
  </w:num>
  <w:num w:numId="9">
    <w:abstractNumId w:val="1"/>
  </w:num>
  <w:num w:numId="10">
    <w:abstractNumId w:val="19"/>
  </w:num>
  <w:num w:numId="11">
    <w:abstractNumId w:val="28"/>
  </w:num>
  <w:num w:numId="12">
    <w:abstractNumId w:val="10"/>
  </w:num>
  <w:num w:numId="13">
    <w:abstractNumId w:val="15"/>
  </w:num>
  <w:num w:numId="14">
    <w:abstractNumId w:val="30"/>
  </w:num>
  <w:num w:numId="15">
    <w:abstractNumId w:val="11"/>
  </w:num>
  <w:num w:numId="16">
    <w:abstractNumId w:val="2"/>
  </w:num>
  <w:num w:numId="17">
    <w:abstractNumId w:val="22"/>
  </w:num>
  <w:num w:numId="18">
    <w:abstractNumId w:val="27"/>
  </w:num>
  <w:num w:numId="19">
    <w:abstractNumId w:val="29"/>
  </w:num>
  <w:num w:numId="20">
    <w:abstractNumId w:val="14"/>
  </w:num>
  <w:num w:numId="21">
    <w:abstractNumId w:val="23"/>
  </w:num>
  <w:num w:numId="22">
    <w:abstractNumId w:val="21"/>
  </w:num>
  <w:num w:numId="23">
    <w:abstractNumId w:val="9"/>
  </w:num>
  <w:num w:numId="24">
    <w:abstractNumId w:val="17"/>
  </w:num>
  <w:num w:numId="25">
    <w:abstractNumId w:val="8"/>
  </w:num>
  <w:num w:numId="26">
    <w:abstractNumId w:val="24"/>
  </w:num>
  <w:num w:numId="27">
    <w:abstractNumId w:val="3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1166F6"/>
    <w:rsid w:val="00142625"/>
    <w:rsid w:val="0015274F"/>
    <w:rsid w:val="00171CA5"/>
    <w:rsid w:val="00183530"/>
    <w:rsid w:val="0019382F"/>
    <w:rsid w:val="00203A95"/>
    <w:rsid w:val="00214A35"/>
    <w:rsid w:val="00236E08"/>
    <w:rsid w:val="002475D6"/>
    <w:rsid w:val="00250AB6"/>
    <w:rsid w:val="002622D7"/>
    <w:rsid w:val="002645C3"/>
    <w:rsid w:val="00265805"/>
    <w:rsid w:val="00276223"/>
    <w:rsid w:val="0029688E"/>
    <w:rsid w:val="002A56E4"/>
    <w:rsid w:val="002B5052"/>
    <w:rsid w:val="002C6242"/>
    <w:rsid w:val="002D7894"/>
    <w:rsid w:val="002E29F8"/>
    <w:rsid w:val="002E37DE"/>
    <w:rsid w:val="002F2146"/>
    <w:rsid w:val="002F44A6"/>
    <w:rsid w:val="00301304"/>
    <w:rsid w:val="00306BB1"/>
    <w:rsid w:val="00326BF9"/>
    <w:rsid w:val="00327EF4"/>
    <w:rsid w:val="00370773"/>
    <w:rsid w:val="00382147"/>
    <w:rsid w:val="003915C5"/>
    <w:rsid w:val="00395635"/>
    <w:rsid w:val="003A1B9B"/>
    <w:rsid w:val="003A341D"/>
    <w:rsid w:val="003A3A26"/>
    <w:rsid w:val="003A72AC"/>
    <w:rsid w:val="003B523C"/>
    <w:rsid w:val="003B69C6"/>
    <w:rsid w:val="003D7AE6"/>
    <w:rsid w:val="003E5094"/>
    <w:rsid w:val="00400D04"/>
    <w:rsid w:val="00410D51"/>
    <w:rsid w:val="0043026D"/>
    <w:rsid w:val="004359C1"/>
    <w:rsid w:val="00481FA2"/>
    <w:rsid w:val="0049173D"/>
    <w:rsid w:val="00492735"/>
    <w:rsid w:val="00493A9D"/>
    <w:rsid w:val="00493EF9"/>
    <w:rsid w:val="00495A61"/>
    <w:rsid w:val="00496261"/>
    <w:rsid w:val="004B3271"/>
    <w:rsid w:val="004C7C01"/>
    <w:rsid w:val="004D131B"/>
    <w:rsid w:val="004D39AD"/>
    <w:rsid w:val="004F0E99"/>
    <w:rsid w:val="00541487"/>
    <w:rsid w:val="005463F6"/>
    <w:rsid w:val="00547D3B"/>
    <w:rsid w:val="00576E51"/>
    <w:rsid w:val="005927BF"/>
    <w:rsid w:val="005A5A0B"/>
    <w:rsid w:val="005B21A9"/>
    <w:rsid w:val="005B5D19"/>
    <w:rsid w:val="005C6541"/>
    <w:rsid w:val="005E0889"/>
    <w:rsid w:val="005F1366"/>
    <w:rsid w:val="00617966"/>
    <w:rsid w:val="006528CE"/>
    <w:rsid w:val="006670AF"/>
    <w:rsid w:val="006912EA"/>
    <w:rsid w:val="006A24E1"/>
    <w:rsid w:val="006A41BF"/>
    <w:rsid w:val="006B4D2F"/>
    <w:rsid w:val="006B69F4"/>
    <w:rsid w:val="006C4052"/>
    <w:rsid w:val="006E16C7"/>
    <w:rsid w:val="006E6585"/>
    <w:rsid w:val="006F2EC9"/>
    <w:rsid w:val="007035F8"/>
    <w:rsid w:val="00707BB4"/>
    <w:rsid w:val="0071349D"/>
    <w:rsid w:val="00724FB8"/>
    <w:rsid w:val="007256A4"/>
    <w:rsid w:val="00757C82"/>
    <w:rsid w:val="007640E1"/>
    <w:rsid w:val="0077234F"/>
    <w:rsid w:val="00776715"/>
    <w:rsid w:val="00793287"/>
    <w:rsid w:val="007A2D2A"/>
    <w:rsid w:val="007A456D"/>
    <w:rsid w:val="007C3BA6"/>
    <w:rsid w:val="007E4B85"/>
    <w:rsid w:val="00800A44"/>
    <w:rsid w:val="00802575"/>
    <w:rsid w:val="00803501"/>
    <w:rsid w:val="00803DDA"/>
    <w:rsid w:val="00835E2C"/>
    <w:rsid w:val="0084378A"/>
    <w:rsid w:val="00852BED"/>
    <w:rsid w:val="0086694E"/>
    <w:rsid w:val="008803E4"/>
    <w:rsid w:val="008873B0"/>
    <w:rsid w:val="008B2368"/>
    <w:rsid w:val="008B44E8"/>
    <w:rsid w:val="008B5C0F"/>
    <w:rsid w:val="008C323C"/>
    <w:rsid w:val="008E1243"/>
    <w:rsid w:val="00907D2E"/>
    <w:rsid w:val="00942B3E"/>
    <w:rsid w:val="00955223"/>
    <w:rsid w:val="0099736A"/>
    <w:rsid w:val="009C4AF6"/>
    <w:rsid w:val="009D1E17"/>
    <w:rsid w:val="009D7D26"/>
    <w:rsid w:val="009F16E9"/>
    <w:rsid w:val="00A02211"/>
    <w:rsid w:val="00A1485B"/>
    <w:rsid w:val="00A2081B"/>
    <w:rsid w:val="00A2242D"/>
    <w:rsid w:val="00A224AC"/>
    <w:rsid w:val="00A3125A"/>
    <w:rsid w:val="00A464E5"/>
    <w:rsid w:val="00A468F9"/>
    <w:rsid w:val="00A8377E"/>
    <w:rsid w:val="00A84D0E"/>
    <w:rsid w:val="00AA475D"/>
    <w:rsid w:val="00AB276A"/>
    <w:rsid w:val="00AC7692"/>
    <w:rsid w:val="00AE33EB"/>
    <w:rsid w:val="00AF7866"/>
    <w:rsid w:val="00B07DCC"/>
    <w:rsid w:val="00B121D9"/>
    <w:rsid w:val="00B215A6"/>
    <w:rsid w:val="00B2438F"/>
    <w:rsid w:val="00B30A01"/>
    <w:rsid w:val="00B31DA4"/>
    <w:rsid w:val="00B33E92"/>
    <w:rsid w:val="00B40345"/>
    <w:rsid w:val="00B47B26"/>
    <w:rsid w:val="00B90962"/>
    <w:rsid w:val="00BA152D"/>
    <w:rsid w:val="00BA48E1"/>
    <w:rsid w:val="00BA4FE2"/>
    <w:rsid w:val="00BA6DAF"/>
    <w:rsid w:val="00BE31E8"/>
    <w:rsid w:val="00BF2F9D"/>
    <w:rsid w:val="00BF3706"/>
    <w:rsid w:val="00C00FF5"/>
    <w:rsid w:val="00C21478"/>
    <w:rsid w:val="00C603D6"/>
    <w:rsid w:val="00C65940"/>
    <w:rsid w:val="00C65BBD"/>
    <w:rsid w:val="00C90C82"/>
    <w:rsid w:val="00C96682"/>
    <w:rsid w:val="00C977F6"/>
    <w:rsid w:val="00CA3D1F"/>
    <w:rsid w:val="00CA424F"/>
    <w:rsid w:val="00CB3156"/>
    <w:rsid w:val="00CD3B20"/>
    <w:rsid w:val="00D22F7F"/>
    <w:rsid w:val="00D33B2E"/>
    <w:rsid w:val="00D42AC1"/>
    <w:rsid w:val="00D63523"/>
    <w:rsid w:val="00D76B4C"/>
    <w:rsid w:val="00D83AD5"/>
    <w:rsid w:val="00DA05F5"/>
    <w:rsid w:val="00DD1587"/>
    <w:rsid w:val="00DE6DFE"/>
    <w:rsid w:val="00E211A0"/>
    <w:rsid w:val="00E235B8"/>
    <w:rsid w:val="00E4257F"/>
    <w:rsid w:val="00E5088A"/>
    <w:rsid w:val="00E65F69"/>
    <w:rsid w:val="00EB463F"/>
    <w:rsid w:val="00EB512D"/>
    <w:rsid w:val="00ED7EE6"/>
    <w:rsid w:val="00EF1158"/>
    <w:rsid w:val="00F009B9"/>
    <w:rsid w:val="00F04556"/>
    <w:rsid w:val="00F1112D"/>
    <w:rsid w:val="00F133D0"/>
    <w:rsid w:val="00F209F5"/>
    <w:rsid w:val="00F274D7"/>
    <w:rsid w:val="00F42E39"/>
    <w:rsid w:val="00F438E0"/>
    <w:rsid w:val="00F50AEA"/>
    <w:rsid w:val="00F511B0"/>
    <w:rsid w:val="00F55C68"/>
    <w:rsid w:val="00F66C22"/>
    <w:rsid w:val="00FA053C"/>
    <w:rsid w:val="00FD493D"/>
    <w:rsid w:val="00FD66C6"/>
    <w:rsid w:val="00FE7467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qFormat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24">
    <w:name w:val="Body Text 2"/>
    <w:basedOn w:val="a"/>
    <w:link w:val="25"/>
    <w:uiPriority w:val="99"/>
    <w:semiHidden/>
    <w:unhideWhenUsed/>
    <w:rsid w:val="003A72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72AC"/>
  </w:style>
  <w:style w:type="character" w:customStyle="1" w:styleId="af6">
    <w:name w:val="Гипертекстовая ссылка"/>
    <w:uiPriority w:val="99"/>
    <w:rsid w:val="00F42E39"/>
    <w:rPr>
      <w:color w:val="008000"/>
    </w:rPr>
  </w:style>
  <w:style w:type="paragraph" w:customStyle="1" w:styleId="BodyText1">
    <w:name w:val="Body Text1"/>
    <w:basedOn w:val="a"/>
    <w:rsid w:val="00F42E39"/>
    <w:rPr>
      <w:rFonts w:ascii="Times New Roman" w:eastAsia="Times New Roman" w:hAnsi="Times New Roman" w:cs="Times New Roman"/>
      <w:sz w:val="28"/>
      <w:szCs w:val="28"/>
    </w:rPr>
  </w:style>
  <w:style w:type="character" w:customStyle="1" w:styleId="allowtextselection">
    <w:name w:val="allowtextselection"/>
    <w:basedOn w:val="a0"/>
    <w:rsid w:val="00F42E39"/>
  </w:style>
  <w:style w:type="paragraph" w:customStyle="1" w:styleId="FR1">
    <w:name w:val="FR1"/>
    <w:rsid w:val="006E16C7"/>
    <w:pPr>
      <w:widowControl w:val="0"/>
      <w:overflowPunct w:val="0"/>
      <w:autoSpaceDE w:val="0"/>
      <w:autoSpaceDN w:val="0"/>
      <w:adjustRightInd w:val="0"/>
      <w:spacing w:before="182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22</Pages>
  <Words>7570</Words>
  <Characters>43152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от 29.06.2023                                                                   </vt:lpstr>
    </vt:vector>
  </TitlesOfParts>
  <Company>Home</Company>
  <LinksUpToDate>false</LinksUpToDate>
  <CharactersWithSpaces>50621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123</cp:revision>
  <cp:lastPrinted>2022-01-10T04:23:00Z</cp:lastPrinted>
  <dcterms:created xsi:type="dcterms:W3CDTF">2021-09-09T08:26:00Z</dcterms:created>
  <dcterms:modified xsi:type="dcterms:W3CDTF">2023-09-06T08:20:00Z</dcterms:modified>
</cp:coreProperties>
</file>